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C36CF">
        <w:rPr>
          <w:sz w:val="28"/>
          <w:szCs w:val="28"/>
        </w:rPr>
        <w:t>инистерство сельского хозяйства</w:t>
      </w:r>
      <w:r>
        <w:rPr>
          <w:sz w:val="28"/>
          <w:szCs w:val="28"/>
        </w:rPr>
        <w:t xml:space="preserve"> Р</w:t>
      </w:r>
      <w:r w:rsidRPr="00EC36C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C36CF">
        <w:rPr>
          <w:sz w:val="28"/>
          <w:szCs w:val="28"/>
        </w:rPr>
        <w:t>едерации</w:t>
      </w:r>
    </w:p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</w:p>
    <w:p w:rsidR="0085440F" w:rsidRDefault="0085440F" w:rsidP="008544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EC36CF">
        <w:rPr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</w:p>
    <w:p w:rsidR="0085440F" w:rsidRDefault="0085440F" w:rsidP="008544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C36CF">
        <w:rPr>
          <w:sz w:val="28"/>
          <w:szCs w:val="28"/>
        </w:rPr>
        <w:t>АБАРДИНО-</w:t>
      </w:r>
      <w:r>
        <w:rPr>
          <w:sz w:val="28"/>
          <w:szCs w:val="28"/>
        </w:rPr>
        <w:t>Б</w:t>
      </w:r>
      <w:r w:rsidRPr="00EC36CF">
        <w:rPr>
          <w:sz w:val="28"/>
          <w:szCs w:val="28"/>
        </w:rPr>
        <w:t xml:space="preserve">АЛКАРСКИЙ ГОСУДАРСТВЕННЫЙ </w:t>
      </w:r>
    </w:p>
    <w:p w:rsidR="0085440F" w:rsidRDefault="0085440F" w:rsidP="0085440F">
      <w:pPr>
        <w:spacing w:line="276" w:lineRule="auto"/>
        <w:jc w:val="center"/>
        <w:rPr>
          <w:sz w:val="28"/>
          <w:szCs w:val="28"/>
        </w:rPr>
      </w:pPr>
      <w:r w:rsidRPr="00EC36CF">
        <w:rPr>
          <w:sz w:val="28"/>
          <w:szCs w:val="28"/>
        </w:rPr>
        <w:t xml:space="preserve">АГРАРНЫЙ УНИВЕРСИТЕТ ИМЕНИ </w:t>
      </w:r>
      <w:r>
        <w:rPr>
          <w:sz w:val="28"/>
          <w:szCs w:val="28"/>
        </w:rPr>
        <w:t>В</w:t>
      </w:r>
      <w:r w:rsidRPr="00EC36C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EC36CF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EC36CF">
        <w:rPr>
          <w:sz w:val="28"/>
          <w:szCs w:val="28"/>
        </w:rPr>
        <w:t>ОКОВА</w:t>
      </w:r>
    </w:p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ВО Кабардино-Балкарский ГАУ)</w:t>
      </w:r>
    </w:p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6485"/>
      </w:tblGrid>
      <w:tr w:rsidR="0085440F" w:rsidRPr="00EC36CF" w:rsidTr="006A6001">
        <w:tc>
          <w:tcPr>
            <w:tcW w:w="11413" w:type="dxa"/>
            <w:gridSpan w:val="3"/>
          </w:tcPr>
          <w:p w:rsidR="0085440F" w:rsidRPr="00815F0D" w:rsidRDefault="0085440F" w:rsidP="006A6001">
            <w:pPr>
              <w:spacing w:line="276" w:lineRule="auto"/>
              <w:rPr>
                <w:sz w:val="28"/>
                <w:szCs w:val="28"/>
              </w:rPr>
            </w:pPr>
            <w:r w:rsidRPr="00EC36CF">
              <w:rPr>
                <w:color w:val="000000"/>
                <w:sz w:val="28"/>
                <w:szCs w:val="28"/>
              </w:rPr>
              <w:t xml:space="preserve">УДК </w:t>
            </w:r>
            <w:r w:rsidRPr="00815F0D">
              <w:rPr>
                <w:sz w:val="28"/>
                <w:szCs w:val="28"/>
              </w:rPr>
              <w:t>634.1.1-13:634.1.1-15:634.1.055</w:t>
            </w:r>
          </w:p>
          <w:p w:rsidR="0085440F" w:rsidRDefault="0085440F" w:rsidP="006A6001">
            <w:pPr>
              <w:spacing w:line="276" w:lineRule="auto"/>
              <w:rPr>
                <w:rFonts w:eastAsia="ArialUnicodeMS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Рег.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  <w:r w:rsidRPr="00EC36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НИОКТР</w:t>
            </w:r>
            <w:r w:rsidRPr="00EC36CF">
              <w:rPr>
                <w:color w:val="000000"/>
                <w:sz w:val="28"/>
                <w:szCs w:val="28"/>
              </w:rPr>
              <w:t xml:space="preserve"> </w:t>
            </w:r>
            <w:r w:rsidRPr="00EC36CF">
              <w:rPr>
                <w:rFonts w:eastAsia="ArialUnicodeMS"/>
                <w:sz w:val="28"/>
                <w:szCs w:val="28"/>
              </w:rPr>
              <w:t>AAAA-A19-119071290029-9</w:t>
            </w:r>
          </w:p>
          <w:p w:rsidR="0085440F" w:rsidRDefault="0085440F" w:rsidP="006A6001">
            <w:pPr>
              <w:spacing w:line="276" w:lineRule="auto"/>
              <w:rPr>
                <w:rFonts w:eastAsia="ArialUnicodeMS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Рег.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  <w:r w:rsidRPr="00EC36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ИКРБС</w:t>
            </w:r>
          </w:p>
          <w:p w:rsidR="0085440F" w:rsidRPr="00EC36CF" w:rsidRDefault="0085440F" w:rsidP="006A60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440F" w:rsidRPr="00EC36CF" w:rsidTr="006A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85440F" w:rsidRDefault="0085440F" w:rsidP="006A6001">
            <w:pPr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УТВЕРЖДАЮ                                                      Ректор ФГБОУ ВО                                                           Кабардино-Балкарский ГАУ                                                          д-р </w:t>
            </w:r>
            <w:proofErr w:type="spellStart"/>
            <w:r w:rsidRPr="00EC36CF">
              <w:rPr>
                <w:sz w:val="28"/>
                <w:szCs w:val="28"/>
              </w:rPr>
              <w:t>техн</w:t>
            </w:r>
            <w:proofErr w:type="spellEnd"/>
            <w:r w:rsidRPr="00EC36CF">
              <w:rPr>
                <w:sz w:val="28"/>
                <w:szCs w:val="28"/>
              </w:rPr>
              <w:t>. наук</w:t>
            </w:r>
            <w:r>
              <w:rPr>
                <w:sz w:val="28"/>
                <w:szCs w:val="28"/>
              </w:rPr>
              <w:t xml:space="preserve">., </w:t>
            </w:r>
            <w:r w:rsidRPr="00EC36CF">
              <w:rPr>
                <w:sz w:val="28"/>
                <w:szCs w:val="28"/>
              </w:rPr>
              <w:t>доцент</w:t>
            </w:r>
          </w:p>
          <w:p w:rsidR="0085440F" w:rsidRPr="00EC36CF" w:rsidRDefault="0085440F" w:rsidP="006A6001">
            <w:pPr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  <w:r w:rsidRPr="00EC36CF">
              <w:rPr>
                <w:sz w:val="28"/>
                <w:szCs w:val="28"/>
              </w:rPr>
              <w:t xml:space="preserve">____А.К. </w:t>
            </w:r>
            <w:proofErr w:type="spellStart"/>
            <w:r w:rsidRPr="00EC36CF">
              <w:rPr>
                <w:sz w:val="28"/>
                <w:szCs w:val="28"/>
              </w:rPr>
              <w:t>Апажев</w:t>
            </w:r>
            <w:proofErr w:type="spellEnd"/>
            <w:r w:rsidRPr="00EC36CF">
              <w:rPr>
                <w:sz w:val="28"/>
                <w:szCs w:val="28"/>
              </w:rPr>
              <w:t xml:space="preserve">                                                          </w:t>
            </w:r>
            <w:proofErr w:type="gramStart"/>
            <w:r w:rsidRPr="00EC36CF">
              <w:rPr>
                <w:sz w:val="28"/>
                <w:szCs w:val="28"/>
              </w:rPr>
              <w:t xml:space="preserve">   «</w:t>
            </w:r>
            <w:proofErr w:type="gramEnd"/>
            <w:r w:rsidRPr="00EC36CF">
              <w:rPr>
                <w:sz w:val="28"/>
                <w:szCs w:val="28"/>
              </w:rPr>
              <w:t>___»__________________20__ г.</w:t>
            </w:r>
          </w:p>
        </w:tc>
      </w:tr>
    </w:tbl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</w:p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</w:p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  <w:r w:rsidRPr="00EC36CF">
        <w:rPr>
          <w:sz w:val="28"/>
          <w:szCs w:val="28"/>
        </w:rPr>
        <w:t>ОТЧЕТ</w:t>
      </w:r>
    </w:p>
    <w:p w:rsidR="0085440F" w:rsidRPr="00EC36CF" w:rsidRDefault="0085440F" w:rsidP="0085440F">
      <w:pPr>
        <w:shd w:val="clear" w:color="auto" w:fill="FFFFFF"/>
        <w:spacing w:line="276" w:lineRule="auto"/>
        <w:jc w:val="center"/>
        <w:rPr>
          <w:bCs/>
          <w:color w:val="000000"/>
          <w:spacing w:val="-2"/>
          <w:sz w:val="28"/>
          <w:szCs w:val="28"/>
        </w:rPr>
      </w:pPr>
      <w:r w:rsidRPr="00EC36CF">
        <w:rPr>
          <w:bCs/>
          <w:color w:val="000000"/>
          <w:spacing w:val="-1"/>
          <w:sz w:val="28"/>
          <w:szCs w:val="28"/>
        </w:rPr>
        <w:t xml:space="preserve">О НАУЧНО-ИССЛЕДОВАТЕЛЬСКОЙ </w:t>
      </w:r>
      <w:r w:rsidRPr="00EC36CF">
        <w:rPr>
          <w:bCs/>
          <w:color w:val="000000"/>
          <w:spacing w:val="-2"/>
          <w:sz w:val="28"/>
          <w:szCs w:val="28"/>
        </w:rPr>
        <w:t xml:space="preserve">РАБОТЕ </w:t>
      </w:r>
    </w:p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  <w:r w:rsidRPr="00EC36CF">
        <w:rPr>
          <w:sz w:val="28"/>
          <w:szCs w:val="28"/>
        </w:rPr>
        <w:t>РАЗРАБОТКА ТЕХНОЛОГИИ И ТЕХНИЧЕСКИХ СРЕДСТВ ПО УХОДУ ЗА ПЛОДОВЫМИ НАСАЖДЕНИЯМИ В ИНТЕНСИВНОМ САДОВОДСТВЕ НА СКЛОНОВЫХ ЗЕМЛЯХ ЮГА РОССИИ С ЦЕЛЬЮ ПОВЫШЕНИЯ ПЛОДОРОДИЯ ПОЧВЫ И ПОЛУЧЕНИЯ ЭКОЛОГИЧЕСКИ ЧИСТОЙ ПРОДУКЦИИ</w:t>
      </w:r>
    </w:p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  <w:r w:rsidRPr="00EC36CF">
        <w:rPr>
          <w:sz w:val="28"/>
          <w:szCs w:val="28"/>
        </w:rPr>
        <w:t>(заключительный)</w:t>
      </w:r>
    </w:p>
    <w:p w:rsidR="0085440F" w:rsidRPr="00EC36CF" w:rsidRDefault="0085440F" w:rsidP="0085440F">
      <w:pPr>
        <w:spacing w:line="276" w:lineRule="auto"/>
        <w:jc w:val="right"/>
        <w:rPr>
          <w:sz w:val="28"/>
          <w:szCs w:val="28"/>
        </w:rPr>
      </w:pPr>
    </w:p>
    <w:p w:rsidR="0085440F" w:rsidRDefault="0085440F" w:rsidP="0085440F">
      <w:pPr>
        <w:spacing w:line="276" w:lineRule="auto"/>
        <w:jc w:val="right"/>
        <w:rPr>
          <w:sz w:val="28"/>
          <w:szCs w:val="28"/>
        </w:rPr>
      </w:pPr>
    </w:p>
    <w:p w:rsidR="0085440F" w:rsidRPr="00EC36CF" w:rsidRDefault="0085440F" w:rsidP="0085440F">
      <w:pPr>
        <w:spacing w:line="276" w:lineRule="auto"/>
        <w:jc w:val="right"/>
        <w:rPr>
          <w:sz w:val="28"/>
          <w:szCs w:val="28"/>
        </w:rPr>
      </w:pPr>
    </w:p>
    <w:p w:rsidR="0085440F" w:rsidRDefault="0085440F" w:rsidP="0085440F">
      <w:pPr>
        <w:spacing w:line="276" w:lineRule="auto"/>
        <w:rPr>
          <w:sz w:val="28"/>
          <w:szCs w:val="28"/>
        </w:rPr>
      </w:pPr>
      <w:r w:rsidRPr="00EC36CF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НИР,</w:t>
      </w:r>
    </w:p>
    <w:p w:rsidR="0085440F" w:rsidRDefault="0085440F" w:rsidP="008544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технической </w:t>
      </w:r>
    </w:p>
    <w:p w:rsidR="0085440F" w:rsidRPr="00EC36CF" w:rsidRDefault="0085440F" w:rsidP="008544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механики и физики, </w:t>
      </w:r>
      <w:r w:rsidRPr="00EC36CF">
        <w:rPr>
          <w:sz w:val="28"/>
          <w:szCs w:val="28"/>
        </w:rPr>
        <w:t xml:space="preserve">д-р </w:t>
      </w:r>
      <w:proofErr w:type="spellStart"/>
      <w:r w:rsidRPr="00EC36CF">
        <w:rPr>
          <w:sz w:val="28"/>
          <w:szCs w:val="28"/>
        </w:rPr>
        <w:t>техн</w:t>
      </w:r>
      <w:proofErr w:type="spellEnd"/>
      <w:r w:rsidRPr="00EC36CF">
        <w:rPr>
          <w:sz w:val="28"/>
          <w:szCs w:val="28"/>
        </w:rPr>
        <w:t>. наук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профессор</w:t>
      </w:r>
      <w:r w:rsidRPr="00EC36CF">
        <w:rPr>
          <w:sz w:val="28"/>
          <w:szCs w:val="28"/>
        </w:rPr>
        <w:t>_____________Л.М</w:t>
      </w:r>
      <w:proofErr w:type="spellEnd"/>
      <w:r w:rsidRPr="00EC36CF">
        <w:rPr>
          <w:sz w:val="28"/>
          <w:szCs w:val="28"/>
        </w:rPr>
        <w:t xml:space="preserve">. </w:t>
      </w:r>
      <w:proofErr w:type="spellStart"/>
      <w:r w:rsidRPr="00EC36CF">
        <w:rPr>
          <w:sz w:val="28"/>
          <w:szCs w:val="28"/>
        </w:rPr>
        <w:t>Хажметов</w:t>
      </w:r>
      <w:proofErr w:type="spellEnd"/>
    </w:p>
    <w:p w:rsidR="0085440F" w:rsidRDefault="0085440F" w:rsidP="0085440F">
      <w:pPr>
        <w:spacing w:line="276" w:lineRule="auto"/>
        <w:jc w:val="center"/>
        <w:rPr>
          <w:sz w:val="28"/>
          <w:szCs w:val="28"/>
        </w:rPr>
      </w:pPr>
    </w:p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</w:p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</w:p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  <w:r w:rsidRPr="00EC36CF">
        <w:rPr>
          <w:sz w:val="28"/>
          <w:szCs w:val="28"/>
        </w:rPr>
        <w:t>Нальчик 2019</w:t>
      </w:r>
    </w:p>
    <w:p w:rsidR="0085440F" w:rsidRPr="00EC36CF" w:rsidRDefault="0085440F" w:rsidP="0085440F">
      <w:pPr>
        <w:spacing w:line="276" w:lineRule="auto"/>
        <w:jc w:val="center"/>
        <w:rPr>
          <w:sz w:val="28"/>
          <w:szCs w:val="28"/>
        </w:rPr>
      </w:pPr>
      <w:r w:rsidRPr="00EC36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1ED2" wp14:editId="1A233715">
                <wp:simplePos x="0" y="0"/>
                <wp:positionH relativeFrom="column">
                  <wp:posOffset>2638425</wp:posOffset>
                </wp:positionH>
                <wp:positionV relativeFrom="paragraph">
                  <wp:posOffset>231140</wp:posOffset>
                </wp:positionV>
                <wp:extent cx="663575" cy="414655"/>
                <wp:effectExtent l="3810" t="3810" r="0" b="635"/>
                <wp:wrapNone/>
                <wp:docPr id="709" name="Поле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40F" w:rsidRDefault="0085440F" w:rsidP="0085440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81ED2" id="_x0000_t202" coordsize="21600,21600" o:spt="202" path="m,l,21600r21600,l21600,xe">
                <v:stroke joinstyle="miter"/>
                <v:path gradientshapeok="t" o:connecttype="rect"/>
              </v:shapetype>
              <v:shape id="Поле 709" o:spid="_x0000_s1026" type="#_x0000_t202" style="position:absolute;left:0;text-align:left;margin-left:207.75pt;margin-top:18.2pt;width:52.25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" stroked="f">
                <v:textbox style="mso-fit-shape-to-text:t">
                  <w:txbxContent>
                    <w:p w:rsidR="0085440F" w:rsidRDefault="0085440F" w:rsidP="0085440F"/>
                  </w:txbxContent>
                </v:textbox>
              </v:shape>
            </w:pict>
          </mc:Fallback>
        </mc:AlternateContent>
      </w:r>
    </w:p>
    <w:p w:rsidR="0085440F" w:rsidRPr="00EC36CF" w:rsidRDefault="0085440F" w:rsidP="0085440F">
      <w:pPr>
        <w:tabs>
          <w:tab w:val="left" w:pos="3285"/>
        </w:tabs>
        <w:spacing w:line="276" w:lineRule="auto"/>
        <w:jc w:val="center"/>
        <w:rPr>
          <w:sz w:val="28"/>
          <w:szCs w:val="28"/>
        </w:rPr>
      </w:pPr>
      <w:r w:rsidRPr="00EC36CF">
        <w:rPr>
          <w:sz w:val="28"/>
          <w:szCs w:val="28"/>
        </w:rPr>
        <w:lastRenderedPageBreak/>
        <w:t>СПИСОК ИСПОЛНИТЕЛЕЙ</w:t>
      </w:r>
    </w:p>
    <w:p w:rsidR="0085440F" w:rsidRPr="0085440F" w:rsidRDefault="0085440F" w:rsidP="0085440F">
      <w:pPr>
        <w:tabs>
          <w:tab w:val="left" w:pos="3285"/>
        </w:tabs>
        <w:spacing w:line="276" w:lineRule="auto"/>
        <w:jc w:val="center"/>
        <w:rPr>
          <w:sz w:val="28"/>
          <w:szCs w:val="28"/>
        </w:rPr>
      </w:pPr>
    </w:p>
    <w:p w:rsidR="0085440F" w:rsidRPr="00414015" w:rsidRDefault="0085440F" w:rsidP="0085440F">
      <w:pPr>
        <w:tabs>
          <w:tab w:val="left" w:pos="3285"/>
        </w:tabs>
        <w:spacing w:line="276" w:lineRule="auto"/>
        <w:jc w:val="both"/>
        <w:rPr>
          <w:sz w:val="28"/>
          <w:szCs w:val="28"/>
        </w:rPr>
      </w:pPr>
      <w:r w:rsidRPr="00414015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аграрный университет имени В.М. </w:t>
      </w:r>
      <w:proofErr w:type="spellStart"/>
      <w:r w:rsidRPr="00414015">
        <w:rPr>
          <w:sz w:val="28"/>
          <w:szCs w:val="28"/>
        </w:rPr>
        <w:t>Кокова</w:t>
      </w:r>
      <w:proofErr w:type="spellEnd"/>
      <w:r w:rsidRPr="00414015">
        <w:rPr>
          <w:sz w:val="28"/>
          <w:szCs w:val="28"/>
        </w:rPr>
        <w:t>» (ФГБОУ ВО Кабардино-Балкарский ГАУ)</w:t>
      </w:r>
    </w:p>
    <w:p w:rsidR="0085440F" w:rsidRPr="00414015" w:rsidRDefault="0085440F" w:rsidP="0085440F">
      <w:pPr>
        <w:tabs>
          <w:tab w:val="left" w:pos="3285"/>
        </w:tabs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284"/>
        <w:gridCol w:w="1558"/>
        <w:gridCol w:w="283"/>
        <w:gridCol w:w="2553"/>
      </w:tblGrid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НИР</w:t>
            </w:r>
            <w:r w:rsidRPr="00EC36CF">
              <w:rPr>
                <w:sz w:val="28"/>
                <w:szCs w:val="28"/>
              </w:rPr>
              <w:t>,</w:t>
            </w:r>
          </w:p>
          <w:p w:rsidR="0085440F" w:rsidRPr="00655E86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655E86">
              <w:rPr>
                <w:sz w:val="28"/>
                <w:szCs w:val="28"/>
              </w:rPr>
              <w:t xml:space="preserve">профессор кафедры технической </w:t>
            </w:r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655E86">
              <w:rPr>
                <w:sz w:val="28"/>
                <w:szCs w:val="28"/>
              </w:rPr>
              <w:t xml:space="preserve">механики и физики, д-р </w:t>
            </w:r>
            <w:proofErr w:type="spellStart"/>
            <w:r w:rsidRPr="00655E86">
              <w:rPr>
                <w:sz w:val="28"/>
                <w:szCs w:val="28"/>
              </w:rPr>
              <w:t>техн</w:t>
            </w:r>
            <w:proofErr w:type="spellEnd"/>
            <w:r w:rsidRPr="00655E86">
              <w:rPr>
                <w:sz w:val="28"/>
                <w:szCs w:val="28"/>
              </w:rPr>
              <w:t>. наук, профессор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Л.М. </w:t>
            </w:r>
            <w:proofErr w:type="spellStart"/>
            <w:r w:rsidRPr="00EC36CF">
              <w:rPr>
                <w:sz w:val="28"/>
                <w:szCs w:val="28"/>
              </w:rPr>
              <w:t>Хажметов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(введение, заключение)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исполнитель, декан факультета механизации и энергообеспечения предприятий</w:t>
            </w:r>
            <w:r w:rsidRPr="00655E86">
              <w:rPr>
                <w:sz w:val="28"/>
                <w:szCs w:val="28"/>
              </w:rPr>
              <w:t xml:space="preserve">, д-р </w:t>
            </w:r>
            <w:proofErr w:type="spellStart"/>
            <w:r w:rsidRPr="00655E86">
              <w:rPr>
                <w:sz w:val="28"/>
                <w:szCs w:val="28"/>
              </w:rPr>
              <w:t>техн</w:t>
            </w:r>
            <w:proofErr w:type="spellEnd"/>
            <w:r w:rsidRPr="00655E86">
              <w:rPr>
                <w:sz w:val="28"/>
                <w:szCs w:val="28"/>
              </w:rPr>
              <w:t>. наук, профессор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>Ю.А</w:t>
            </w:r>
            <w:r>
              <w:rPr>
                <w:sz w:val="28"/>
                <w:szCs w:val="28"/>
              </w:rPr>
              <w:t>.</w:t>
            </w:r>
            <w:r w:rsidRPr="00EC36CF">
              <w:rPr>
                <w:sz w:val="28"/>
                <w:szCs w:val="28"/>
              </w:rPr>
              <w:t xml:space="preserve"> </w:t>
            </w:r>
            <w:proofErr w:type="spellStart"/>
            <w:r w:rsidRPr="00EC36CF">
              <w:rPr>
                <w:sz w:val="28"/>
                <w:szCs w:val="28"/>
              </w:rPr>
              <w:t>Шекихачев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2, 3, заключение)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Исполнители:</w:t>
            </w: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товароведения, туризма и права, </w:t>
            </w:r>
            <w:r w:rsidRPr="00EC36CF">
              <w:rPr>
                <w:sz w:val="28"/>
                <w:szCs w:val="28"/>
              </w:rPr>
              <w:t>д-р с.-х. наук</w:t>
            </w:r>
            <w:r>
              <w:rPr>
                <w:sz w:val="28"/>
                <w:szCs w:val="28"/>
              </w:rPr>
              <w:t>, профессор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Р.Х. </w:t>
            </w:r>
            <w:proofErr w:type="spellStart"/>
            <w:r w:rsidRPr="00EC36CF">
              <w:rPr>
                <w:sz w:val="28"/>
                <w:szCs w:val="28"/>
              </w:rPr>
              <w:t>Кудаев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1)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5E86">
              <w:rPr>
                <w:sz w:val="28"/>
                <w:szCs w:val="28"/>
              </w:rPr>
              <w:t>рофессор кафедры 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655E86">
              <w:rPr>
                <w:sz w:val="28"/>
                <w:szCs w:val="28"/>
              </w:rPr>
              <w:t xml:space="preserve">механики и физики, д-р </w:t>
            </w:r>
            <w:proofErr w:type="spellStart"/>
            <w:r w:rsidRPr="00655E86">
              <w:rPr>
                <w:sz w:val="28"/>
                <w:szCs w:val="28"/>
              </w:rPr>
              <w:t>техн</w:t>
            </w:r>
            <w:proofErr w:type="spellEnd"/>
            <w:r w:rsidRPr="00655E86">
              <w:rPr>
                <w:sz w:val="28"/>
                <w:szCs w:val="28"/>
              </w:rPr>
              <w:t>. наук, профессор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А.М. </w:t>
            </w:r>
            <w:proofErr w:type="spellStart"/>
            <w:r w:rsidRPr="00EC36CF">
              <w:rPr>
                <w:sz w:val="28"/>
                <w:szCs w:val="28"/>
              </w:rPr>
              <w:t>Егожев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(раздел 3, </w:t>
            </w:r>
            <w:proofErr w:type="spellStart"/>
            <w:r>
              <w:rPr>
                <w:sz w:val="28"/>
                <w:szCs w:val="28"/>
              </w:rPr>
              <w:t>нормоконтроль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механизации сельского хозяйства, </w:t>
            </w:r>
            <w:r w:rsidRPr="00EC36CF">
              <w:rPr>
                <w:sz w:val="28"/>
                <w:szCs w:val="28"/>
              </w:rPr>
              <w:t xml:space="preserve">канд. </w:t>
            </w:r>
            <w:proofErr w:type="spellStart"/>
            <w:r w:rsidRPr="00EC36CF">
              <w:rPr>
                <w:sz w:val="28"/>
                <w:szCs w:val="28"/>
              </w:rPr>
              <w:t>техн</w:t>
            </w:r>
            <w:proofErr w:type="spellEnd"/>
            <w:r w:rsidRPr="00EC36CF">
              <w:rPr>
                <w:sz w:val="28"/>
                <w:szCs w:val="28"/>
              </w:rPr>
              <w:t>. наук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В.Х. </w:t>
            </w:r>
            <w:proofErr w:type="spellStart"/>
            <w:r w:rsidRPr="00EC36CF">
              <w:rPr>
                <w:sz w:val="28"/>
                <w:szCs w:val="28"/>
              </w:rPr>
              <w:t>Мишхожев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2)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proofErr w:type="spellStart"/>
            <w:r>
              <w:rPr>
                <w:sz w:val="28"/>
                <w:szCs w:val="28"/>
              </w:rPr>
              <w:t>энергобеспечения</w:t>
            </w:r>
            <w:proofErr w:type="spellEnd"/>
            <w:r>
              <w:rPr>
                <w:sz w:val="28"/>
                <w:szCs w:val="28"/>
              </w:rPr>
              <w:t xml:space="preserve"> предприятий, </w:t>
            </w:r>
            <w:r w:rsidRPr="00EC36CF">
              <w:rPr>
                <w:sz w:val="28"/>
                <w:szCs w:val="28"/>
              </w:rPr>
              <w:t xml:space="preserve">канд. </w:t>
            </w:r>
            <w:proofErr w:type="spellStart"/>
            <w:r w:rsidRPr="00EC36CF">
              <w:rPr>
                <w:sz w:val="28"/>
                <w:szCs w:val="28"/>
              </w:rPr>
              <w:t>техн</w:t>
            </w:r>
            <w:proofErr w:type="spellEnd"/>
            <w:r w:rsidRPr="00EC36CF">
              <w:rPr>
                <w:sz w:val="28"/>
                <w:szCs w:val="28"/>
              </w:rPr>
              <w:t>. наук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А.Г. </w:t>
            </w:r>
            <w:proofErr w:type="spellStart"/>
            <w:r w:rsidRPr="00EC36CF">
              <w:rPr>
                <w:sz w:val="28"/>
                <w:szCs w:val="28"/>
              </w:rPr>
              <w:t>Фиапшев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2)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землеустройства и экспертизы недвижимости, </w:t>
            </w:r>
            <w:r w:rsidRPr="00EC36CF">
              <w:rPr>
                <w:sz w:val="28"/>
                <w:szCs w:val="28"/>
              </w:rPr>
              <w:t>канд. с.-х. наук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Л.З. </w:t>
            </w:r>
            <w:proofErr w:type="spellStart"/>
            <w:r w:rsidRPr="00EC36CF">
              <w:rPr>
                <w:sz w:val="28"/>
                <w:szCs w:val="28"/>
              </w:rPr>
              <w:t>Шекихачева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1)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факультета строительства и землеустройства, </w:t>
            </w:r>
            <w:r w:rsidRPr="00EC36CF">
              <w:rPr>
                <w:sz w:val="28"/>
                <w:szCs w:val="28"/>
              </w:rPr>
              <w:t xml:space="preserve">канд. </w:t>
            </w:r>
            <w:proofErr w:type="spellStart"/>
            <w:r w:rsidRPr="00EC36CF">
              <w:rPr>
                <w:sz w:val="28"/>
                <w:szCs w:val="28"/>
              </w:rPr>
              <w:t>техн</w:t>
            </w:r>
            <w:proofErr w:type="spellEnd"/>
            <w:r w:rsidRPr="00EC36CF">
              <w:rPr>
                <w:sz w:val="28"/>
                <w:szCs w:val="28"/>
              </w:rPr>
              <w:t>. наук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А.Б. </w:t>
            </w:r>
            <w:proofErr w:type="spellStart"/>
            <w:r w:rsidRPr="00EC36CF">
              <w:rPr>
                <w:sz w:val="28"/>
                <w:szCs w:val="28"/>
              </w:rPr>
              <w:t>Балкизов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3)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</w:t>
            </w:r>
            <w:proofErr w:type="spellStart"/>
            <w:r>
              <w:rPr>
                <w:sz w:val="28"/>
                <w:szCs w:val="28"/>
              </w:rPr>
              <w:t>природобустройства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C36CF">
              <w:rPr>
                <w:sz w:val="28"/>
                <w:szCs w:val="28"/>
              </w:rPr>
              <w:t xml:space="preserve">канд. </w:t>
            </w:r>
            <w:proofErr w:type="spellStart"/>
            <w:r w:rsidRPr="00EC36CF">
              <w:rPr>
                <w:sz w:val="28"/>
                <w:szCs w:val="28"/>
              </w:rPr>
              <w:t>техн</w:t>
            </w:r>
            <w:proofErr w:type="spellEnd"/>
            <w:r w:rsidRPr="00EC36CF">
              <w:rPr>
                <w:sz w:val="28"/>
                <w:szCs w:val="28"/>
              </w:rPr>
              <w:t>. наук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А.С. </w:t>
            </w:r>
            <w:proofErr w:type="spellStart"/>
            <w:r w:rsidRPr="00EC36CF">
              <w:rPr>
                <w:sz w:val="28"/>
                <w:szCs w:val="28"/>
              </w:rPr>
              <w:t>Сасиков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3)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технического обслуживания и ремонта машин, </w:t>
            </w:r>
            <w:r w:rsidRPr="00EC36CF">
              <w:rPr>
                <w:sz w:val="28"/>
                <w:szCs w:val="28"/>
              </w:rPr>
              <w:t xml:space="preserve">канд. </w:t>
            </w:r>
            <w:proofErr w:type="spellStart"/>
            <w:r w:rsidRPr="00EC36CF">
              <w:rPr>
                <w:sz w:val="28"/>
                <w:szCs w:val="28"/>
              </w:rPr>
              <w:t>техн</w:t>
            </w:r>
            <w:proofErr w:type="spellEnd"/>
            <w:r w:rsidRPr="00EC36CF">
              <w:rPr>
                <w:sz w:val="28"/>
                <w:szCs w:val="28"/>
              </w:rPr>
              <w:t>. наук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Т.М. </w:t>
            </w:r>
            <w:proofErr w:type="spellStart"/>
            <w:r w:rsidRPr="00EC36CF">
              <w:rPr>
                <w:sz w:val="28"/>
                <w:szCs w:val="28"/>
              </w:rPr>
              <w:t>Апхудов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2)</w:t>
            </w:r>
            <w:r w:rsidRPr="00EC36CF">
              <w:rPr>
                <w:sz w:val="28"/>
                <w:szCs w:val="28"/>
              </w:rPr>
              <w:t xml:space="preserve"> 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</w:t>
            </w:r>
            <w:proofErr w:type="spellStart"/>
            <w:r>
              <w:rPr>
                <w:sz w:val="28"/>
                <w:szCs w:val="28"/>
              </w:rPr>
              <w:t>энергобеспечения</w:t>
            </w:r>
            <w:proofErr w:type="spellEnd"/>
            <w:r>
              <w:rPr>
                <w:sz w:val="28"/>
                <w:szCs w:val="28"/>
              </w:rPr>
              <w:t xml:space="preserve"> предприятий, </w:t>
            </w:r>
            <w:r w:rsidRPr="00EC36CF">
              <w:rPr>
                <w:sz w:val="28"/>
                <w:szCs w:val="28"/>
              </w:rPr>
              <w:t xml:space="preserve">канд. </w:t>
            </w:r>
            <w:proofErr w:type="spellStart"/>
            <w:r w:rsidRPr="00EC36CF">
              <w:rPr>
                <w:sz w:val="28"/>
                <w:szCs w:val="28"/>
              </w:rPr>
              <w:t>техн</w:t>
            </w:r>
            <w:proofErr w:type="spellEnd"/>
            <w:r w:rsidRPr="00EC36CF">
              <w:rPr>
                <w:sz w:val="28"/>
                <w:szCs w:val="28"/>
              </w:rPr>
              <w:t>. наук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М.М. </w:t>
            </w:r>
            <w:proofErr w:type="spellStart"/>
            <w:r w:rsidRPr="00EC36CF">
              <w:rPr>
                <w:sz w:val="28"/>
                <w:szCs w:val="28"/>
              </w:rPr>
              <w:t>Хамоков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3)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</w:t>
            </w:r>
            <w:proofErr w:type="spellStart"/>
            <w:r>
              <w:rPr>
                <w:sz w:val="28"/>
                <w:szCs w:val="28"/>
              </w:rPr>
              <w:t>энергобеспечения</w:t>
            </w:r>
            <w:proofErr w:type="spellEnd"/>
            <w:r>
              <w:rPr>
                <w:sz w:val="28"/>
                <w:szCs w:val="28"/>
              </w:rPr>
              <w:t xml:space="preserve"> предприятий, </w:t>
            </w:r>
            <w:r w:rsidRPr="00EC36CF">
              <w:rPr>
                <w:sz w:val="28"/>
                <w:szCs w:val="28"/>
              </w:rPr>
              <w:t xml:space="preserve">канд. </w:t>
            </w:r>
            <w:proofErr w:type="spellStart"/>
            <w:r w:rsidRPr="00EC36CF">
              <w:rPr>
                <w:sz w:val="28"/>
                <w:szCs w:val="28"/>
              </w:rPr>
              <w:t>техн</w:t>
            </w:r>
            <w:proofErr w:type="spellEnd"/>
            <w:r w:rsidRPr="00EC36CF">
              <w:rPr>
                <w:sz w:val="28"/>
                <w:szCs w:val="28"/>
              </w:rPr>
              <w:t>. наук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>А.Б. Чапаев</w:t>
            </w:r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4)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  <w:r w:rsidRPr="00655E86">
              <w:rPr>
                <w:sz w:val="28"/>
                <w:szCs w:val="28"/>
              </w:rPr>
              <w:t xml:space="preserve"> кафедры 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655E86">
              <w:rPr>
                <w:sz w:val="28"/>
                <w:szCs w:val="28"/>
              </w:rPr>
              <w:t>механики и физики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>Е.А. Полищук</w:t>
            </w:r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3)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А.Л. </w:t>
            </w:r>
            <w:proofErr w:type="spellStart"/>
            <w:r w:rsidRPr="00EC36CF">
              <w:rPr>
                <w:sz w:val="28"/>
                <w:szCs w:val="28"/>
              </w:rPr>
              <w:t>Хажметова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2)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Мл. </w:t>
            </w:r>
            <w:proofErr w:type="spellStart"/>
            <w:r>
              <w:rPr>
                <w:sz w:val="28"/>
                <w:szCs w:val="28"/>
              </w:rPr>
              <w:t>научн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сотр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М.Х. </w:t>
            </w:r>
            <w:proofErr w:type="spellStart"/>
            <w:r w:rsidRPr="00EC36CF">
              <w:rPr>
                <w:sz w:val="28"/>
                <w:szCs w:val="28"/>
              </w:rPr>
              <w:t>Маремкулова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4)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5440F" w:rsidRPr="00EC36CF" w:rsidTr="006A6001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EC36CF">
              <w:rPr>
                <w:sz w:val="28"/>
                <w:szCs w:val="28"/>
              </w:rPr>
              <w:t>:</w:t>
            </w: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научное учреждение «</w:t>
            </w:r>
            <w:r w:rsidRPr="005B1C58">
              <w:rPr>
                <w:sz w:val="28"/>
                <w:szCs w:val="28"/>
              </w:rPr>
              <w:t xml:space="preserve">Северо-Кавказский </w:t>
            </w:r>
            <w:r>
              <w:rPr>
                <w:sz w:val="28"/>
                <w:szCs w:val="28"/>
              </w:rPr>
              <w:t>научно-исследовательский институт</w:t>
            </w:r>
            <w:r w:rsidRPr="005B1C58">
              <w:rPr>
                <w:sz w:val="28"/>
                <w:szCs w:val="28"/>
              </w:rPr>
              <w:t xml:space="preserve"> горного и предгорного садоводства»</w:t>
            </w:r>
            <w:r>
              <w:rPr>
                <w:sz w:val="28"/>
                <w:szCs w:val="28"/>
              </w:rPr>
              <w:t xml:space="preserve"> (</w:t>
            </w:r>
            <w:r w:rsidRPr="0067615C">
              <w:rPr>
                <w:sz w:val="28"/>
                <w:szCs w:val="28"/>
              </w:rPr>
              <w:t>ФГБНУ СЕВКАВНИИГПС</w:t>
            </w:r>
            <w:r>
              <w:rPr>
                <w:sz w:val="28"/>
                <w:szCs w:val="28"/>
              </w:rPr>
              <w:t>)</w:t>
            </w:r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r w:rsidRPr="00EC36CF">
              <w:rPr>
                <w:sz w:val="28"/>
                <w:szCs w:val="28"/>
              </w:rPr>
              <w:t>доктор. с.-х. наук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</w:t>
            </w:r>
            <w:proofErr w:type="spellStart"/>
            <w:r>
              <w:rPr>
                <w:sz w:val="28"/>
                <w:szCs w:val="28"/>
              </w:rPr>
              <w:t>Бербеков</w:t>
            </w:r>
            <w:proofErr w:type="spellEnd"/>
          </w:p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1)</w:t>
            </w:r>
          </w:p>
        </w:tc>
      </w:tr>
      <w:tr w:rsidR="0085440F" w:rsidRPr="00EC36CF" w:rsidTr="006A6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материально-техническому обеспечению – главный инженер, </w:t>
            </w:r>
            <w:r w:rsidRPr="00EC36CF">
              <w:rPr>
                <w:sz w:val="28"/>
                <w:szCs w:val="28"/>
              </w:rPr>
              <w:t>канд.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C36CF">
              <w:rPr>
                <w:sz w:val="28"/>
                <w:szCs w:val="28"/>
              </w:rPr>
              <w:t>техн</w:t>
            </w:r>
            <w:proofErr w:type="spellEnd"/>
            <w:r w:rsidRPr="00EC36CF">
              <w:rPr>
                <w:sz w:val="28"/>
                <w:szCs w:val="28"/>
              </w:rPr>
              <w:t>. наук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40F" w:rsidRPr="00EC36CF" w:rsidRDefault="0085440F" w:rsidP="006A6001">
            <w:pPr>
              <w:tabs>
                <w:tab w:val="left" w:pos="32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 w:rsidRPr="00EC36CF">
              <w:rPr>
                <w:sz w:val="28"/>
                <w:szCs w:val="28"/>
              </w:rPr>
              <w:t xml:space="preserve">И.О. </w:t>
            </w:r>
            <w:proofErr w:type="spellStart"/>
            <w:r w:rsidRPr="00EC36CF">
              <w:rPr>
                <w:sz w:val="28"/>
                <w:szCs w:val="28"/>
              </w:rPr>
              <w:t>Темиржанов</w:t>
            </w:r>
            <w:proofErr w:type="spellEnd"/>
          </w:p>
          <w:p w:rsidR="0085440F" w:rsidRDefault="0085440F" w:rsidP="006A6001">
            <w:pPr>
              <w:tabs>
                <w:tab w:val="left" w:pos="32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3)</w:t>
            </w:r>
          </w:p>
        </w:tc>
      </w:tr>
    </w:tbl>
    <w:p w:rsidR="0085440F" w:rsidRDefault="0085440F" w:rsidP="0085440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5440F" w:rsidRDefault="0085440F" w:rsidP="0085440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5440F" w:rsidRDefault="0085440F" w:rsidP="0085440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5440F" w:rsidRDefault="0085440F" w:rsidP="0085440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5440F" w:rsidRDefault="0085440F" w:rsidP="0085440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5440F" w:rsidRDefault="0085440F" w:rsidP="0085440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5440F" w:rsidRDefault="0085440F" w:rsidP="0085440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5440F" w:rsidRDefault="0085440F" w:rsidP="0085440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5440F" w:rsidRDefault="0085440F" w:rsidP="0085440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5440F" w:rsidRDefault="0085440F" w:rsidP="0085440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5440F" w:rsidRDefault="0085440F" w:rsidP="0085440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5440F" w:rsidRDefault="0085440F">
      <w:bookmarkStart w:id="0" w:name="_GoBack"/>
      <w:bookmarkEnd w:id="0"/>
    </w:p>
    <w:sectPr w:rsidR="0085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UnicodeM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0F"/>
    <w:rsid w:val="008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DD78"/>
  <w15:chartTrackingRefBased/>
  <w15:docId w15:val="{608CB413-DA2F-4478-A50F-5FDA5B62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2020-10-29T04:30:00Z</dcterms:created>
  <dcterms:modified xsi:type="dcterms:W3CDTF">2020-10-29T04:30:00Z</dcterms:modified>
</cp:coreProperties>
</file>