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A8" w:rsidRPr="00F40480" w:rsidRDefault="00142192" w:rsidP="00F40480">
      <w:pPr>
        <w:jc w:val="center"/>
        <w:rPr>
          <w:rFonts w:ascii="Times New Roman" w:hAnsi="Times New Roman" w:cs="Times New Roman"/>
          <w:b/>
          <w:sz w:val="28"/>
          <w:szCs w:val="28"/>
        </w:rPr>
      </w:pPr>
      <w:r w:rsidRPr="00F40480">
        <w:rPr>
          <w:rFonts w:ascii="Times New Roman" w:hAnsi="Times New Roman" w:cs="Times New Roman"/>
          <w:b/>
          <w:sz w:val="28"/>
          <w:szCs w:val="28"/>
        </w:rPr>
        <w:t xml:space="preserve">МИНИСТЕРСТВО СЕЛЬСКОГО ХОЗЯЙСТВА </w:t>
      </w:r>
      <w:r w:rsidR="00F40480">
        <w:rPr>
          <w:rFonts w:ascii="Times New Roman" w:hAnsi="Times New Roman" w:cs="Times New Roman"/>
          <w:b/>
          <w:sz w:val="28"/>
          <w:szCs w:val="28"/>
        </w:rPr>
        <w:br/>
      </w:r>
      <w:r w:rsidRPr="00F40480">
        <w:rPr>
          <w:rFonts w:ascii="Times New Roman" w:hAnsi="Times New Roman" w:cs="Times New Roman"/>
          <w:b/>
          <w:sz w:val="28"/>
          <w:szCs w:val="28"/>
        </w:rPr>
        <w:t>РОССИЙСКОЙ ФЕДЕРАЦИИ</w:t>
      </w:r>
    </w:p>
    <w:p w:rsidR="005B2EA8" w:rsidRPr="00F40480" w:rsidRDefault="00142192" w:rsidP="00F40480">
      <w:pPr>
        <w:jc w:val="center"/>
        <w:rPr>
          <w:rFonts w:ascii="Times New Roman" w:hAnsi="Times New Roman" w:cs="Times New Roman"/>
          <w:b/>
          <w:sz w:val="28"/>
          <w:szCs w:val="28"/>
        </w:rPr>
      </w:pPr>
      <w:r w:rsidRPr="00F40480">
        <w:rPr>
          <w:rFonts w:ascii="Times New Roman" w:hAnsi="Times New Roman" w:cs="Times New Roman"/>
          <w:b/>
          <w:sz w:val="28"/>
          <w:szCs w:val="28"/>
        </w:rPr>
        <w:t xml:space="preserve">ФЕДЕРАЛЬНОЕ ГОСУДАРСТВЕННОЕ БЮДЖЕТНОЕ </w:t>
      </w:r>
      <w:r w:rsidR="00F40480">
        <w:rPr>
          <w:rFonts w:ascii="Times New Roman" w:hAnsi="Times New Roman" w:cs="Times New Roman"/>
          <w:b/>
          <w:sz w:val="28"/>
          <w:szCs w:val="28"/>
        </w:rPr>
        <w:br/>
      </w:r>
      <w:r w:rsidRPr="00F40480">
        <w:rPr>
          <w:rFonts w:ascii="Times New Roman" w:hAnsi="Times New Roman" w:cs="Times New Roman"/>
          <w:b/>
          <w:sz w:val="28"/>
          <w:szCs w:val="28"/>
        </w:rPr>
        <w:t>ОБРАЗОВАТЕЛЬНОЕ УЧРЕЖДЕНИЕ ВЫСШЕГО ОБРАЗОВАНИЯ</w:t>
      </w:r>
    </w:p>
    <w:p w:rsidR="005D7C36" w:rsidRPr="00F40480" w:rsidRDefault="00142192" w:rsidP="00F40480">
      <w:pPr>
        <w:jc w:val="center"/>
        <w:rPr>
          <w:rFonts w:ascii="Times New Roman" w:hAnsi="Times New Roman" w:cs="Times New Roman"/>
          <w:b/>
          <w:sz w:val="28"/>
          <w:szCs w:val="28"/>
        </w:rPr>
      </w:pPr>
      <w:r w:rsidRPr="00F40480">
        <w:rPr>
          <w:rFonts w:ascii="Times New Roman" w:hAnsi="Times New Roman" w:cs="Times New Roman"/>
          <w:b/>
          <w:sz w:val="28"/>
          <w:szCs w:val="28"/>
        </w:rPr>
        <w:t xml:space="preserve">САНКТ-ПЕТЕРБУРГСКИЙ ГОСУДАРСТВЕННЫЙ </w:t>
      </w:r>
      <w:r w:rsidR="00F40480">
        <w:rPr>
          <w:rFonts w:ascii="Times New Roman" w:hAnsi="Times New Roman" w:cs="Times New Roman"/>
          <w:b/>
          <w:sz w:val="28"/>
          <w:szCs w:val="28"/>
        </w:rPr>
        <w:br/>
      </w:r>
      <w:r w:rsidRPr="00F40480">
        <w:rPr>
          <w:rFonts w:ascii="Times New Roman" w:hAnsi="Times New Roman" w:cs="Times New Roman"/>
          <w:b/>
          <w:sz w:val="28"/>
          <w:szCs w:val="28"/>
        </w:rPr>
        <w:t>УНИВЕРСИТЕТ ВЕТЕРИНАРНОЙ МЕДИЦИНЫ</w:t>
      </w:r>
    </w:p>
    <w:p w:rsidR="005B2EA8" w:rsidRPr="00F40480" w:rsidRDefault="005B2EA8" w:rsidP="00F40480">
      <w:pPr>
        <w:jc w:val="center"/>
        <w:rPr>
          <w:rFonts w:ascii="Times New Roman" w:hAnsi="Times New Roman" w:cs="Times New Roman"/>
          <w:b/>
          <w:sz w:val="28"/>
          <w:szCs w:val="28"/>
        </w:rPr>
      </w:pPr>
    </w:p>
    <w:p w:rsidR="005B2EA8" w:rsidRPr="00F40480" w:rsidRDefault="005B2EA8" w:rsidP="00F40480">
      <w:pPr>
        <w:jc w:val="center"/>
        <w:rPr>
          <w:rFonts w:ascii="Times New Roman" w:hAnsi="Times New Roman" w:cs="Times New Roman"/>
          <w:b/>
          <w:sz w:val="28"/>
          <w:szCs w:val="28"/>
        </w:rPr>
      </w:pPr>
    </w:p>
    <w:p w:rsidR="005B2EA8" w:rsidRPr="00F40480" w:rsidRDefault="005B2EA8" w:rsidP="00F40480">
      <w:pPr>
        <w:jc w:val="center"/>
        <w:rPr>
          <w:rFonts w:ascii="Times New Roman" w:hAnsi="Times New Roman" w:cs="Times New Roman"/>
          <w:b/>
          <w:sz w:val="28"/>
          <w:szCs w:val="28"/>
        </w:rPr>
      </w:pPr>
    </w:p>
    <w:p w:rsidR="005B2EA8" w:rsidRPr="00F40480" w:rsidRDefault="005B2EA8" w:rsidP="00F40480">
      <w:pPr>
        <w:jc w:val="center"/>
        <w:rPr>
          <w:rFonts w:ascii="Times New Roman" w:hAnsi="Times New Roman" w:cs="Times New Roman"/>
          <w:b/>
          <w:sz w:val="28"/>
          <w:szCs w:val="28"/>
        </w:rPr>
      </w:pPr>
    </w:p>
    <w:p w:rsidR="005B2EA8" w:rsidRPr="00F40480" w:rsidRDefault="005B2EA8" w:rsidP="00F40480">
      <w:pPr>
        <w:jc w:val="center"/>
        <w:rPr>
          <w:rFonts w:ascii="Times New Roman" w:hAnsi="Times New Roman" w:cs="Times New Roman"/>
          <w:b/>
          <w:sz w:val="28"/>
          <w:szCs w:val="28"/>
        </w:rPr>
      </w:pPr>
    </w:p>
    <w:p w:rsidR="00E270B9" w:rsidRDefault="00142192" w:rsidP="00F40480">
      <w:pPr>
        <w:jc w:val="center"/>
        <w:rPr>
          <w:rFonts w:ascii="Times New Roman" w:hAnsi="Times New Roman" w:cs="Times New Roman"/>
          <w:b/>
          <w:sz w:val="28"/>
          <w:szCs w:val="28"/>
        </w:rPr>
      </w:pPr>
      <w:r w:rsidRPr="00F40480">
        <w:rPr>
          <w:rFonts w:ascii="Times New Roman" w:hAnsi="Times New Roman" w:cs="Times New Roman"/>
          <w:b/>
          <w:sz w:val="28"/>
          <w:szCs w:val="28"/>
        </w:rPr>
        <w:t>МЕТОДИЧЕСКИЕ РЕКОМЕНДАЦИИ</w:t>
      </w:r>
    </w:p>
    <w:p w:rsidR="00F40480" w:rsidRPr="00F40480" w:rsidRDefault="00F40480" w:rsidP="00F40480">
      <w:pPr>
        <w:jc w:val="center"/>
        <w:rPr>
          <w:rFonts w:ascii="Times New Roman" w:hAnsi="Times New Roman" w:cs="Times New Roman"/>
          <w:b/>
          <w:sz w:val="28"/>
          <w:szCs w:val="28"/>
        </w:rPr>
      </w:pPr>
    </w:p>
    <w:p w:rsidR="005B2EA8" w:rsidRPr="00F40480" w:rsidRDefault="00142192" w:rsidP="00F40480">
      <w:pPr>
        <w:jc w:val="center"/>
        <w:rPr>
          <w:rFonts w:ascii="Times New Roman" w:hAnsi="Times New Roman" w:cs="Times New Roman"/>
          <w:b/>
          <w:sz w:val="36"/>
          <w:szCs w:val="36"/>
        </w:rPr>
      </w:pPr>
      <w:r w:rsidRPr="00F40480">
        <w:rPr>
          <w:rFonts w:ascii="Times New Roman" w:hAnsi="Times New Roman" w:cs="Times New Roman"/>
          <w:b/>
          <w:sz w:val="36"/>
          <w:szCs w:val="36"/>
        </w:rPr>
        <w:t xml:space="preserve">НОРМИРОВАНИЕ ТРУДА ВЕТЕРИНАРНЫХ </w:t>
      </w:r>
      <w:r w:rsidR="005C3579">
        <w:rPr>
          <w:rFonts w:ascii="Times New Roman" w:hAnsi="Times New Roman" w:cs="Times New Roman"/>
          <w:b/>
          <w:sz w:val="36"/>
          <w:szCs w:val="36"/>
        </w:rPr>
        <w:br/>
      </w:r>
      <w:r w:rsidRPr="00F40480">
        <w:rPr>
          <w:rFonts w:ascii="Times New Roman" w:hAnsi="Times New Roman" w:cs="Times New Roman"/>
          <w:b/>
          <w:sz w:val="36"/>
          <w:szCs w:val="36"/>
        </w:rPr>
        <w:t xml:space="preserve">СПЕЦИАЛИСТОВ, ОСУЩЕСТВЛЯЮЩИХ </w:t>
      </w:r>
      <w:r w:rsidR="00F40480">
        <w:rPr>
          <w:rFonts w:ascii="Times New Roman" w:hAnsi="Times New Roman" w:cs="Times New Roman"/>
          <w:b/>
          <w:sz w:val="36"/>
          <w:szCs w:val="36"/>
        </w:rPr>
        <w:br/>
      </w:r>
      <w:r w:rsidRPr="00F40480">
        <w:rPr>
          <w:rFonts w:ascii="Times New Roman" w:hAnsi="Times New Roman" w:cs="Times New Roman"/>
          <w:b/>
          <w:sz w:val="36"/>
          <w:szCs w:val="36"/>
        </w:rPr>
        <w:t xml:space="preserve">ОФОРМЛЕНИЕ ВЕТЕРИНАРНЫХ </w:t>
      </w:r>
      <w:r w:rsidR="00F40480">
        <w:rPr>
          <w:rFonts w:ascii="Times New Roman" w:hAnsi="Times New Roman" w:cs="Times New Roman"/>
          <w:b/>
          <w:sz w:val="36"/>
          <w:szCs w:val="36"/>
        </w:rPr>
        <w:br/>
      </w:r>
      <w:r w:rsidRPr="00F40480">
        <w:rPr>
          <w:rFonts w:ascii="Times New Roman" w:hAnsi="Times New Roman" w:cs="Times New Roman"/>
          <w:b/>
          <w:sz w:val="36"/>
          <w:szCs w:val="36"/>
        </w:rPr>
        <w:t xml:space="preserve">СОПРОВОДИТЕЛЬНЫХ ДОКУМЕНТОВ </w:t>
      </w:r>
      <w:r w:rsidR="00F40480">
        <w:rPr>
          <w:rFonts w:ascii="Times New Roman" w:hAnsi="Times New Roman" w:cs="Times New Roman"/>
          <w:b/>
          <w:sz w:val="36"/>
          <w:szCs w:val="36"/>
        </w:rPr>
        <w:br/>
      </w:r>
      <w:r w:rsidRPr="00F40480">
        <w:rPr>
          <w:rFonts w:ascii="Times New Roman" w:hAnsi="Times New Roman" w:cs="Times New Roman"/>
          <w:b/>
          <w:sz w:val="36"/>
          <w:szCs w:val="36"/>
        </w:rPr>
        <w:t xml:space="preserve">ПО ЭЛЕКТРОННОЙ СИСТЕМЕ «МЕРКУРИЙ» </w:t>
      </w:r>
      <w:r w:rsidR="00F40480">
        <w:rPr>
          <w:rFonts w:ascii="Times New Roman" w:hAnsi="Times New Roman" w:cs="Times New Roman"/>
          <w:b/>
          <w:sz w:val="36"/>
          <w:szCs w:val="36"/>
        </w:rPr>
        <w:br/>
      </w:r>
      <w:r w:rsidRPr="00F40480">
        <w:rPr>
          <w:rFonts w:ascii="Times New Roman" w:hAnsi="Times New Roman" w:cs="Times New Roman"/>
          <w:b/>
          <w:sz w:val="36"/>
          <w:szCs w:val="36"/>
        </w:rPr>
        <w:t xml:space="preserve">НА ПРЕДПРИЯТИЯХ ПО ПРОИЗВОДСТВУ, </w:t>
      </w:r>
      <w:r w:rsidR="00F40480">
        <w:rPr>
          <w:rFonts w:ascii="Times New Roman" w:hAnsi="Times New Roman" w:cs="Times New Roman"/>
          <w:b/>
          <w:sz w:val="36"/>
          <w:szCs w:val="36"/>
        </w:rPr>
        <w:br/>
      </w:r>
      <w:r w:rsidRPr="00F40480">
        <w:rPr>
          <w:rFonts w:ascii="Times New Roman" w:hAnsi="Times New Roman" w:cs="Times New Roman"/>
          <w:b/>
          <w:sz w:val="36"/>
          <w:szCs w:val="36"/>
        </w:rPr>
        <w:t xml:space="preserve">ХРАНЕНИЮ И РЕАЛИЗАЦИИ </w:t>
      </w:r>
      <w:r w:rsidR="00F40480">
        <w:rPr>
          <w:rFonts w:ascii="Times New Roman" w:hAnsi="Times New Roman" w:cs="Times New Roman"/>
          <w:b/>
          <w:sz w:val="36"/>
          <w:szCs w:val="36"/>
        </w:rPr>
        <w:br/>
      </w:r>
      <w:r w:rsidRPr="00F40480">
        <w:rPr>
          <w:rFonts w:ascii="Times New Roman" w:hAnsi="Times New Roman" w:cs="Times New Roman"/>
          <w:b/>
          <w:sz w:val="36"/>
          <w:szCs w:val="36"/>
        </w:rPr>
        <w:t>ПРОДУКТОВ ЖИВОТНОВОДСТВА</w:t>
      </w:r>
    </w:p>
    <w:p w:rsidR="005B2EA8" w:rsidRPr="00F40480" w:rsidRDefault="005B2EA8" w:rsidP="00F40480">
      <w:pPr>
        <w:jc w:val="center"/>
        <w:rPr>
          <w:rFonts w:ascii="Times New Roman" w:hAnsi="Times New Roman" w:cs="Times New Roman"/>
          <w:b/>
          <w:sz w:val="32"/>
          <w:szCs w:val="32"/>
        </w:rPr>
      </w:pPr>
    </w:p>
    <w:p w:rsidR="005B2EA8" w:rsidRPr="00F40480" w:rsidRDefault="005B2EA8" w:rsidP="00F40480">
      <w:pPr>
        <w:jc w:val="center"/>
        <w:rPr>
          <w:rFonts w:ascii="Times New Roman" w:hAnsi="Times New Roman" w:cs="Times New Roman"/>
          <w:b/>
          <w:sz w:val="32"/>
          <w:szCs w:val="32"/>
        </w:rPr>
      </w:pPr>
    </w:p>
    <w:p w:rsidR="005B2EA8" w:rsidRPr="00F40480" w:rsidRDefault="005B2EA8" w:rsidP="00F40480">
      <w:pPr>
        <w:jc w:val="center"/>
        <w:rPr>
          <w:rFonts w:ascii="Times New Roman" w:hAnsi="Times New Roman" w:cs="Times New Roman"/>
          <w:b/>
          <w:sz w:val="32"/>
          <w:szCs w:val="32"/>
        </w:rPr>
      </w:pPr>
    </w:p>
    <w:p w:rsidR="005B2EA8" w:rsidRPr="00F40480" w:rsidRDefault="005B2EA8" w:rsidP="00F40480">
      <w:pPr>
        <w:jc w:val="center"/>
        <w:rPr>
          <w:rFonts w:ascii="Times New Roman" w:hAnsi="Times New Roman" w:cs="Times New Roman"/>
          <w:b/>
          <w:sz w:val="32"/>
          <w:szCs w:val="32"/>
        </w:rPr>
      </w:pPr>
    </w:p>
    <w:p w:rsidR="005B2EA8" w:rsidRPr="00F40480" w:rsidRDefault="005B2EA8" w:rsidP="00F40480">
      <w:pPr>
        <w:jc w:val="center"/>
        <w:rPr>
          <w:rFonts w:ascii="Times New Roman" w:hAnsi="Times New Roman" w:cs="Times New Roman"/>
          <w:b/>
          <w:sz w:val="32"/>
          <w:szCs w:val="32"/>
        </w:rPr>
      </w:pPr>
    </w:p>
    <w:p w:rsidR="005B2EA8" w:rsidRPr="00F40480" w:rsidRDefault="005B2EA8" w:rsidP="00F40480">
      <w:pPr>
        <w:jc w:val="center"/>
        <w:rPr>
          <w:rFonts w:ascii="Times New Roman" w:hAnsi="Times New Roman" w:cs="Times New Roman"/>
          <w:b/>
          <w:sz w:val="32"/>
          <w:szCs w:val="32"/>
        </w:rPr>
      </w:pPr>
    </w:p>
    <w:p w:rsidR="00F33200" w:rsidRPr="00F40480" w:rsidRDefault="00F40480" w:rsidP="00F40480">
      <w:pPr>
        <w:jc w:val="center"/>
        <w:rPr>
          <w:rFonts w:ascii="Times New Roman" w:hAnsi="Times New Roman" w:cs="Times New Roman"/>
          <w:b/>
          <w:sz w:val="28"/>
          <w:szCs w:val="28"/>
        </w:rPr>
      </w:pPr>
      <w:r w:rsidRPr="00F40480">
        <w:rPr>
          <w:rFonts w:ascii="Times New Roman" w:hAnsi="Times New Roman" w:cs="Times New Roman"/>
          <w:b/>
          <w:sz w:val="28"/>
          <w:szCs w:val="28"/>
        </w:rPr>
        <w:t>Санкт-Петербург</w:t>
      </w:r>
    </w:p>
    <w:p w:rsidR="005B2EA8" w:rsidRPr="005B2EA8" w:rsidRDefault="00142192" w:rsidP="00F40480">
      <w:pPr>
        <w:jc w:val="center"/>
        <w:rPr>
          <w:rFonts w:ascii="Times New Roman" w:hAnsi="Times New Roman" w:cs="Times New Roman"/>
          <w:sz w:val="28"/>
          <w:szCs w:val="28"/>
        </w:rPr>
      </w:pPr>
      <w:r w:rsidRPr="00F40480">
        <w:rPr>
          <w:rFonts w:ascii="Times New Roman" w:hAnsi="Times New Roman" w:cs="Times New Roman"/>
          <w:b/>
          <w:sz w:val="28"/>
          <w:szCs w:val="28"/>
        </w:rPr>
        <w:t>2020</w:t>
      </w:r>
      <w:r w:rsidR="005B2EA8" w:rsidRPr="005B2EA8">
        <w:rPr>
          <w:rFonts w:ascii="Times New Roman" w:hAnsi="Times New Roman" w:cs="Times New Roman"/>
          <w:sz w:val="32"/>
          <w:szCs w:val="32"/>
        </w:rPr>
        <w:br w:type="page"/>
      </w:r>
    </w:p>
    <w:p w:rsidR="00EB6449" w:rsidRPr="00322617" w:rsidRDefault="00EB6449" w:rsidP="00F40480">
      <w:pPr>
        <w:spacing w:after="0" w:line="240" w:lineRule="auto"/>
        <w:ind w:firstLine="708"/>
        <w:jc w:val="both"/>
        <w:rPr>
          <w:rFonts w:ascii="Times New Roman" w:eastAsia="Times New Roman" w:hAnsi="Times New Roman" w:cs="Times New Roman"/>
          <w:sz w:val="26"/>
          <w:szCs w:val="26"/>
          <w:lang w:eastAsia="ru-RU"/>
        </w:rPr>
      </w:pPr>
      <w:r w:rsidRPr="00F40480">
        <w:rPr>
          <w:rFonts w:ascii="Times New Roman" w:eastAsia="Times New Roman" w:hAnsi="Times New Roman" w:cs="Times New Roman"/>
          <w:color w:val="000000"/>
          <w:sz w:val="26"/>
          <w:szCs w:val="26"/>
          <w:lang w:eastAsia="ru-RU"/>
        </w:rPr>
        <w:lastRenderedPageBreak/>
        <w:t xml:space="preserve">УДК </w:t>
      </w:r>
      <w:r w:rsidR="00322617">
        <w:rPr>
          <w:rFonts w:ascii="Times New Roman" w:eastAsia="Times New Roman" w:hAnsi="Times New Roman" w:cs="Times New Roman"/>
          <w:sz w:val="26"/>
          <w:szCs w:val="26"/>
          <w:lang w:eastAsia="ru-RU"/>
        </w:rPr>
        <w:t>614.23:619:004.9 (075.8)</w:t>
      </w:r>
    </w:p>
    <w:p w:rsidR="00EB6449" w:rsidRPr="00322617" w:rsidRDefault="00322617" w:rsidP="00F4048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ББК 65.242.2:48я73</w:t>
      </w:r>
    </w:p>
    <w:p w:rsidR="00EB6449" w:rsidRPr="00322617" w:rsidRDefault="00322617" w:rsidP="00F4048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М54</w:t>
      </w:r>
    </w:p>
    <w:p w:rsidR="00F40480" w:rsidRPr="00F40480" w:rsidRDefault="00F40480" w:rsidP="00F40480">
      <w:pPr>
        <w:spacing w:after="0" w:line="240" w:lineRule="auto"/>
        <w:ind w:firstLine="708"/>
        <w:jc w:val="both"/>
        <w:rPr>
          <w:rFonts w:ascii="Times New Roman" w:eastAsia="Times New Roman" w:hAnsi="Times New Roman" w:cs="Times New Roman"/>
          <w:color w:val="000000"/>
          <w:sz w:val="26"/>
          <w:szCs w:val="26"/>
          <w:lang w:eastAsia="ru-RU"/>
        </w:rPr>
      </w:pPr>
      <w:r w:rsidRPr="00F40480">
        <w:rPr>
          <w:rFonts w:ascii="Times New Roman" w:eastAsia="Times New Roman" w:hAnsi="Times New Roman" w:cs="Times New Roman"/>
          <w:b/>
          <w:spacing w:val="-6"/>
          <w:sz w:val="26"/>
          <w:szCs w:val="26"/>
          <w:lang w:eastAsia="ru-RU"/>
        </w:rPr>
        <w:t xml:space="preserve">Померанцев Д.А., </w:t>
      </w:r>
      <w:proofErr w:type="spellStart"/>
      <w:r w:rsidRPr="00F40480">
        <w:rPr>
          <w:rFonts w:ascii="Times New Roman" w:eastAsia="Times New Roman" w:hAnsi="Times New Roman" w:cs="Times New Roman"/>
          <w:b/>
          <w:spacing w:val="-6"/>
          <w:sz w:val="26"/>
          <w:szCs w:val="26"/>
          <w:lang w:eastAsia="ru-RU"/>
        </w:rPr>
        <w:t>Шекшуева</w:t>
      </w:r>
      <w:proofErr w:type="spellEnd"/>
      <w:r w:rsidRPr="00F40480">
        <w:rPr>
          <w:rFonts w:ascii="Times New Roman" w:eastAsia="Times New Roman" w:hAnsi="Times New Roman" w:cs="Times New Roman"/>
          <w:b/>
          <w:spacing w:val="-6"/>
          <w:sz w:val="26"/>
          <w:szCs w:val="26"/>
          <w:lang w:eastAsia="ru-RU"/>
        </w:rPr>
        <w:t xml:space="preserve"> П.О., Заходнова Д.В., Семененко Н.А.</w:t>
      </w:r>
      <w:r w:rsidRPr="00F40480">
        <w:rPr>
          <w:rFonts w:ascii="Times New Roman" w:eastAsia="Times New Roman" w:hAnsi="Times New Roman" w:cs="Times New Roman"/>
          <w:b/>
          <w:sz w:val="26"/>
          <w:szCs w:val="26"/>
          <w:lang w:eastAsia="ru-RU"/>
        </w:rPr>
        <w:t xml:space="preserve"> </w:t>
      </w:r>
      <w:r w:rsidRPr="00F40480">
        <w:rPr>
          <w:rFonts w:ascii="Times New Roman" w:eastAsia="Times New Roman" w:hAnsi="Times New Roman" w:cs="Times New Roman"/>
          <w:color w:val="000000"/>
          <w:sz w:val="26"/>
          <w:szCs w:val="26"/>
          <w:lang w:eastAsia="ru-RU"/>
        </w:rPr>
        <w:t>Мет</w:t>
      </w:r>
      <w:r w:rsidRPr="00F40480">
        <w:rPr>
          <w:rFonts w:ascii="Times New Roman" w:eastAsia="Times New Roman" w:hAnsi="Times New Roman" w:cs="Times New Roman"/>
          <w:color w:val="000000"/>
          <w:sz w:val="26"/>
          <w:szCs w:val="26"/>
          <w:lang w:eastAsia="ru-RU"/>
        </w:rPr>
        <w:t>о</w:t>
      </w:r>
      <w:r w:rsidRPr="00F40480">
        <w:rPr>
          <w:rFonts w:ascii="Times New Roman" w:eastAsia="Times New Roman" w:hAnsi="Times New Roman" w:cs="Times New Roman"/>
          <w:color w:val="000000"/>
          <w:sz w:val="26"/>
          <w:szCs w:val="26"/>
          <w:lang w:eastAsia="ru-RU"/>
        </w:rPr>
        <w:t>дические рекомендации Нормирование труда ветеринарных специалистов, ос</w:t>
      </w:r>
      <w:r w:rsidRPr="00F40480">
        <w:rPr>
          <w:rFonts w:ascii="Times New Roman" w:eastAsia="Times New Roman" w:hAnsi="Times New Roman" w:cs="Times New Roman"/>
          <w:color w:val="000000"/>
          <w:sz w:val="26"/>
          <w:szCs w:val="26"/>
          <w:lang w:eastAsia="ru-RU"/>
        </w:rPr>
        <w:t>у</w:t>
      </w:r>
      <w:r w:rsidRPr="00F40480">
        <w:rPr>
          <w:rFonts w:ascii="Times New Roman" w:eastAsia="Times New Roman" w:hAnsi="Times New Roman" w:cs="Times New Roman"/>
          <w:color w:val="000000"/>
          <w:sz w:val="26"/>
          <w:szCs w:val="26"/>
          <w:lang w:eastAsia="ru-RU"/>
        </w:rPr>
        <w:t>ществляющих оформление ветеринарных сопроводительных документов по эле</w:t>
      </w:r>
      <w:r w:rsidRPr="00F40480">
        <w:rPr>
          <w:rFonts w:ascii="Times New Roman" w:eastAsia="Times New Roman" w:hAnsi="Times New Roman" w:cs="Times New Roman"/>
          <w:color w:val="000000"/>
          <w:sz w:val="26"/>
          <w:szCs w:val="26"/>
          <w:lang w:eastAsia="ru-RU"/>
        </w:rPr>
        <w:t>к</w:t>
      </w:r>
      <w:r w:rsidRPr="00F40480">
        <w:rPr>
          <w:rFonts w:ascii="Times New Roman" w:eastAsia="Times New Roman" w:hAnsi="Times New Roman" w:cs="Times New Roman"/>
          <w:color w:val="000000"/>
          <w:sz w:val="26"/>
          <w:szCs w:val="26"/>
          <w:lang w:eastAsia="ru-RU"/>
        </w:rPr>
        <w:t>тронной системе «Меркурий» на предприятиях по производству, хранению и ре</w:t>
      </w:r>
      <w:r w:rsidRPr="00F40480">
        <w:rPr>
          <w:rFonts w:ascii="Times New Roman" w:eastAsia="Times New Roman" w:hAnsi="Times New Roman" w:cs="Times New Roman"/>
          <w:color w:val="000000"/>
          <w:sz w:val="26"/>
          <w:szCs w:val="26"/>
          <w:lang w:eastAsia="ru-RU"/>
        </w:rPr>
        <w:t>а</w:t>
      </w:r>
      <w:r w:rsidRPr="00F40480">
        <w:rPr>
          <w:rFonts w:ascii="Times New Roman" w:eastAsia="Times New Roman" w:hAnsi="Times New Roman" w:cs="Times New Roman"/>
          <w:color w:val="000000"/>
          <w:sz w:val="26"/>
          <w:szCs w:val="26"/>
          <w:lang w:eastAsia="ru-RU"/>
        </w:rPr>
        <w:t xml:space="preserve">лизации продуктов животноводства. </w:t>
      </w:r>
      <w:r w:rsidRPr="00F40480">
        <w:rPr>
          <w:rFonts w:ascii="Times New Roman" w:hAnsi="Times New Roman"/>
          <w:color w:val="000000"/>
          <w:sz w:val="26"/>
          <w:szCs w:val="26"/>
        </w:rPr>
        <w:t xml:space="preserve">– СПб, ФГБОУ ВО </w:t>
      </w:r>
      <w:proofErr w:type="spellStart"/>
      <w:r w:rsidRPr="00F40480">
        <w:rPr>
          <w:rFonts w:ascii="Times New Roman" w:hAnsi="Times New Roman"/>
          <w:color w:val="000000"/>
          <w:sz w:val="26"/>
          <w:szCs w:val="26"/>
        </w:rPr>
        <w:t>СПбГУВМ</w:t>
      </w:r>
      <w:proofErr w:type="spellEnd"/>
      <w:r w:rsidRPr="00F40480">
        <w:rPr>
          <w:rFonts w:ascii="Times New Roman" w:hAnsi="Times New Roman"/>
          <w:color w:val="000000"/>
          <w:sz w:val="26"/>
          <w:szCs w:val="26"/>
        </w:rPr>
        <w:t>, 202</w:t>
      </w:r>
      <w:r w:rsidR="005C3579">
        <w:rPr>
          <w:rFonts w:ascii="Times New Roman" w:hAnsi="Times New Roman"/>
          <w:color w:val="000000"/>
          <w:sz w:val="26"/>
          <w:szCs w:val="26"/>
        </w:rPr>
        <w:t>0</w:t>
      </w:r>
      <w:r w:rsidRPr="00F40480">
        <w:rPr>
          <w:rFonts w:ascii="Times New Roman" w:hAnsi="Times New Roman"/>
          <w:color w:val="000000"/>
          <w:sz w:val="26"/>
          <w:szCs w:val="26"/>
        </w:rPr>
        <w:t xml:space="preserve">. – </w:t>
      </w:r>
      <w:r w:rsidR="001A58CB">
        <w:rPr>
          <w:rFonts w:ascii="Times New Roman" w:hAnsi="Times New Roman"/>
          <w:color w:val="000000"/>
          <w:sz w:val="26"/>
          <w:szCs w:val="26"/>
        </w:rPr>
        <w:t>2</w:t>
      </w:r>
      <w:r w:rsidR="00D812C5">
        <w:rPr>
          <w:rFonts w:ascii="Times New Roman" w:hAnsi="Times New Roman"/>
          <w:color w:val="000000"/>
          <w:sz w:val="26"/>
          <w:szCs w:val="26"/>
        </w:rPr>
        <w:t>7</w:t>
      </w:r>
      <w:r w:rsidRPr="009D7B64">
        <w:rPr>
          <w:rFonts w:ascii="Times New Roman" w:hAnsi="Times New Roman"/>
          <w:color w:val="000000"/>
          <w:sz w:val="26"/>
          <w:szCs w:val="26"/>
        </w:rPr>
        <w:t xml:space="preserve"> с.</w:t>
      </w:r>
    </w:p>
    <w:p w:rsidR="00F40480" w:rsidRPr="00F40480" w:rsidRDefault="00F40480" w:rsidP="00F40480">
      <w:pPr>
        <w:spacing w:after="0" w:line="240" w:lineRule="auto"/>
        <w:ind w:firstLine="708"/>
        <w:jc w:val="both"/>
        <w:rPr>
          <w:rFonts w:ascii="Times New Roman" w:eastAsia="Times New Roman" w:hAnsi="Times New Roman" w:cs="Times New Roman"/>
          <w:color w:val="000000"/>
          <w:sz w:val="26"/>
          <w:szCs w:val="26"/>
          <w:lang w:eastAsia="ru-RU"/>
        </w:rPr>
      </w:pPr>
      <w:r w:rsidRPr="00F40480">
        <w:rPr>
          <w:rFonts w:ascii="Times New Roman" w:eastAsia="Times New Roman" w:hAnsi="Times New Roman" w:cs="Times New Roman"/>
          <w:color w:val="000000"/>
          <w:sz w:val="26"/>
          <w:szCs w:val="26"/>
          <w:lang w:eastAsia="ru-RU"/>
        </w:rPr>
        <w:t>Методические рекомендации разработаны для установления порядка и определения норм затрат труда специалистов в области ветеринарии осуществл</w:t>
      </w:r>
      <w:r w:rsidRPr="00F40480">
        <w:rPr>
          <w:rFonts w:ascii="Times New Roman" w:eastAsia="Times New Roman" w:hAnsi="Times New Roman" w:cs="Times New Roman"/>
          <w:color w:val="000000"/>
          <w:sz w:val="26"/>
          <w:szCs w:val="26"/>
          <w:lang w:eastAsia="ru-RU"/>
        </w:rPr>
        <w:t>я</w:t>
      </w:r>
      <w:r w:rsidRPr="00F40480">
        <w:rPr>
          <w:rFonts w:ascii="Times New Roman" w:eastAsia="Times New Roman" w:hAnsi="Times New Roman" w:cs="Times New Roman"/>
          <w:color w:val="000000"/>
          <w:sz w:val="26"/>
          <w:szCs w:val="26"/>
          <w:lang w:eastAsia="ru-RU"/>
        </w:rPr>
        <w:t xml:space="preserve">ющих оформление ветеринарных сопроводительных документов по электронной системе «Меркурий» на предприятиях по производству, хранению и реализации продуктов животноводства.   </w:t>
      </w:r>
    </w:p>
    <w:p w:rsidR="00F40480" w:rsidRPr="005C3579" w:rsidRDefault="00F40480" w:rsidP="00F40480">
      <w:pPr>
        <w:spacing w:after="0" w:line="240" w:lineRule="auto"/>
        <w:ind w:firstLine="708"/>
        <w:jc w:val="both"/>
        <w:rPr>
          <w:rFonts w:ascii="Times New Roman" w:eastAsia="Times New Roman" w:hAnsi="Times New Roman" w:cs="Times New Roman"/>
          <w:color w:val="000000"/>
          <w:spacing w:val="-6"/>
          <w:sz w:val="26"/>
          <w:szCs w:val="26"/>
          <w:lang w:eastAsia="ru-RU"/>
        </w:rPr>
      </w:pPr>
      <w:r w:rsidRPr="005C3579">
        <w:rPr>
          <w:rFonts w:ascii="Times New Roman" w:eastAsia="Times New Roman" w:hAnsi="Times New Roman" w:cs="Times New Roman"/>
          <w:color w:val="000000"/>
          <w:spacing w:val="-6"/>
          <w:sz w:val="26"/>
          <w:szCs w:val="26"/>
          <w:lang w:eastAsia="ru-RU"/>
        </w:rPr>
        <w:t>Носят рекомендательный характер и могут быть использованы органами и</w:t>
      </w:r>
      <w:r w:rsidRPr="005C3579">
        <w:rPr>
          <w:rFonts w:ascii="Times New Roman" w:eastAsia="Times New Roman" w:hAnsi="Times New Roman" w:cs="Times New Roman"/>
          <w:color w:val="000000"/>
          <w:spacing w:val="-6"/>
          <w:sz w:val="26"/>
          <w:szCs w:val="26"/>
          <w:lang w:eastAsia="ru-RU"/>
        </w:rPr>
        <w:t>с</w:t>
      </w:r>
      <w:r w:rsidRPr="005C3579">
        <w:rPr>
          <w:rFonts w:ascii="Times New Roman" w:eastAsia="Times New Roman" w:hAnsi="Times New Roman" w:cs="Times New Roman"/>
          <w:color w:val="000000"/>
          <w:spacing w:val="-6"/>
          <w:sz w:val="26"/>
          <w:szCs w:val="26"/>
          <w:lang w:eastAsia="ru-RU"/>
        </w:rPr>
        <w:t>полнительной власти субъектов Российской Федерации в области ветеринарии, а та</w:t>
      </w:r>
      <w:r w:rsidRPr="005C3579">
        <w:rPr>
          <w:rFonts w:ascii="Times New Roman" w:eastAsia="Times New Roman" w:hAnsi="Times New Roman" w:cs="Times New Roman"/>
          <w:color w:val="000000"/>
          <w:spacing w:val="-6"/>
          <w:sz w:val="26"/>
          <w:szCs w:val="26"/>
          <w:lang w:eastAsia="ru-RU"/>
        </w:rPr>
        <w:t>к</w:t>
      </w:r>
      <w:r w:rsidRPr="005C3579">
        <w:rPr>
          <w:rFonts w:ascii="Times New Roman" w:eastAsia="Times New Roman" w:hAnsi="Times New Roman" w:cs="Times New Roman"/>
          <w:color w:val="000000"/>
          <w:spacing w:val="-6"/>
          <w:sz w:val="26"/>
          <w:szCs w:val="26"/>
          <w:lang w:eastAsia="ru-RU"/>
        </w:rPr>
        <w:t>же учреждениями и организациями для произведения расчётов по нормированию тр</w:t>
      </w:r>
      <w:r w:rsidRPr="005C3579">
        <w:rPr>
          <w:rFonts w:ascii="Times New Roman" w:eastAsia="Times New Roman" w:hAnsi="Times New Roman" w:cs="Times New Roman"/>
          <w:color w:val="000000"/>
          <w:spacing w:val="-6"/>
          <w:sz w:val="26"/>
          <w:szCs w:val="26"/>
          <w:lang w:eastAsia="ru-RU"/>
        </w:rPr>
        <w:t>у</w:t>
      </w:r>
      <w:r w:rsidRPr="005C3579">
        <w:rPr>
          <w:rFonts w:ascii="Times New Roman" w:eastAsia="Times New Roman" w:hAnsi="Times New Roman" w:cs="Times New Roman"/>
          <w:color w:val="000000"/>
          <w:spacing w:val="-6"/>
          <w:sz w:val="26"/>
          <w:szCs w:val="26"/>
          <w:lang w:eastAsia="ru-RU"/>
        </w:rPr>
        <w:t>да специалистов в области ветеринарии, осуществляющих деятельность на предпри</w:t>
      </w:r>
      <w:r w:rsidRPr="005C3579">
        <w:rPr>
          <w:rFonts w:ascii="Times New Roman" w:eastAsia="Times New Roman" w:hAnsi="Times New Roman" w:cs="Times New Roman"/>
          <w:color w:val="000000"/>
          <w:spacing w:val="-6"/>
          <w:sz w:val="26"/>
          <w:szCs w:val="26"/>
          <w:lang w:eastAsia="ru-RU"/>
        </w:rPr>
        <w:t>я</w:t>
      </w:r>
      <w:r w:rsidRPr="005C3579">
        <w:rPr>
          <w:rFonts w:ascii="Times New Roman" w:eastAsia="Times New Roman" w:hAnsi="Times New Roman" w:cs="Times New Roman"/>
          <w:color w:val="000000"/>
          <w:spacing w:val="-6"/>
          <w:sz w:val="26"/>
          <w:szCs w:val="26"/>
          <w:lang w:eastAsia="ru-RU"/>
        </w:rPr>
        <w:t xml:space="preserve">тиях по производству, хранению и реализации продуктов животноводства.   </w:t>
      </w:r>
    </w:p>
    <w:p w:rsidR="00F40480" w:rsidRPr="00F40480" w:rsidRDefault="00F40480" w:rsidP="00EB6449">
      <w:pPr>
        <w:spacing w:after="0" w:line="240" w:lineRule="auto"/>
        <w:jc w:val="center"/>
        <w:rPr>
          <w:rFonts w:ascii="Times New Roman" w:eastAsia="Times New Roman" w:hAnsi="Times New Roman" w:cs="Times New Roman"/>
          <w:color w:val="000000"/>
          <w:sz w:val="26"/>
          <w:szCs w:val="26"/>
          <w:lang w:eastAsia="ru-RU"/>
        </w:rPr>
      </w:pPr>
    </w:p>
    <w:p w:rsidR="00EB6449" w:rsidRPr="00F40480" w:rsidRDefault="00EB6449" w:rsidP="00F40480">
      <w:pPr>
        <w:spacing w:after="0" w:line="240" w:lineRule="auto"/>
        <w:ind w:firstLine="708"/>
        <w:jc w:val="both"/>
        <w:rPr>
          <w:rFonts w:ascii="Times New Roman" w:eastAsia="Times New Roman" w:hAnsi="Times New Roman" w:cs="Times New Roman"/>
          <w:color w:val="000000"/>
          <w:sz w:val="26"/>
          <w:szCs w:val="26"/>
          <w:lang w:eastAsia="ru-RU"/>
        </w:rPr>
      </w:pPr>
      <w:r w:rsidRPr="00F40480">
        <w:rPr>
          <w:rFonts w:ascii="Times New Roman" w:eastAsia="Times New Roman" w:hAnsi="Times New Roman" w:cs="Times New Roman"/>
          <w:color w:val="000000"/>
          <w:sz w:val="26"/>
          <w:szCs w:val="26"/>
          <w:lang w:eastAsia="ru-RU"/>
        </w:rPr>
        <w:t>Авторы:</w:t>
      </w:r>
      <w:r w:rsidR="00F40480">
        <w:rPr>
          <w:rFonts w:ascii="Times New Roman" w:eastAsia="Times New Roman" w:hAnsi="Times New Roman" w:cs="Times New Roman"/>
          <w:color w:val="000000"/>
          <w:sz w:val="26"/>
          <w:szCs w:val="26"/>
          <w:lang w:eastAsia="ru-RU"/>
        </w:rPr>
        <w:t xml:space="preserve"> </w:t>
      </w:r>
      <w:r w:rsidRPr="00F40480">
        <w:rPr>
          <w:rFonts w:ascii="Times New Roman" w:eastAsia="Times New Roman" w:hAnsi="Times New Roman" w:cs="Times New Roman"/>
          <w:color w:val="000000"/>
          <w:sz w:val="26"/>
          <w:szCs w:val="26"/>
          <w:lang w:eastAsia="ru-RU"/>
        </w:rPr>
        <w:t>проректор по учебной и воспитательной работе, заведующий  к</w:t>
      </w:r>
      <w:r w:rsidRPr="00F40480">
        <w:rPr>
          <w:rFonts w:ascii="Times New Roman" w:eastAsia="Times New Roman" w:hAnsi="Times New Roman" w:cs="Times New Roman"/>
          <w:color w:val="000000"/>
          <w:sz w:val="26"/>
          <w:szCs w:val="26"/>
          <w:lang w:eastAsia="ru-RU"/>
        </w:rPr>
        <w:t>а</w:t>
      </w:r>
      <w:r w:rsidRPr="00F40480">
        <w:rPr>
          <w:rFonts w:ascii="Times New Roman" w:eastAsia="Times New Roman" w:hAnsi="Times New Roman" w:cs="Times New Roman"/>
          <w:color w:val="000000"/>
          <w:sz w:val="26"/>
          <w:szCs w:val="26"/>
          <w:lang w:eastAsia="ru-RU"/>
        </w:rPr>
        <w:t xml:space="preserve">федрой организации, экономики и управления ветеринарного дела ФГБОУ </w:t>
      </w:r>
      <w:proofErr w:type="gramStart"/>
      <w:r w:rsidRPr="00F40480">
        <w:rPr>
          <w:rFonts w:ascii="Times New Roman" w:eastAsia="Times New Roman" w:hAnsi="Times New Roman" w:cs="Times New Roman"/>
          <w:color w:val="000000"/>
          <w:sz w:val="26"/>
          <w:szCs w:val="26"/>
          <w:lang w:eastAsia="ru-RU"/>
        </w:rPr>
        <w:t>ВО</w:t>
      </w:r>
      <w:proofErr w:type="gramEnd"/>
      <w:r w:rsidRPr="00F40480">
        <w:rPr>
          <w:rFonts w:ascii="Times New Roman" w:eastAsia="Times New Roman" w:hAnsi="Times New Roman" w:cs="Times New Roman"/>
          <w:color w:val="000000"/>
          <w:sz w:val="26"/>
          <w:szCs w:val="26"/>
          <w:lang w:eastAsia="ru-RU"/>
        </w:rPr>
        <w:t xml:space="preserve"> Санкт-Петербургский государственный университет ветеринарной медицины</w:t>
      </w:r>
    </w:p>
    <w:p w:rsidR="00EB6449" w:rsidRPr="00F40480" w:rsidRDefault="00EB6449" w:rsidP="00F40480">
      <w:pPr>
        <w:spacing w:after="0" w:line="240" w:lineRule="auto"/>
        <w:contextualSpacing/>
        <w:jc w:val="both"/>
        <w:rPr>
          <w:rFonts w:ascii="Times New Roman" w:eastAsia="Times New Roman" w:hAnsi="Times New Roman" w:cs="Times New Roman"/>
          <w:b/>
          <w:color w:val="000000"/>
          <w:sz w:val="26"/>
          <w:szCs w:val="26"/>
          <w:lang w:eastAsia="ru-RU"/>
        </w:rPr>
      </w:pPr>
      <w:proofErr w:type="spellStart"/>
      <w:proofErr w:type="gramStart"/>
      <w:r w:rsidRPr="00F40480">
        <w:rPr>
          <w:rFonts w:ascii="Times New Roman" w:eastAsia="Times New Roman" w:hAnsi="Times New Roman" w:cs="Times New Roman"/>
          <w:color w:val="000000"/>
          <w:sz w:val="26"/>
          <w:szCs w:val="26"/>
          <w:lang w:eastAsia="ru-RU"/>
        </w:rPr>
        <w:t>д.в.н</w:t>
      </w:r>
      <w:proofErr w:type="spellEnd"/>
      <w:r w:rsidRPr="00F40480">
        <w:rPr>
          <w:rFonts w:ascii="Times New Roman" w:eastAsia="Times New Roman" w:hAnsi="Times New Roman" w:cs="Times New Roman"/>
          <w:color w:val="000000"/>
          <w:sz w:val="26"/>
          <w:szCs w:val="26"/>
          <w:lang w:eastAsia="ru-RU"/>
        </w:rPr>
        <w:t xml:space="preserve">. </w:t>
      </w:r>
      <w:r w:rsidRPr="00F40480">
        <w:rPr>
          <w:rFonts w:ascii="Times New Roman" w:eastAsia="Times New Roman" w:hAnsi="Times New Roman" w:cs="Times New Roman"/>
          <w:b/>
          <w:color w:val="000000"/>
          <w:sz w:val="26"/>
          <w:szCs w:val="26"/>
          <w:lang w:eastAsia="ru-RU"/>
        </w:rPr>
        <w:t>Померанцев Дмитрий Александрович</w:t>
      </w:r>
      <w:r w:rsidRPr="00F40480">
        <w:rPr>
          <w:rFonts w:ascii="Times New Roman" w:eastAsia="Times New Roman" w:hAnsi="Times New Roman" w:cs="Times New Roman"/>
          <w:color w:val="000000"/>
          <w:sz w:val="26"/>
          <w:szCs w:val="26"/>
          <w:lang w:eastAsia="ru-RU"/>
        </w:rPr>
        <w:t>,</w:t>
      </w:r>
      <w:r w:rsidR="005C3579">
        <w:rPr>
          <w:rFonts w:ascii="Times New Roman" w:eastAsia="Times New Roman" w:hAnsi="Times New Roman" w:cs="Times New Roman"/>
          <w:color w:val="000000"/>
          <w:sz w:val="26"/>
          <w:szCs w:val="26"/>
          <w:lang w:eastAsia="ru-RU"/>
        </w:rPr>
        <w:t xml:space="preserve"> </w:t>
      </w:r>
      <w:r w:rsidRPr="00F40480">
        <w:rPr>
          <w:rFonts w:ascii="Times New Roman" w:hAnsi="Times New Roman" w:cs="Times New Roman"/>
          <w:sz w:val="26"/>
          <w:szCs w:val="26"/>
        </w:rPr>
        <w:t>ветеринарный врач Государстве</w:t>
      </w:r>
      <w:r w:rsidRPr="00F40480">
        <w:rPr>
          <w:rFonts w:ascii="Times New Roman" w:hAnsi="Times New Roman" w:cs="Times New Roman"/>
          <w:sz w:val="26"/>
          <w:szCs w:val="26"/>
        </w:rPr>
        <w:t>н</w:t>
      </w:r>
      <w:r w:rsidRPr="00F40480">
        <w:rPr>
          <w:rFonts w:ascii="Times New Roman" w:hAnsi="Times New Roman" w:cs="Times New Roman"/>
          <w:sz w:val="26"/>
          <w:szCs w:val="26"/>
        </w:rPr>
        <w:t>ного бюджетного учреждения «Санкт- Петербургская городская ветеринарная станция»</w:t>
      </w:r>
      <w:r w:rsidR="005C3579">
        <w:rPr>
          <w:rFonts w:ascii="Times New Roman" w:hAnsi="Times New Roman" w:cs="Times New Roman"/>
          <w:sz w:val="26"/>
          <w:szCs w:val="26"/>
        </w:rPr>
        <w:t xml:space="preserve">; </w:t>
      </w:r>
      <w:proofErr w:type="spellStart"/>
      <w:r w:rsidRPr="00F40480">
        <w:rPr>
          <w:rFonts w:ascii="Times New Roman" w:eastAsia="Times New Roman" w:hAnsi="Times New Roman" w:cs="Times New Roman"/>
          <w:color w:val="000000"/>
          <w:sz w:val="26"/>
          <w:szCs w:val="26"/>
          <w:lang w:eastAsia="ru-RU"/>
        </w:rPr>
        <w:t>к.в.н</w:t>
      </w:r>
      <w:proofErr w:type="spellEnd"/>
      <w:r w:rsidRPr="00F40480">
        <w:rPr>
          <w:rFonts w:ascii="Times New Roman" w:eastAsia="Times New Roman" w:hAnsi="Times New Roman" w:cs="Times New Roman"/>
          <w:color w:val="000000"/>
          <w:sz w:val="26"/>
          <w:szCs w:val="26"/>
          <w:lang w:eastAsia="ru-RU"/>
        </w:rPr>
        <w:t xml:space="preserve">. </w:t>
      </w:r>
      <w:proofErr w:type="spellStart"/>
      <w:r w:rsidRPr="00F40480">
        <w:rPr>
          <w:rFonts w:ascii="Times New Roman" w:eastAsia="Times New Roman" w:hAnsi="Times New Roman" w:cs="Times New Roman"/>
          <w:b/>
          <w:color w:val="000000"/>
          <w:sz w:val="26"/>
          <w:szCs w:val="26"/>
          <w:lang w:eastAsia="ru-RU"/>
        </w:rPr>
        <w:t>Шекшуева</w:t>
      </w:r>
      <w:proofErr w:type="spellEnd"/>
      <w:r w:rsidRPr="00F40480">
        <w:rPr>
          <w:rFonts w:ascii="Times New Roman" w:eastAsia="Times New Roman" w:hAnsi="Times New Roman" w:cs="Times New Roman"/>
          <w:b/>
          <w:color w:val="000000"/>
          <w:sz w:val="26"/>
          <w:szCs w:val="26"/>
          <w:lang w:eastAsia="ru-RU"/>
        </w:rPr>
        <w:t xml:space="preserve"> Полина Олеговна,</w:t>
      </w:r>
      <w:r w:rsidR="005C3579">
        <w:rPr>
          <w:rFonts w:ascii="Times New Roman" w:eastAsia="Times New Roman" w:hAnsi="Times New Roman" w:cs="Times New Roman"/>
          <w:b/>
          <w:color w:val="000000"/>
          <w:sz w:val="26"/>
          <w:szCs w:val="26"/>
          <w:lang w:eastAsia="ru-RU"/>
        </w:rPr>
        <w:t xml:space="preserve"> </w:t>
      </w:r>
      <w:r w:rsidRPr="00F40480">
        <w:rPr>
          <w:rFonts w:ascii="Times New Roman" w:eastAsia="Times New Roman" w:hAnsi="Times New Roman" w:cs="Times New Roman"/>
          <w:color w:val="000000"/>
          <w:sz w:val="26"/>
          <w:szCs w:val="26"/>
          <w:lang w:eastAsia="ru-RU"/>
        </w:rPr>
        <w:t xml:space="preserve">доцент кафедры организации, экономики и управления ветеринарного дела ФГБОУ </w:t>
      </w:r>
      <w:proofErr w:type="spellStart"/>
      <w:r w:rsidRPr="00F40480">
        <w:rPr>
          <w:rFonts w:ascii="Times New Roman" w:eastAsia="Times New Roman" w:hAnsi="Times New Roman" w:cs="Times New Roman"/>
          <w:color w:val="000000"/>
          <w:sz w:val="26"/>
          <w:szCs w:val="26"/>
          <w:lang w:eastAsia="ru-RU"/>
        </w:rPr>
        <w:t>СПбГУВМ</w:t>
      </w:r>
      <w:proofErr w:type="spellEnd"/>
      <w:r w:rsidR="005C3579">
        <w:rPr>
          <w:rFonts w:ascii="Times New Roman" w:eastAsia="Times New Roman" w:hAnsi="Times New Roman" w:cs="Times New Roman"/>
          <w:color w:val="000000"/>
          <w:sz w:val="26"/>
          <w:szCs w:val="26"/>
          <w:lang w:eastAsia="ru-RU"/>
        </w:rPr>
        <w:t xml:space="preserve">; </w:t>
      </w:r>
      <w:proofErr w:type="spellStart"/>
      <w:r w:rsidRPr="00F40480">
        <w:rPr>
          <w:rFonts w:ascii="Times New Roman" w:eastAsia="Times New Roman" w:hAnsi="Times New Roman" w:cs="Times New Roman"/>
          <w:color w:val="000000"/>
          <w:sz w:val="26"/>
          <w:szCs w:val="26"/>
          <w:lang w:eastAsia="ru-RU"/>
        </w:rPr>
        <w:t>к.в.н</w:t>
      </w:r>
      <w:proofErr w:type="spellEnd"/>
      <w:r w:rsidRPr="00F40480">
        <w:rPr>
          <w:rFonts w:ascii="Times New Roman" w:eastAsia="Times New Roman" w:hAnsi="Times New Roman" w:cs="Times New Roman"/>
          <w:color w:val="000000"/>
          <w:sz w:val="26"/>
          <w:szCs w:val="26"/>
          <w:lang w:eastAsia="ru-RU"/>
        </w:rPr>
        <w:t xml:space="preserve">. </w:t>
      </w:r>
      <w:r w:rsidRPr="00F40480">
        <w:rPr>
          <w:rFonts w:ascii="Times New Roman" w:eastAsia="Times New Roman" w:hAnsi="Times New Roman" w:cs="Times New Roman"/>
          <w:b/>
          <w:color w:val="000000"/>
          <w:sz w:val="26"/>
          <w:szCs w:val="26"/>
          <w:lang w:eastAsia="ru-RU"/>
        </w:rPr>
        <w:t xml:space="preserve">Заходнова Диана Витальевна, </w:t>
      </w:r>
      <w:r w:rsidRPr="00F40480">
        <w:rPr>
          <w:rFonts w:ascii="Times New Roman" w:eastAsia="Times New Roman" w:hAnsi="Times New Roman" w:cs="Times New Roman"/>
          <w:color w:val="000000"/>
          <w:sz w:val="26"/>
          <w:szCs w:val="26"/>
          <w:lang w:eastAsia="ru-RU"/>
        </w:rPr>
        <w:t>аспирант кафедры организации, экономики и управления в</w:t>
      </w:r>
      <w:r w:rsidRPr="00F40480">
        <w:rPr>
          <w:rFonts w:ascii="Times New Roman" w:eastAsia="Times New Roman" w:hAnsi="Times New Roman" w:cs="Times New Roman"/>
          <w:color w:val="000000"/>
          <w:sz w:val="26"/>
          <w:szCs w:val="26"/>
          <w:lang w:eastAsia="ru-RU"/>
        </w:rPr>
        <w:t>е</w:t>
      </w:r>
      <w:r w:rsidRPr="00F40480">
        <w:rPr>
          <w:rFonts w:ascii="Times New Roman" w:eastAsia="Times New Roman" w:hAnsi="Times New Roman" w:cs="Times New Roman"/>
          <w:color w:val="000000"/>
          <w:sz w:val="26"/>
          <w:szCs w:val="26"/>
          <w:lang w:eastAsia="ru-RU"/>
        </w:rPr>
        <w:t xml:space="preserve">теринарного дела ФГБОУ </w:t>
      </w:r>
      <w:proofErr w:type="spellStart"/>
      <w:r w:rsidRPr="00F40480">
        <w:rPr>
          <w:rFonts w:ascii="Times New Roman" w:eastAsia="Times New Roman" w:hAnsi="Times New Roman" w:cs="Times New Roman"/>
          <w:color w:val="000000"/>
          <w:sz w:val="26"/>
          <w:szCs w:val="26"/>
          <w:lang w:eastAsia="ru-RU"/>
        </w:rPr>
        <w:t>СПбГУВМ</w:t>
      </w:r>
      <w:proofErr w:type="spellEnd"/>
      <w:r w:rsidR="005C3579">
        <w:rPr>
          <w:rFonts w:ascii="Times New Roman" w:eastAsia="Times New Roman" w:hAnsi="Times New Roman" w:cs="Times New Roman"/>
          <w:color w:val="000000"/>
          <w:sz w:val="26"/>
          <w:szCs w:val="26"/>
          <w:lang w:eastAsia="ru-RU"/>
        </w:rPr>
        <w:t xml:space="preserve"> </w:t>
      </w:r>
      <w:r w:rsidRPr="00F40480">
        <w:rPr>
          <w:rFonts w:ascii="Times New Roman" w:eastAsia="Times New Roman" w:hAnsi="Times New Roman" w:cs="Times New Roman"/>
          <w:b/>
          <w:color w:val="000000"/>
          <w:sz w:val="26"/>
          <w:szCs w:val="26"/>
          <w:lang w:eastAsia="ru-RU"/>
        </w:rPr>
        <w:t>Семененко Наталья Андреевна</w:t>
      </w:r>
      <w:proofErr w:type="gramEnd"/>
    </w:p>
    <w:p w:rsidR="003A322D" w:rsidRPr="00F40480" w:rsidRDefault="003A322D" w:rsidP="00EB6449">
      <w:pPr>
        <w:spacing w:after="0" w:line="240" w:lineRule="auto"/>
        <w:jc w:val="center"/>
        <w:rPr>
          <w:rFonts w:ascii="Times New Roman" w:eastAsia="Times New Roman" w:hAnsi="Times New Roman" w:cs="Times New Roman"/>
          <w:color w:val="000000"/>
          <w:sz w:val="26"/>
          <w:szCs w:val="26"/>
          <w:lang w:eastAsia="ru-RU"/>
        </w:rPr>
      </w:pPr>
    </w:p>
    <w:p w:rsidR="00EB6449" w:rsidRPr="00F40480" w:rsidRDefault="00EB6449" w:rsidP="00EB6449">
      <w:pPr>
        <w:spacing w:after="0" w:line="240" w:lineRule="auto"/>
        <w:jc w:val="center"/>
        <w:rPr>
          <w:rFonts w:ascii="Times New Roman" w:eastAsia="Times New Roman" w:hAnsi="Times New Roman" w:cs="Times New Roman"/>
          <w:color w:val="000000"/>
          <w:sz w:val="26"/>
          <w:szCs w:val="26"/>
          <w:lang w:eastAsia="ru-RU"/>
        </w:rPr>
      </w:pPr>
      <w:r w:rsidRPr="00F40480">
        <w:rPr>
          <w:rFonts w:ascii="Times New Roman" w:eastAsia="Times New Roman" w:hAnsi="Times New Roman" w:cs="Times New Roman"/>
          <w:color w:val="000000"/>
          <w:sz w:val="26"/>
          <w:szCs w:val="26"/>
          <w:lang w:eastAsia="ru-RU"/>
        </w:rPr>
        <w:t>Рецензент:</w:t>
      </w:r>
    </w:p>
    <w:p w:rsidR="00EB6449" w:rsidRPr="00F40480" w:rsidRDefault="00EB6449" w:rsidP="00EB6449">
      <w:pPr>
        <w:spacing w:after="0" w:line="240" w:lineRule="auto"/>
        <w:jc w:val="center"/>
        <w:rPr>
          <w:rFonts w:ascii="Times New Roman" w:hAnsi="Times New Roman" w:cs="Times New Roman"/>
          <w:sz w:val="26"/>
          <w:szCs w:val="26"/>
          <w:shd w:val="clear" w:color="auto" w:fill="FFFFFF"/>
        </w:rPr>
      </w:pPr>
      <w:r w:rsidRPr="00F40480">
        <w:rPr>
          <w:rFonts w:ascii="Times New Roman" w:eastAsia="Times New Roman" w:hAnsi="Times New Roman" w:cs="Times New Roman"/>
          <w:color w:val="000000"/>
          <w:sz w:val="26"/>
          <w:szCs w:val="26"/>
          <w:lang w:eastAsia="ru-RU"/>
        </w:rPr>
        <w:t xml:space="preserve">Заведующий кафедрой организации ветеринарного дела ФГОУ </w:t>
      </w:r>
      <w:proofErr w:type="gramStart"/>
      <w:r w:rsidRPr="00F40480">
        <w:rPr>
          <w:rFonts w:ascii="Times New Roman" w:eastAsia="Times New Roman" w:hAnsi="Times New Roman" w:cs="Times New Roman"/>
          <w:color w:val="000000"/>
          <w:sz w:val="26"/>
          <w:szCs w:val="26"/>
          <w:lang w:eastAsia="ru-RU"/>
        </w:rPr>
        <w:t>ВО</w:t>
      </w:r>
      <w:proofErr w:type="gramEnd"/>
      <w:r w:rsidRPr="00F40480">
        <w:rPr>
          <w:rFonts w:ascii="Times New Roman" w:eastAsia="Times New Roman" w:hAnsi="Times New Roman" w:cs="Times New Roman"/>
          <w:color w:val="000000"/>
          <w:sz w:val="26"/>
          <w:szCs w:val="26"/>
          <w:lang w:eastAsia="ru-RU"/>
        </w:rPr>
        <w:t xml:space="preserve"> Казанская го</w:t>
      </w:r>
      <w:r w:rsidRPr="00F40480">
        <w:rPr>
          <w:rFonts w:ascii="Times New Roman" w:eastAsia="Times New Roman" w:hAnsi="Times New Roman" w:cs="Times New Roman"/>
          <w:color w:val="000000"/>
          <w:sz w:val="26"/>
          <w:szCs w:val="26"/>
          <w:lang w:eastAsia="ru-RU"/>
        </w:rPr>
        <w:t>с</w:t>
      </w:r>
      <w:r w:rsidRPr="00F40480">
        <w:rPr>
          <w:rFonts w:ascii="Times New Roman" w:eastAsia="Times New Roman" w:hAnsi="Times New Roman" w:cs="Times New Roman"/>
          <w:color w:val="000000"/>
          <w:sz w:val="26"/>
          <w:szCs w:val="26"/>
          <w:lang w:eastAsia="ru-RU"/>
        </w:rPr>
        <w:t>ударственная академия ветеринарной медицины им. Н.Э. Баумана, профессор,</w:t>
      </w:r>
      <w:r w:rsidRPr="00F40480">
        <w:rPr>
          <w:rFonts w:ascii="Open Sans Regular" w:hAnsi="Open Sans Regular"/>
          <w:color w:val="333333"/>
          <w:sz w:val="26"/>
          <w:szCs w:val="26"/>
          <w:shd w:val="clear" w:color="auto" w:fill="FFFFFF"/>
        </w:rPr>
        <w:t xml:space="preserve"> </w:t>
      </w:r>
      <w:r w:rsidRPr="00F40480">
        <w:rPr>
          <w:rFonts w:ascii="Times New Roman" w:hAnsi="Times New Roman" w:cs="Times New Roman"/>
          <w:sz w:val="26"/>
          <w:szCs w:val="26"/>
          <w:shd w:val="clear" w:color="auto" w:fill="FFFFFF"/>
        </w:rPr>
        <w:t>з</w:t>
      </w:r>
      <w:r w:rsidRPr="00F40480">
        <w:rPr>
          <w:rFonts w:ascii="Times New Roman" w:hAnsi="Times New Roman" w:cs="Times New Roman"/>
          <w:sz w:val="26"/>
          <w:szCs w:val="26"/>
          <w:shd w:val="clear" w:color="auto" w:fill="FFFFFF"/>
        </w:rPr>
        <w:t>а</w:t>
      </w:r>
      <w:r w:rsidRPr="00F40480">
        <w:rPr>
          <w:rFonts w:ascii="Times New Roman" w:hAnsi="Times New Roman" w:cs="Times New Roman"/>
          <w:sz w:val="26"/>
          <w:szCs w:val="26"/>
          <w:shd w:val="clear" w:color="auto" w:fill="FFFFFF"/>
        </w:rPr>
        <w:t>служенный деятель науки Российской Федерации, Почетный работник высшего профессионального образования Российской Федерации</w:t>
      </w:r>
    </w:p>
    <w:p w:rsidR="00EB6449" w:rsidRPr="00F40480" w:rsidRDefault="00EB6449" w:rsidP="00EB6449">
      <w:pPr>
        <w:spacing w:after="0" w:line="240" w:lineRule="auto"/>
        <w:jc w:val="center"/>
        <w:rPr>
          <w:rFonts w:ascii="Times New Roman" w:eastAsia="Times New Roman" w:hAnsi="Times New Roman" w:cs="Times New Roman"/>
          <w:b/>
          <w:sz w:val="26"/>
          <w:szCs w:val="26"/>
          <w:lang w:eastAsia="ru-RU"/>
        </w:rPr>
      </w:pPr>
      <w:proofErr w:type="spellStart"/>
      <w:r w:rsidRPr="00F40480">
        <w:rPr>
          <w:rFonts w:ascii="Times New Roman" w:hAnsi="Times New Roman" w:cs="Times New Roman"/>
          <w:sz w:val="26"/>
          <w:szCs w:val="26"/>
          <w:shd w:val="clear" w:color="auto" w:fill="FFFFFF"/>
        </w:rPr>
        <w:t>д.в.н</w:t>
      </w:r>
      <w:proofErr w:type="spellEnd"/>
      <w:r w:rsidRPr="00F40480">
        <w:rPr>
          <w:rFonts w:ascii="Times New Roman" w:hAnsi="Times New Roman" w:cs="Times New Roman"/>
          <w:sz w:val="26"/>
          <w:szCs w:val="26"/>
          <w:shd w:val="clear" w:color="auto" w:fill="FFFFFF"/>
        </w:rPr>
        <w:t>.</w:t>
      </w:r>
      <w:r w:rsidRPr="00F40480">
        <w:rPr>
          <w:rFonts w:ascii="Times New Roman" w:hAnsi="Times New Roman" w:cs="Times New Roman"/>
          <w:b/>
          <w:sz w:val="26"/>
          <w:szCs w:val="26"/>
          <w:shd w:val="clear" w:color="auto" w:fill="FFFFFF"/>
        </w:rPr>
        <w:t xml:space="preserve"> </w:t>
      </w:r>
      <w:r w:rsidRPr="005C3579">
        <w:rPr>
          <w:rFonts w:ascii="Times New Roman" w:hAnsi="Times New Roman" w:cs="Times New Roman"/>
          <w:b/>
          <w:i/>
          <w:sz w:val="26"/>
          <w:szCs w:val="26"/>
          <w:shd w:val="clear" w:color="auto" w:fill="FFFFFF"/>
        </w:rPr>
        <w:t>Никитин Иван Николаевич</w:t>
      </w:r>
    </w:p>
    <w:p w:rsidR="00EB6449" w:rsidRPr="00F40480" w:rsidRDefault="00EB6449" w:rsidP="00EB6449">
      <w:pPr>
        <w:spacing w:after="0" w:line="240" w:lineRule="auto"/>
        <w:jc w:val="center"/>
        <w:rPr>
          <w:rFonts w:ascii="Times New Roman" w:eastAsia="Times New Roman" w:hAnsi="Times New Roman" w:cs="Times New Roman"/>
          <w:color w:val="000000"/>
          <w:sz w:val="26"/>
          <w:szCs w:val="26"/>
          <w:lang w:eastAsia="ru-RU"/>
        </w:rPr>
      </w:pPr>
    </w:p>
    <w:p w:rsidR="009B74D3" w:rsidRPr="00F40480" w:rsidRDefault="009B74D3" w:rsidP="009B74D3">
      <w:pPr>
        <w:spacing w:after="0" w:line="240" w:lineRule="auto"/>
        <w:ind w:firstLine="708"/>
        <w:jc w:val="both"/>
        <w:rPr>
          <w:rFonts w:ascii="Times New Roman" w:eastAsia="Times New Roman" w:hAnsi="Times New Roman" w:cs="Times New Roman"/>
          <w:color w:val="000000"/>
          <w:sz w:val="26"/>
          <w:szCs w:val="26"/>
          <w:lang w:eastAsia="ru-RU"/>
        </w:rPr>
      </w:pPr>
    </w:p>
    <w:p w:rsidR="00212800" w:rsidRPr="00F40480" w:rsidRDefault="00216AC6" w:rsidP="005C3579">
      <w:pPr>
        <w:spacing w:after="0" w:line="240" w:lineRule="auto"/>
        <w:jc w:val="center"/>
        <w:rPr>
          <w:rFonts w:ascii="Times New Roman" w:eastAsia="Times New Roman" w:hAnsi="Times New Roman" w:cs="Times New Roman"/>
          <w:color w:val="000000"/>
          <w:sz w:val="26"/>
          <w:szCs w:val="26"/>
          <w:lang w:eastAsia="ru-RU"/>
        </w:rPr>
      </w:pPr>
      <w:r w:rsidRPr="00F40480">
        <w:rPr>
          <w:rFonts w:ascii="Times New Roman" w:eastAsia="Times New Roman" w:hAnsi="Times New Roman" w:cs="Times New Roman"/>
          <w:color w:val="000000"/>
          <w:sz w:val="26"/>
          <w:szCs w:val="26"/>
          <w:lang w:eastAsia="ru-RU"/>
        </w:rPr>
        <w:t>Р</w:t>
      </w:r>
      <w:r w:rsidR="003A322D" w:rsidRPr="00F40480">
        <w:rPr>
          <w:rFonts w:ascii="Times New Roman" w:eastAsia="Times New Roman" w:hAnsi="Times New Roman" w:cs="Times New Roman"/>
          <w:color w:val="000000"/>
          <w:sz w:val="26"/>
          <w:szCs w:val="26"/>
          <w:lang w:eastAsia="ru-RU"/>
        </w:rPr>
        <w:t>екомендованы</w:t>
      </w:r>
      <w:r w:rsidR="00212800" w:rsidRPr="00F40480">
        <w:rPr>
          <w:rFonts w:ascii="Times New Roman" w:eastAsia="Times New Roman" w:hAnsi="Times New Roman" w:cs="Times New Roman"/>
          <w:color w:val="000000"/>
          <w:sz w:val="26"/>
          <w:szCs w:val="26"/>
          <w:lang w:eastAsia="ru-RU"/>
        </w:rPr>
        <w:t xml:space="preserve"> к изданию и использованию Управлением ветеринарии </w:t>
      </w:r>
      <w:r w:rsidR="009B74D3" w:rsidRPr="00F40480">
        <w:rPr>
          <w:rFonts w:ascii="Times New Roman" w:eastAsia="Times New Roman" w:hAnsi="Times New Roman" w:cs="Times New Roman"/>
          <w:color w:val="000000"/>
          <w:sz w:val="26"/>
          <w:szCs w:val="26"/>
          <w:lang w:eastAsia="ru-RU"/>
        </w:rPr>
        <w:t xml:space="preserve"> </w:t>
      </w:r>
      <w:r w:rsidR="005C3579">
        <w:rPr>
          <w:rFonts w:ascii="Times New Roman" w:eastAsia="Times New Roman" w:hAnsi="Times New Roman" w:cs="Times New Roman"/>
          <w:color w:val="000000"/>
          <w:sz w:val="26"/>
          <w:szCs w:val="26"/>
          <w:lang w:eastAsia="ru-RU"/>
        </w:rPr>
        <w:br/>
      </w:r>
      <w:r w:rsidR="009B74D3" w:rsidRPr="00F40480">
        <w:rPr>
          <w:rFonts w:ascii="Times New Roman" w:eastAsia="Times New Roman" w:hAnsi="Times New Roman" w:cs="Times New Roman"/>
          <w:color w:val="000000"/>
          <w:sz w:val="26"/>
          <w:szCs w:val="26"/>
          <w:lang w:eastAsia="ru-RU"/>
        </w:rPr>
        <w:t xml:space="preserve">Администрации </w:t>
      </w:r>
      <w:r w:rsidR="00212800" w:rsidRPr="00F40480">
        <w:rPr>
          <w:rFonts w:ascii="Times New Roman" w:eastAsia="Times New Roman" w:hAnsi="Times New Roman" w:cs="Times New Roman"/>
          <w:color w:val="000000"/>
          <w:sz w:val="26"/>
          <w:szCs w:val="26"/>
          <w:lang w:eastAsia="ru-RU"/>
        </w:rPr>
        <w:t>г.</w:t>
      </w:r>
      <w:r w:rsidR="009B74D3" w:rsidRPr="00F40480">
        <w:rPr>
          <w:rFonts w:ascii="Times New Roman" w:eastAsia="Times New Roman" w:hAnsi="Times New Roman" w:cs="Times New Roman"/>
          <w:color w:val="000000"/>
          <w:sz w:val="26"/>
          <w:szCs w:val="26"/>
          <w:lang w:eastAsia="ru-RU"/>
        </w:rPr>
        <w:t xml:space="preserve"> </w:t>
      </w:r>
      <w:r w:rsidR="00212800" w:rsidRPr="00F40480">
        <w:rPr>
          <w:rFonts w:ascii="Times New Roman" w:eastAsia="Times New Roman" w:hAnsi="Times New Roman" w:cs="Times New Roman"/>
          <w:color w:val="000000"/>
          <w:sz w:val="26"/>
          <w:szCs w:val="26"/>
          <w:lang w:eastAsia="ru-RU"/>
        </w:rPr>
        <w:t>Санкт-Петербург</w:t>
      </w:r>
      <w:r w:rsidR="005C3579">
        <w:rPr>
          <w:rFonts w:ascii="Times New Roman" w:eastAsia="Times New Roman" w:hAnsi="Times New Roman" w:cs="Times New Roman"/>
          <w:color w:val="000000"/>
          <w:sz w:val="26"/>
          <w:szCs w:val="26"/>
          <w:lang w:eastAsia="ru-RU"/>
        </w:rPr>
        <w:t xml:space="preserve"> </w:t>
      </w:r>
      <w:r w:rsidR="005C3579" w:rsidRPr="00252CDA">
        <w:rPr>
          <w:rFonts w:ascii="Times New Roman" w:eastAsia="Times New Roman" w:hAnsi="Times New Roman" w:cs="Times New Roman"/>
          <w:color w:val="000000"/>
          <w:sz w:val="26"/>
          <w:szCs w:val="26"/>
          <w:lang w:eastAsia="ru-RU"/>
        </w:rPr>
        <w:t>(</w:t>
      </w:r>
      <w:r w:rsidR="00252CDA">
        <w:rPr>
          <w:rFonts w:ascii="Times New Roman" w:eastAsia="Times New Roman" w:hAnsi="Times New Roman" w:cs="Times New Roman"/>
          <w:color w:val="000000"/>
          <w:sz w:val="26"/>
          <w:szCs w:val="26"/>
          <w:lang w:eastAsia="ru-RU"/>
        </w:rPr>
        <w:t xml:space="preserve">Протокол № 01-19-4390/20-0-1 </w:t>
      </w:r>
      <w:r w:rsidR="005C3579" w:rsidRPr="00252CDA">
        <w:rPr>
          <w:rFonts w:ascii="Times New Roman" w:eastAsia="Times New Roman" w:hAnsi="Times New Roman" w:cs="Times New Roman"/>
          <w:color w:val="000000"/>
          <w:sz w:val="26"/>
          <w:szCs w:val="26"/>
          <w:lang w:eastAsia="ru-RU"/>
        </w:rPr>
        <w:t>от</w:t>
      </w:r>
      <w:r w:rsidR="00252CDA">
        <w:rPr>
          <w:rFonts w:ascii="Times New Roman" w:eastAsia="Times New Roman" w:hAnsi="Times New Roman" w:cs="Times New Roman"/>
          <w:color w:val="000000"/>
          <w:sz w:val="26"/>
          <w:szCs w:val="26"/>
          <w:lang w:eastAsia="ru-RU"/>
        </w:rPr>
        <w:t xml:space="preserve"> 2.11.2020)</w:t>
      </w:r>
    </w:p>
    <w:p w:rsidR="00216AC6" w:rsidRPr="00F40480" w:rsidRDefault="00216AC6" w:rsidP="005C3579">
      <w:pPr>
        <w:spacing w:after="0" w:line="240" w:lineRule="auto"/>
        <w:jc w:val="center"/>
        <w:rPr>
          <w:rFonts w:ascii="Times New Roman" w:eastAsia="Times New Roman" w:hAnsi="Times New Roman" w:cs="Times New Roman"/>
          <w:color w:val="000000"/>
          <w:sz w:val="26"/>
          <w:szCs w:val="26"/>
          <w:lang w:eastAsia="ru-RU"/>
        </w:rPr>
      </w:pPr>
    </w:p>
    <w:p w:rsidR="00216AC6" w:rsidRPr="00F40480" w:rsidRDefault="00216AC6" w:rsidP="005C3579">
      <w:pPr>
        <w:spacing w:after="0" w:line="240" w:lineRule="auto"/>
        <w:jc w:val="center"/>
        <w:rPr>
          <w:rFonts w:ascii="Times New Roman" w:eastAsia="Times New Roman" w:hAnsi="Times New Roman" w:cs="Times New Roman"/>
          <w:color w:val="000000"/>
          <w:sz w:val="26"/>
          <w:szCs w:val="26"/>
          <w:lang w:eastAsia="ru-RU"/>
        </w:rPr>
      </w:pPr>
      <w:r w:rsidRPr="00F40480">
        <w:rPr>
          <w:rFonts w:ascii="Times New Roman" w:eastAsia="Times New Roman" w:hAnsi="Times New Roman" w:cs="Times New Roman"/>
          <w:color w:val="000000"/>
          <w:sz w:val="26"/>
          <w:szCs w:val="26"/>
          <w:lang w:eastAsia="ru-RU"/>
        </w:rPr>
        <w:t xml:space="preserve">Печатается по решению </w:t>
      </w:r>
      <w:r w:rsidR="005C3579">
        <w:rPr>
          <w:rFonts w:ascii="Times New Roman" w:eastAsia="Times New Roman" w:hAnsi="Times New Roman" w:cs="Times New Roman"/>
          <w:color w:val="000000"/>
          <w:sz w:val="26"/>
          <w:szCs w:val="26"/>
          <w:lang w:eastAsia="ru-RU"/>
        </w:rPr>
        <w:t>м</w:t>
      </w:r>
      <w:r w:rsidRPr="00F40480">
        <w:rPr>
          <w:rFonts w:ascii="Times New Roman" w:eastAsia="Times New Roman" w:hAnsi="Times New Roman" w:cs="Times New Roman"/>
          <w:color w:val="000000"/>
          <w:sz w:val="26"/>
          <w:szCs w:val="26"/>
          <w:lang w:eastAsia="ru-RU"/>
        </w:rPr>
        <w:t xml:space="preserve">етодического </w:t>
      </w:r>
      <w:r w:rsidR="005C3579">
        <w:rPr>
          <w:rFonts w:ascii="Times New Roman" w:eastAsia="Times New Roman" w:hAnsi="Times New Roman" w:cs="Times New Roman"/>
          <w:color w:val="000000"/>
          <w:sz w:val="26"/>
          <w:szCs w:val="26"/>
          <w:lang w:eastAsia="ru-RU"/>
        </w:rPr>
        <w:t>с</w:t>
      </w:r>
      <w:r w:rsidRPr="00F40480">
        <w:rPr>
          <w:rFonts w:ascii="Times New Roman" w:eastAsia="Times New Roman" w:hAnsi="Times New Roman" w:cs="Times New Roman"/>
          <w:color w:val="000000"/>
          <w:sz w:val="26"/>
          <w:szCs w:val="26"/>
          <w:lang w:eastAsia="ru-RU"/>
        </w:rPr>
        <w:t xml:space="preserve">овета </w:t>
      </w:r>
      <w:r w:rsidR="005C3579" w:rsidRPr="00F40480">
        <w:rPr>
          <w:rFonts w:ascii="Times New Roman" w:hAnsi="Times New Roman"/>
          <w:color w:val="000000"/>
          <w:sz w:val="26"/>
          <w:szCs w:val="26"/>
        </w:rPr>
        <w:t xml:space="preserve">ФГБОУ ВО </w:t>
      </w:r>
      <w:proofErr w:type="spellStart"/>
      <w:r w:rsidR="005C3579" w:rsidRPr="00F40480">
        <w:rPr>
          <w:rFonts w:ascii="Times New Roman" w:hAnsi="Times New Roman"/>
          <w:color w:val="000000"/>
          <w:sz w:val="26"/>
          <w:szCs w:val="26"/>
        </w:rPr>
        <w:t>СПбГУВМ</w:t>
      </w:r>
      <w:proofErr w:type="spellEnd"/>
      <w:r w:rsidR="005C3579">
        <w:rPr>
          <w:rFonts w:ascii="Times New Roman" w:eastAsia="Times New Roman" w:hAnsi="Times New Roman" w:cs="Times New Roman"/>
          <w:color w:val="000000"/>
          <w:sz w:val="26"/>
          <w:szCs w:val="26"/>
          <w:lang w:eastAsia="ru-RU"/>
        </w:rPr>
        <w:t xml:space="preserve"> </w:t>
      </w:r>
      <w:r w:rsidR="005C3579">
        <w:rPr>
          <w:rFonts w:ascii="Times New Roman" w:eastAsia="Times New Roman" w:hAnsi="Times New Roman" w:cs="Times New Roman"/>
          <w:color w:val="000000"/>
          <w:sz w:val="26"/>
          <w:szCs w:val="26"/>
          <w:lang w:eastAsia="ru-RU"/>
        </w:rPr>
        <w:br/>
      </w:r>
      <w:r w:rsidR="005C3579" w:rsidRPr="00252CDA">
        <w:rPr>
          <w:rFonts w:ascii="Times New Roman" w:eastAsia="Times New Roman" w:hAnsi="Times New Roman" w:cs="Times New Roman"/>
          <w:color w:val="000000"/>
          <w:sz w:val="26"/>
          <w:szCs w:val="26"/>
          <w:lang w:eastAsia="ru-RU"/>
        </w:rPr>
        <w:t>(Протокол №</w:t>
      </w:r>
      <w:r w:rsidR="00252CDA">
        <w:rPr>
          <w:rFonts w:ascii="Times New Roman" w:eastAsia="Times New Roman" w:hAnsi="Times New Roman" w:cs="Times New Roman"/>
          <w:color w:val="000000"/>
          <w:sz w:val="26"/>
          <w:szCs w:val="26"/>
          <w:lang w:eastAsia="ru-RU"/>
        </w:rPr>
        <w:t xml:space="preserve"> 6 о</w:t>
      </w:r>
      <w:r w:rsidR="005C3579" w:rsidRPr="00252CDA">
        <w:rPr>
          <w:rFonts w:ascii="Times New Roman" w:eastAsia="Times New Roman" w:hAnsi="Times New Roman" w:cs="Times New Roman"/>
          <w:color w:val="000000"/>
          <w:sz w:val="26"/>
          <w:szCs w:val="26"/>
          <w:lang w:eastAsia="ru-RU"/>
        </w:rPr>
        <w:t>т</w:t>
      </w:r>
      <w:r w:rsidR="00252CDA">
        <w:rPr>
          <w:rFonts w:ascii="Times New Roman" w:eastAsia="Times New Roman" w:hAnsi="Times New Roman" w:cs="Times New Roman"/>
          <w:color w:val="000000"/>
          <w:sz w:val="26"/>
          <w:szCs w:val="26"/>
          <w:lang w:eastAsia="ru-RU"/>
        </w:rPr>
        <w:t xml:space="preserve"> 27.10.2020)</w:t>
      </w:r>
    </w:p>
    <w:p w:rsidR="00212800" w:rsidRPr="00F40480" w:rsidRDefault="00212800" w:rsidP="00EB6449">
      <w:pPr>
        <w:spacing w:after="0" w:line="240" w:lineRule="auto"/>
        <w:jc w:val="both"/>
        <w:rPr>
          <w:rFonts w:ascii="Times New Roman" w:eastAsia="Times New Roman" w:hAnsi="Times New Roman" w:cs="Times New Roman"/>
          <w:color w:val="000000"/>
          <w:sz w:val="26"/>
          <w:szCs w:val="26"/>
          <w:lang w:eastAsia="ru-RU"/>
        </w:rPr>
      </w:pPr>
    </w:p>
    <w:p w:rsidR="00EB6449" w:rsidRPr="00F40480" w:rsidRDefault="00EB6449" w:rsidP="00EB6449">
      <w:pPr>
        <w:spacing w:after="0" w:line="240" w:lineRule="auto"/>
        <w:jc w:val="right"/>
        <w:rPr>
          <w:rFonts w:ascii="Times New Roman" w:eastAsia="Times New Roman" w:hAnsi="Times New Roman" w:cs="Times New Roman"/>
          <w:color w:val="FF0000"/>
          <w:sz w:val="26"/>
          <w:szCs w:val="26"/>
          <w:lang w:eastAsia="ru-RU"/>
        </w:rPr>
      </w:pPr>
    </w:p>
    <w:p w:rsidR="00EB6449" w:rsidRPr="00F40480" w:rsidRDefault="00EB6449" w:rsidP="00EB6449">
      <w:pPr>
        <w:spacing w:after="0" w:line="240" w:lineRule="auto"/>
        <w:jc w:val="right"/>
        <w:rPr>
          <w:rFonts w:ascii="Times New Roman" w:eastAsia="Times New Roman" w:hAnsi="Times New Roman" w:cs="Times New Roman"/>
          <w:color w:val="000000"/>
          <w:sz w:val="26"/>
          <w:szCs w:val="26"/>
          <w:lang w:eastAsia="ru-RU"/>
        </w:rPr>
      </w:pPr>
      <w:r w:rsidRPr="00F40480">
        <w:rPr>
          <w:rFonts w:ascii="Times New Roman" w:eastAsia="Times New Roman" w:hAnsi="Times New Roman" w:cs="Times New Roman"/>
          <w:color w:val="000000"/>
          <w:sz w:val="26"/>
          <w:szCs w:val="26"/>
          <w:lang w:eastAsia="ru-RU"/>
        </w:rPr>
        <w:t xml:space="preserve">© Померанцев Д.А., </w:t>
      </w:r>
      <w:proofErr w:type="spellStart"/>
      <w:r w:rsidRPr="00F40480">
        <w:rPr>
          <w:rFonts w:ascii="Times New Roman" w:eastAsia="Times New Roman" w:hAnsi="Times New Roman" w:cs="Times New Roman"/>
          <w:color w:val="000000"/>
          <w:sz w:val="26"/>
          <w:szCs w:val="26"/>
          <w:lang w:eastAsia="ru-RU"/>
        </w:rPr>
        <w:t>Шекшуева</w:t>
      </w:r>
      <w:proofErr w:type="spellEnd"/>
      <w:r w:rsidRPr="00F40480">
        <w:rPr>
          <w:rFonts w:ascii="Times New Roman" w:eastAsia="Times New Roman" w:hAnsi="Times New Roman" w:cs="Times New Roman"/>
          <w:color w:val="000000"/>
          <w:sz w:val="26"/>
          <w:szCs w:val="26"/>
          <w:lang w:eastAsia="ru-RU"/>
        </w:rPr>
        <w:t xml:space="preserve"> П.О., Заходнова Д.В., Семененко Н.А., 2020</w:t>
      </w:r>
    </w:p>
    <w:p w:rsidR="00EB6449" w:rsidRPr="00F40480" w:rsidRDefault="00EB6449" w:rsidP="00EB6449">
      <w:pPr>
        <w:spacing w:after="0" w:line="240" w:lineRule="auto"/>
        <w:jc w:val="right"/>
        <w:rPr>
          <w:rFonts w:ascii="Times New Roman" w:eastAsia="Times New Roman" w:hAnsi="Times New Roman" w:cs="Times New Roman"/>
          <w:color w:val="000000"/>
          <w:sz w:val="28"/>
          <w:szCs w:val="28"/>
          <w:lang w:eastAsia="ru-RU"/>
        </w:rPr>
      </w:pPr>
      <w:r w:rsidRPr="00F40480">
        <w:rPr>
          <w:rFonts w:ascii="Times New Roman" w:eastAsia="Times New Roman" w:hAnsi="Times New Roman" w:cs="Times New Roman"/>
          <w:color w:val="000000"/>
          <w:sz w:val="26"/>
          <w:szCs w:val="26"/>
          <w:lang w:eastAsia="ru-RU"/>
        </w:rPr>
        <w:t xml:space="preserve">© ФГБОУ ВО </w:t>
      </w:r>
      <w:proofErr w:type="spellStart"/>
      <w:r w:rsidRPr="00F40480">
        <w:rPr>
          <w:rFonts w:ascii="Times New Roman" w:eastAsia="Times New Roman" w:hAnsi="Times New Roman" w:cs="Times New Roman"/>
          <w:color w:val="000000"/>
          <w:sz w:val="26"/>
          <w:szCs w:val="26"/>
          <w:lang w:eastAsia="ru-RU"/>
        </w:rPr>
        <w:t>СПбГУВМ</w:t>
      </w:r>
      <w:proofErr w:type="spellEnd"/>
      <w:r w:rsidRPr="00F40480">
        <w:rPr>
          <w:rFonts w:ascii="Times New Roman" w:eastAsia="Times New Roman" w:hAnsi="Times New Roman" w:cs="Times New Roman"/>
          <w:color w:val="000000"/>
          <w:sz w:val="26"/>
          <w:szCs w:val="26"/>
          <w:lang w:eastAsia="ru-RU"/>
        </w:rPr>
        <w:t>, 2020</w:t>
      </w:r>
    </w:p>
    <w:p w:rsidR="00EB6449" w:rsidRDefault="00EB6449" w:rsidP="00EB6449">
      <w:pPr>
        <w:spacing w:after="0" w:line="240" w:lineRule="auto"/>
        <w:jc w:val="both"/>
        <w:rPr>
          <w:rFonts w:ascii="Times New Roman" w:eastAsia="Times New Roman" w:hAnsi="Times New Roman" w:cs="Times New Roman"/>
          <w:b/>
          <w:color w:val="000000"/>
          <w:sz w:val="32"/>
          <w:szCs w:val="32"/>
          <w:lang w:eastAsia="ru-RU"/>
        </w:rPr>
      </w:pPr>
    </w:p>
    <w:p w:rsidR="005B2EA8" w:rsidRDefault="0033065B" w:rsidP="005C3579">
      <w:pPr>
        <w:spacing w:after="0" w:line="240" w:lineRule="auto"/>
        <w:jc w:val="center"/>
        <w:rPr>
          <w:rFonts w:ascii="Times New Roman" w:hAnsi="Times New Roman" w:cs="Times New Roman"/>
          <w:b/>
          <w:sz w:val="28"/>
          <w:szCs w:val="28"/>
        </w:rPr>
      </w:pPr>
      <w:r w:rsidRPr="0033065B">
        <w:rPr>
          <w:rFonts w:ascii="Times New Roman" w:hAnsi="Times New Roman" w:cs="Times New Roman"/>
          <w:b/>
          <w:sz w:val="28"/>
          <w:szCs w:val="28"/>
        </w:rPr>
        <w:lastRenderedPageBreak/>
        <w:t>1. ОБЩИЕ ПОЛОЖЕНИЯ</w:t>
      </w:r>
    </w:p>
    <w:p w:rsidR="0033065B" w:rsidRPr="0033065B" w:rsidRDefault="0033065B" w:rsidP="005C3579">
      <w:pPr>
        <w:spacing w:after="0" w:line="240" w:lineRule="auto"/>
        <w:jc w:val="center"/>
        <w:rPr>
          <w:rFonts w:ascii="Times New Roman" w:hAnsi="Times New Roman" w:cs="Times New Roman"/>
          <w:b/>
          <w:sz w:val="28"/>
          <w:szCs w:val="28"/>
        </w:rPr>
      </w:pPr>
    </w:p>
    <w:p w:rsidR="004358E8" w:rsidRDefault="005B2EA8" w:rsidP="005C3579">
      <w:pPr>
        <w:spacing w:after="0" w:line="240" w:lineRule="auto"/>
        <w:ind w:firstLine="709"/>
        <w:jc w:val="both"/>
        <w:rPr>
          <w:rFonts w:ascii="Times New Roman" w:hAnsi="Times New Roman" w:cs="Times New Roman"/>
          <w:sz w:val="28"/>
          <w:szCs w:val="28"/>
        </w:rPr>
      </w:pPr>
      <w:r w:rsidRPr="005B2EA8">
        <w:rPr>
          <w:rFonts w:ascii="Times New Roman" w:hAnsi="Times New Roman" w:cs="Times New Roman"/>
          <w:sz w:val="28"/>
          <w:szCs w:val="28"/>
        </w:rPr>
        <w:t>1.1. Методические рекомендации (далее</w:t>
      </w:r>
      <w:r w:rsidR="0055318D">
        <w:rPr>
          <w:rFonts w:ascii="Times New Roman" w:hAnsi="Times New Roman" w:cs="Times New Roman"/>
          <w:sz w:val="28"/>
          <w:szCs w:val="28"/>
        </w:rPr>
        <w:t xml:space="preserve"> </w:t>
      </w:r>
      <w:r w:rsidRPr="005B2EA8">
        <w:rPr>
          <w:rFonts w:ascii="Times New Roman" w:hAnsi="Times New Roman" w:cs="Times New Roman"/>
          <w:sz w:val="28"/>
          <w:szCs w:val="28"/>
        </w:rPr>
        <w:t xml:space="preserve">- Рекомендации) разработаны </w:t>
      </w:r>
      <w:r w:rsidR="004358E8">
        <w:rPr>
          <w:rFonts w:ascii="Times New Roman" w:hAnsi="Times New Roman" w:cs="Times New Roman"/>
          <w:sz w:val="28"/>
          <w:szCs w:val="28"/>
        </w:rPr>
        <w:t xml:space="preserve">в целях </w:t>
      </w:r>
      <w:proofErr w:type="gramStart"/>
      <w:r w:rsidR="004358E8">
        <w:rPr>
          <w:rFonts w:ascii="Times New Roman" w:hAnsi="Times New Roman" w:cs="Times New Roman"/>
          <w:sz w:val="28"/>
          <w:szCs w:val="28"/>
        </w:rPr>
        <w:t>установления порядка определения норм затрат труда специалистов</w:t>
      </w:r>
      <w:proofErr w:type="gramEnd"/>
      <w:r w:rsidR="004358E8">
        <w:rPr>
          <w:rFonts w:ascii="Times New Roman" w:hAnsi="Times New Roman" w:cs="Times New Roman"/>
          <w:sz w:val="28"/>
          <w:szCs w:val="28"/>
        </w:rPr>
        <w:t xml:space="preserve"> в области ветеринарии на предприятиях по производству, хранению,  реал</w:t>
      </w:r>
      <w:r w:rsidR="004358E8">
        <w:rPr>
          <w:rFonts w:ascii="Times New Roman" w:hAnsi="Times New Roman" w:cs="Times New Roman"/>
          <w:sz w:val="28"/>
          <w:szCs w:val="28"/>
        </w:rPr>
        <w:t>и</w:t>
      </w:r>
      <w:r w:rsidR="004358E8">
        <w:rPr>
          <w:rFonts w:ascii="Times New Roman" w:hAnsi="Times New Roman" w:cs="Times New Roman"/>
          <w:sz w:val="28"/>
          <w:szCs w:val="28"/>
        </w:rPr>
        <w:t>зации продуктов животноводства и осуществляющих оформление ветер</w:t>
      </w:r>
      <w:r w:rsidR="004358E8">
        <w:rPr>
          <w:rFonts w:ascii="Times New Roman" w:hAnsi="Times New Roman" w:cs="Times New Roman"/>
          <w:sz w:val="28"/>
          <w:szCs w:val="28"/>
        </w:rPr>
        <w:t>и</w:t>
      </w:r>
      <w:r w:rsidR="004358E8">
        <w:rPr>
          <w:rFonts w:ascii="Times New Roman" w:hAnsi="Times New Roman" w:cs="Times New Roman"/>
          <w:sz w:val="28"/>
          <w:szCs w:val="28"/>
        </w:rPr>
        <w:t>нарных сопроводительных документов в электронной системе.</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1.2. Настоящие Рекомендации разработаны в соответствии со след</w:t>
      </w:r>
      <w:r w:rsidRPr="00F83297">
        <w:rPr>
          <w:rFonts w:ascii="Times New Roman" w:hAnsi="Times New Roman" w:cs="Times New Roman"/>
          <w:sz w:val="28"/>
          <w:szCs w:val="28"/>
        </w:rPr>
        <w:t>у</w:t>
      </w:r>
      <w:r w:rsidRPr="00F83297">
        <w:rPr>
          <w:rFonts w:ascii="Times New Roman" w:hAnsi="Times New Roman" w:cs="Times New Roman"/>
          <w:sz w:val="28"/>
          <w:szCs w:val="28"/>
        </w:rPr>
        <w:t>ющими законодательно-нормативными документами:</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Гражданский кодекс Российской Федерации;</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Трудовой кодекс Российской Федерации;</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Закон Российской Федерации от 14 мая 1993 г. №4979-1 «О ветер</w:t>
      </w:r>
      <w:r w:rsidRPr="00F83297">
        <w:rPr>
          <w:rFonts w:ascii="Times New Roman" w:hAnsi="Times New Roman" w:cs="Times New Roman"/>
          <w:sz w:val="28"/>
          <w:szCs w:val="28"/>
        </w:rPr>
        <w:t>и</w:t>
      </w:r>
      <w:r w:rsidRPr="00F83297">
        <w:rPr>
          <w:rFonts w:ascii="Times New Roman" w:hAnsi="Times New Roman" w:cs="Times New Roman"/>
          <w:sz w:val="28"/>
          <w:szCs w:val="28"/>
        </w:rPr>
        <w:t>нарии»</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Методика нормирования труда работников, принятая в агропромы</w:t>
      </w:r>
      <w:r w:rsidRPr="00F83297">
        <w:rPr>
          <w:rFonts w:ascii="Times New Roman" w:hAnsi="Times New Roman" w:cs="Times New Roman"/>
          <w:sz w:val="28"/>
          <w:szCs w:val="28"/>
        </w:rPr>
        <w:t>ш</w:t>
      </w:r>
      <w:r w:rsidRPr="00F83297">
        <w:rPr>
          <w:rFonts w:ascii="Times New Roman" w:hAnsi="Times New Roman" w:cs="Times New Roman"/>
          <w:sz w:val="28"/>
          <w:szCs w:val="28"/>
        </w:rPr>
        <w:t>ленном комплексе Российской Федерации;</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xml:space="preserve">- Методические рекомендации по нормированию труда ветеринарных специалистов, одобренные НТС МСХ Российской Федерации 26 декабря 2014г; </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xml:space="preserve">- Приказ Минсельхоза России от 27.12.2016г.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сопроводительных документов на бумажных носителях». </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другими нормативно-правовыми актами Российской Федерации, р</w:t>
      </w:r>
      <w:r w:rsidRPr="00F83297">
        <w:rPr>
          <w:rFonts w:ascii="Times New Roman" w:hAnsi="Times New Roman" w:cs="Times New Roman"/>
          <w:sz w:val="28"/>
          <w:szCs w:val="28"/>
        </w:rPr>
        <w:t>е</w:t>
      </w:r>
      <w:r w:rsidRPr="00F83297">
        <w:rPr>
          <w:rFonts w:ascii="Times New Roman" w:hAnsi="Times New Roman" w:cs="Times New Roman"/>
          <w:sz w:val="28"/>
          <w:szCs w:val="28"/>
        </w:rPr>
        <w:t xml:space="preserve">гулирующими деятельность в области ветеринарии. </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1.3. В рекомендациях предусматривается устанавливать нормы врем</w:t>
      </w:r>
      <w:r w:rsidRPr="00F83297">
        <w:rPr>
          <w:rFonts w:ascii="Times New Roman" w:hAnsi="Times New Roman" w:cs="Times New Roman"/>
          <w:sz w:val="28"/>
          <w:szCs w:val="28"/>
        </w:rPr>
        <w:t>е</w:t>
      </w:r>
      <w:r w:rsidRPr="00F83297">
        <w:rPr>
          <w:rFonts w:ascii="Times New Roman" w:hAnsi="Times New Roman" w:cs="Times New Roman"/>
          <w:sz w:val="28"/>
          <w:szCs w:val="28"/>
        </w:rPr>
        <w:t>ни на работы входящие в состав оперативного времени специалистов в о</w:t>
      </w:r>
      <w:r w:rsidRPr="00F83297">
        <w:rPr>
          <w:rFonts w:ascii="Times New Roman" w:hAnsi="Times New Roman" w:cs="Times New Roman"/>
          <w:sz w:val="28"/>
          <w:szCs w:val="28"/>
        </w:rPr>
        <w:t>б</w:t>
      </w:r>
      <w:r w:rsidRPr="00F83297">
        <w:rPr>
          <w:rFonts w:ascii="Times New Roman" w:hAnsi="Times New Roman" w:cs="Times New Roman"/>
          <w:sz w:val="28"/>
          <w:szCs w:val="28"/>
        </w:rPr>
        <w:t>ласти ветеринарии, в расчёте на одного исполнителя по видам работ.</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1.4. Нормы времени разрабатываются для наиболее распространённых условий выполнения ветеринарных работ и мероприятий и содержат нормы оперативного времени, времени подготовительно-заключительных и других видов работ, времени на отдых и личные надобности.</w:t>
      </w:r>
    </w:p>
    <w:p w:rsidR="00F83297" w:rsidRPr="00F83297" w:rsidRDefault="00F83297" w:rsidP="00F83297">
      <w:pPr>
        <w:spacing w:after="0" w:line="240" w:lineRule="auto"/>
        <w:ind w:firstLine="709"/>
        <w:jc w:val="both"/>
        <w:rPr>
          <w:rFonts w:ascii="Times New Roman" w:hAnsi="Times New Roman" w:cs="Times New Roman"/>
          <w:sz w:val="28"/>
          <w:szCs w:val="28"/>
        </w:rPr>
      </w:pPr>
      <w:r w:rsidRPr="00F83297">
        <w:rPr>
          <w:rFonts w:ascii="Times New Roman" w:hAnsi="Times New Roman" w:cs="Times New Roman"/>
          <w:sz w:val="28"/>
          <w:szCs w:val="28"/>
        </w:rPr>
        <w:t xml:space="preserve">1.5 Нормы оперативного времени определяются в расчёте на единицу ветеринарных мероприятий и работ с учётом </w:t>
      </w:r>
      <w:proofErr w:type="spellStart"/>
      <w:r w:rsidRPr="00F83297">
        <w:rPr>
          <w:rFonts w:ascii="Times New Roman" w:hAnsi="Times New Roman" w:cs="Times New Roman"/>
          <w:sz w:val="28"/>
          <w:szCs w:val="28"/>
        </w:rPr>
        <w:t>нормообразующих</w:t>
      </w:r>
      <w:proofErr w:type="spellEnd"/>
      <w:r w:rsidRPr="00F83297">
        <w:rPr>
          <w:rFonts w:ascii="Times New Roman" w:hAnsi="Times New Roman" w:cs="Times New Roman"/>
          <w:sz w:val="28"/>
          <w:szCs w:val="28"/>
        </w:rPr>
        <w:t xml:space="preserve"> факторов.</w:t>
      </w:r>
    </w:p>
    <w:p w:rsidR="008F5E55" w:rsidRDefault="008F5E55" w:rsidP="008F5E55">
      <w:pPr>
        <w:spacing w:after="0" w:line="240" w:lineRule="auto"/>
        <w:ind w:firstLine="709"/>
        <w:jc w:val="both"/>
        <w:rPr>
          <w:rFonts w:ascii="Times New Roman" w:hAnsi="Times New Roman" w:cs="Times New Roman"/>
          <w:sz w:val="28"/>
          <w:szCs w:val="28"/>
        </w:rPr>
      </w:pPr>
      <w:r w:rsidRPr="008F5E55">
        <w:rPr>
          <w:rFonts w:ascii="Times New Roman" w:hAnsi="Times New Roman" w:cs="Times New Roman"/>
          <w:sz w:val="28"/>
          <w:szCs w:val="28"/>
        </w:rPr>
        <w:t>1.6. В рекомендациях изложен порядок установления норм времени на оперативные работы специалистов в области ветеринарии, суммированием затрат рабочего времени входящ</w:t>
      </w:r>
      <w:r w:rsidR="00236E29" w:rsidRPr="004F644D">
        <w:rPr>
          <w:rFonts w:ascii="Times New Roman" w:hAnsi="Times New Roman" w:cs="Times New Roman"/>
          <w:sz w:val="28"/>
          <w:szCs w:val="28"/>
        </w:rPr>
        <w:t>их</w:t>
      </w:r>
      <w:r w:rsidR="00236E29" w:rsidRPr="00236E29">
        <w:rPr>
          <w:rFonts w:ascii="Times New Roman" w:hAnsi="Times New Roman" w:cs="Times New Roman"/>
          <w:color w:val="FF0000"/>
          <w:sz w:val="28"/>
          <w:szCs w:val="28"/>
        </w:rPr>
        <w:t xml:space="preserve"> </w:t>
      </w:r>
      <w:r w:rsidRPr="00236E29">
        <w:rPr>
          <w:rFonts w:ascii="Times New Roman" w:hAnsi="Times New Roman" w:cs="Times New Roman"/>
          <w:color w:val="FF0000"/>
          <w:sz w:val="28"/>
          <w:szCs w:val="28"/>
        </w:rPr>
        <w:t xml:space="preserve"> </w:t>
      </w:r>
      <w:r w:rsidRPr="008F5E55">
        <w:rPr>
          <w:rFonts w:ascii="Times New Roman" w:hAnsi="Times New Roman" w:cs="Times New Roman"/>
          <w:sz w:val="28"/>
          <w:szCs w:val="28"/>
        </w:rPr>
        <w:t>в состав оперативных работ при выпо</w:t>
      </w:r>
      <w:r w:rsidRPr="008F5E55">
        <w:rPr>
          <w:rFonts w:ascii="Times New Roman" w:hAnsi="Times New Roman" w:cs="Times New Roman"/>
          <w:sz w:val="28"/>
          <w:szCs w:val="28"/>
        </w:rPr>
        <w:t>л</w:t>
      </w:r>
      <w:r w:rsidRPr="008F5E55">
        <w:rPr>
          <w:rFonts w:ascii="Times New Roman" w:hAnsi="Times New Roman" w:cs="Times New Roman"/>
          <w:sz w:val="28"/>
          <w:szCs w:val="28"/>
        </w:rPr>
        <w:t>нении   основных трудовых процессов  на перерабатывающих, оптовых и оптово-розничных предприятиях участвующих в обороте пищевой проду</w:t>
      </w:r>
      <w:r w:rsidRPr="008F5E55">
        <w:rPr>
          <w:rFonts w:ascii="Times New Roman" w:hAnsi="Times New Roman" w:cs="Times New Roman"/>
          <w:sz w:val="28"/>
          <w:szCs w:val="28"/>
        </w:rPr>
        <w:t>к</w:t>
      </w:r>
      <w:r w:rsidRPr="008F5E55">
        <w:rPr>
          <w:rFonts w:ascii="Times New Roman" w:hAnsi="Times New Roman" w:cs="Times New Roman"/>
          <w:sz w:val="28"/>
          <w:szCs w:val="28"/>
        </w:rPr>
        <w:t xml:space="preserve">ции. </w:t>
      </w:r>
    </w:p>
    <w:p w:rsidR="008F5E55" w:rsidRPr="008F5E55" w:rsidRDefault="008F5E55" w:rsidP="008F5E55">
      <w:pPr>
        <w:spacing w:after="0" w:line="240" w:lineRule="auto"/>
        <w:ind w:firstLine="709"/>
        <w:jc w:val="both"/>
        <w:rPr>
          <w:rFonts w:ascii="Times New Roman" w:hAnsi="Times New Roman" w:cs="Times New Roman"/>
          <w:sz w:val="28"/>
          <w:szCs w:val="28"/>
        </w:rPr>
      </w:pPr>
      <w:r w:rsidRPr="008F5E55">
        <w:rPr>
          <w:rFonts w:ascii="Times New Roman" w:hAnsi="Times New Roman" w:cs="Times New Roman"/>
          <w:sz w:val="28"/>
          <w:szCs w:val="28"/>
        </w:rPr>
        <w:t xml:space="preserve">1.7. </w:t>
      </w:r>
      <w:proofErr w:type="gramStart"/>
      <w:r w:rsidRPr="008F5E55">
        <w:rPr>
          <w:rFonts w:ascii="Times New Roman" w:hAnsi="Times New Roman" w:cs="Times New Roman"/>
          <w:sz w:val="28"/>
          <w:szCs w:val="28"/>
        </w:rPr>
        <w:t xml:space="preserve">В рекомендациях представлены установленные нормы времени </w:t>
      </w:r>
      <w:r w:rsidR="00236E29">
        <w:rPr>
          <w:rFonts w:ascii="Times New Roman" w:hAnsi="Times New Roman" w:cs="Times New Roman"/>
          <w:sz w:val="28"/>
          <w:szCs w:val="28"/>
        </w:rPr>
        <w:t xml:space="preserve">для </w:t>
      </w:r>
      <w:r w:rsidRPr="008F5E55">
        <w:rPr>
          <w:rFonts w:ascii="Times New Roman" w:hAnsi="Times New Roman" w:cs="Times New Roman"/>
          <w:sz w:val="28"/>
          <w:szCs w:val="28"/>
        </w:rPr>
        <w:t>специалистов в области ветеринарии на основные трудовые процессы</w:t>
      </w:r>
      <w:r w:rsidR="00BA5B51">
        <w:rPr>
          <w:rFonts w:ascii="Times New Roman" w:hAnsi="Times New Roman" w:cs="Times New Roman"/>
          <w:sz w:val="28"/>
          <w:szCs w:val="28"/>
        </w:rPr>
        <w:t xml:space="preserve"> при оформлении</w:t>
      </w:r>
      <w:proofErr w:type="gramEnd"/>
      <w:r w:rsidR="00BA5B51">
        <w:rPr>
          <w:rFonts w:ascii="Times New Roman" w:hAnsi="Times New Roman" w:cs="Times New Roman"/>
          <w:sz w:val="28"/>
          <w:szCs w:val="28"/>
        </w:rPr>
        <w:t xml:space="preserve"> ветеринарных сопроводительных документов </w:t>
      </w:r>
      <w:r w:rsidRPr="008F5E55">
        <w:rPr>
          <w:rFonts w:ascii="Times New Roman" w:hAnsi="Times New Roman" w:cs="Times New Roman"/>
          <w:sz w:val="28"/>
          <w:szCs w:val="28"/>
        </w:rPr>
        <w:t xml:space="preserve"> на перераб</w:t>
      </w:r>
      <w:r w:rsidRPr="008F5E55">
        <w:rPr>
          <w:rFonts w:ascii="Times New Roman" w:hAnsi="Times New Roman" w:cs="Times New Roman"/>
          <w:sz w:val="28"/>
          <w:szCs w:val="28"/>
        </w:rPr>
        <w:t>а</w:t>
      </w:r>
      <w:r w:rsidRPr="008F5E55">
        <w:rPr>
          <w:rFonts w:ascii="Times New Roman" w:hAnsi="Times New Roman" w:cs="Times New Roman"/>
          <w:sz w:val="28"/>
          <w:szCs w:val="28"/>
        </w:rPr>
        <w:t>тывающих, оптовых и оптово-розничных предприятиях участвующих в об</w:t>
      </w:r>
      <w:r w:rsidRPr="008F5E55">
        <w:rPr>
          <w:rFonts w:ascii="Times New Roman" w:hAnsi="Times New Roman" w:cs="Times New Roman"/>
          <w:sz w:val="28"/>
          <w:szCs w:val="28"/>
        </w:rPr>
        <w:t>о</w:t>
      </w:r>
      <w:r w:rsidRPr="008F5E55">
        <w:rPr>
          <w:rFonts w:ascii="Times New Roman" w:hAnsi="Times New Roman" w:cs="Times New Roman"/>
          <w:sz w:val="28"/>
          <w:szCs w:val="28"/>
        </w:rPr>
        <w:t>роте пищевой продукции.</w:t>
      </w:r>
    </w:p>
    <w:p w:rsidR="008F72A4" w:rsidRPr="008F72A4" w:rsidRDefault="008F72A4" w:rsidP="008F72A4">
      <w:pPr>
        <w:spacing w:after="0" w:line="240" w:lineRule="auto"/>
        <w:ind w:firstLine="709"/>
        <w:jc w:val="center"/>
        <w:rPr>
          <w:rFonts w:ascii="Times New Roman" w:hAnsi="Times New Roman" w:cs="Times New Roman"/>
          <w:b/>
          <w:sz w:val="28"/>
          <w:szCs w:val="28"/>
        </w:rPr>
      </w:pPr>
      <w:r w:rsidRPr="008F72A4">
        <w:rPr>
          <w:rFonts w:ascii="Times New Roman" w:hAnsi="Times New Roman" w:cs="Times New Roman"/>
          <w:b/>
          <w:sz w:val="28"/>
          <w:szCs w:val="28"/>
        </w:rPr>
        <w:lastRenderedPageBreak/>
        <w:t>2. КЛАССИФИКАЦИЯ ЗАТРАТ РАБОЧЕГО ВРЕМЕНИ</w:t>
      </w:r>
    </w:p>
    <w:p w:rsidR="008F72A4" w:rsidRPr="008F72A4" w:rsidRDefault="008F72A4" w:rsidP="008F72A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СПЕЦИАЛИСТОВ В ОБЛАСТИ </w:t>
      </w:r>
      <w:r w:rsidRPr="008F72A4">
        <w:rPr>
          <w:rFonts w:ascii="Times New Roman" w:hAnsi="Times New Roman" w:cs="Times New Roman"/>
          <w:b/>
          <w:sz w:val="28"/>
          <w:szCs w:val="28"/>
        </w:rPr>
        <w:t>ВЕТЕРИНАР</w:t>
      </w:r>
      <w:r>
        <w:rPr>
          <w:rFonts w:ascii="Times New Roman" w:hAnsi="Times New Roman" w:cs="Times New Roman"/>
          <w:b/>
          <w:sz w:val="28"/>
          <w:szCs w:val="28"/>
        </w:rPr>
        <w:t>ИИ</w:t>
      </w:r>
    </w:p>
    <w:p w:rsidR="008F72A4" w:rsidRPr="008F72A4" w:rsidRDefault="008F72A4" w:rsidP="008F72A4">
      <w:pPr>
        <w:spacing w:after="0" w:line="240" w:lineRule="auto"/>
        <w:ind w:firstLine="709"/>
        <w:jc w:val="both"/>
        <w:rPr>
          <w:rFonts w:ascii="Times New Roman" w:hAnsi="Times New Roman" w:cs="Times New Roman"/>
          <w:b/>
          <w:sz w:val="28"/>
          <w:szCs w:val="28"/>
        </w:rPr>
      </w:pP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 xml:space="preserve">Рабочее время </w:t>
      </w:r>
      <w:r>
        <w:rPr>
          <w:rFonts w:ascii="Times New Roman" w:hAnsi="Times New Roman" w:cs="Times New Roman"/>
          <w:sz w:val="28"/>
          <w:szCs w:val="28"/>
        </w:rPr>
        <w:t xml:space="preserve">специалистов в области </w:t>
      </w:r>
      <w:r w:rsidRPr="008F72A4">
        <w:rPr>
          <w:rFonts w:ascii="Times New Roman" w:hAnsi="Times New Roman" w:cs="Times New Roman"/>
          <w:sz w:val="28"/>
          <w:szCs w:val="28"/>
        </w:rPr>
        <w:t>ветеринар</w:t>
      </w:r>
      <w:r>
        <w:rPr>
          <w:rFonts w:ascii="Times New Roman" w:hAnsi="Times New Roman" w:cs="Times New Roman"/>
          <w:sz w:val="28"/>
          <w:szCs w:val="28"/>
        </w:rPr>
        <w:t xml:space="preserve">ии </w:t>
      </w:r>
      <w:r w:rsidRPr="008F72A4">
        <w:rPr>
          <w:rFonts w:ascii="Times New Roman" w:hAnsi="Times New Roman" w:cs="Times New Roman"/>
          <w:sz w:val="28"/>
          <w:szCs w:val="28"/>
        </w:rPr>
        <w:t xml:space="preserve"> делится на время работы и время перерывов.</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2.1. Время работы - это период выполнения производственного зад</w:t>
      </w:r>
      <w:r w:rsidRPr="008F72A4">
        <w:rPr>
          <w:rFonts w:ascii="Times New Roman" w:hAnsi="Times New Roman" w:cs="Times New Roman"/>
          <w:sz w:val="28"/>
          <w:szCs w:val="28"/>
        </w:rPr>
        <w:t>а</w:t>
      </w:r>
      <w:r>
        <w:rPr>
          <w:rFonts w:ascii="Times New Roman" w:hAnsi="Times New Roman" w:cs="Times New Roman"/>
          <w:sz w:val="28"/>
          <w:szCs w:val="28"/>
        </w:rPr>
        <w:t>ния, в течение которого специалист</w:t>
      </w:r>
      <w:r w:rsidRPr="008F72A4">
        <w:rPr>
          <w:rFonts w:ascii="Times New Roman" w:hAnsi="Times New Roman" w:cs="Times New Roman"/>
          <w:sz w:val="28"/>
          <w:szCs w:val="28"/>
        </w:rPr>
        <w:t xml:space="preserve"> осуществляет: подготовительно-заключительные, оперативные, случайные, непроизводительные работы и работы по обслуживанию рабочего места.</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Время подготовительно-заключительной работы затрачивается испо</w:t>
      </w:r>
      <w:r w:rsidRPr="008F72A4">
        <w:rPr>
          <w:rFonts w:ascii="Times New Roman" w:hAnsi="Times New Roman" w:cs="Times New Roman"/>
          <w:sz w:val="28"/>
          <w:szCs w:val="28"/>
        </w:rPr>
        <w:t>л</w:t>
      </w:r>
      <w:r w:rsidRPr="008F72A4">
        <w:rPr>
          <w:rFonts w:ascii="Times New Roman" w:hAnsi="Times New Roman" w:cs="Times New Roman"/>
          <w:sz w:val="28"/>
          <w:szCs w:val="28"/>
        </w:rPr>
        <w:t>нителем (группой</w:t>
      </w:r>
      <w:r>
        <w:rPr>
          <w:rFonts w:ascii="Times New Roman" w:hAnsi="Times New Roman" w:cs="Times New Roman"/>
          <w:sz w:val="28"/>
          <w:szCs w:val="28"/>
        </w:rPr>
        <w:t xml:space="preserve"> исполнителей - два</w:t>
      </w:r>
      <w:r w:rsidRPr="008F72A4">
        <w:rPr>
          <w:rFonts w:ascii="Times New Roman" w:hAnsi="Times New Roman" w:cs="Times New Roman"/>
          <w:sz w:val="28"/>
          <w:szCs w:val="28"/>
        </w:rPr>
        <w:t xml:space="preserve"> специалиста и более, выполняющих ветеринарную работу) на приемы и действия, связанные с подготовкой к выполнению производственного задания (ветеринарные работы) и его око</w:t>
      </w:r>
      <w:r w:rsidRPr="008F72A4">
        <w:rPr>
          <w:rFonts w:ascii="Times New Roman" w:hAnsi="Times New Roman" w:cs="Times New Roman"/>
          <w:sz w:val="28"/>
          <w:szCs w:val="28"/>
        </w:rPr>
        <w:t>н</w:t>
      </w:r>
      <w:r w:rsidRPr="008F72A4">
        <w:rPr>
          <w:rFonts w:ascii="Times New Roman" w:hAnsi="Times New Roman" w:cs="Times New Roman"/>
          <w:sz w:val="28"/>
          <w:szCs w:val="28"/>
        </w:rPr>
        <w:t>чанием. К нему относится время на надевание и снятие спецодежды и обуви в начале и конце рабочего дня, во время обеденного перерыва; на получение производственных заданий и указаний от руководителей и специалистов; переход от санпропускника до места работы и обратно; мытье рук, обуви, подготовка и уборк</w:t>
      </w:r>
      <w:r>
        <w:rPr>
          <w:rFonts w:ascii="Times New Roman" w:hAnsi="Times New Roman" w:cs="Times New Roman"/>
          <w:sz w:val="28"/>
          <w:szCs w:val="28"/>
        </w:rPr>
        <w:t xml:space="preserve">а рабочего места </w:t>
      </w:r>
      <w:r w:rsidRPr="008F72A4">
        <w:rPr>
          <w:rFonts w:ascii="Times New Roman" w:hAnsi="Times New Roman" w:cs="Times New Roman"/>
          <w:sz w:val="28"/>
          <w:szCs w:val="28"/>
        </w:rPr>
        <w:t>и др.</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Время оперативной работы - время непосредственного выполнения ветеринарной работы. Оно состоит из времени на выполнение основной и вспомогательной работы.</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Время основной работы затрачивается на действия, направленные на предмет труда, изменяющие его количественное и качественное состояние. Результаты воздействия являются конечной технологической целью.</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Время вспомогательной работы затрачивается на приемы и действия, обеспечивающие успешное выполнение основной работы. Оно не связано с непосредственным воздействием на предмет труда, но без него невозможно выполнить основную работу.</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Время организационно-технического обслуживания рабочего места затрачивается на приемы и действия, связанные с поддержанием в нормал</w:t>
      </w:r>
      <w:r w:rsidRPr="008F72A4">
        <w:rPr>
          <w:rFonts w:ascii="Times New Roman" w:hAnsi="Times New Roman" w:cs="Times New Roman"/>
          <w:sz w:val="28"/>
          <w:szCs w:val="28"/>
        </w:rPr>
        <w:t>ь</w:t>
      </w:r>
      <w:r w:rsidRPr="008F72A4">
        <w:rPr>
          <w:rFonts w:ascii="Times New Roman" w:hAnsi="Times New Roman" w:cs="Times New Roman"/>
          <w:sz w:val="28"/>
          <w:szCs w:val="28"/>
        </w:rPr>
        <w:t>ном состоянии рабочего места, уходом за оборудованием, регулировкой приборов, инструментов, проверкой качества их работы, устранением ме</w:t>
      </w:r>
      <w:r w:rsidRPr="008F72A4">
        <w:rPr>
          <w:rFonts w:ascii="Times New Roman" w:hAnsi="Times New Roman" w:cs="Times New Roman"/>
          <w:sz w:val="28"/>
          <w:szCs w:val="28"/>
        </w:rPr>
        <w:t>л</w:t>
      </w:r>
      <w:r w:rsidRPr="008F72A4">
        <w:rPr>
          <w:rFonts w:ascii="Times New Roman" w:hAnsi="Times New Roman" w:cs="Times New Roman"/>
          <w:sz w:val="28"/>
          <w:szCs w:val="28"/>
        </w:rPr>
        <w:t>ких технических неполадок.</w:t>
      </w:r>
      <w:r w:rsidR="00271310">
        <w:rPr>
          <w:rFonts w:ascii="Times New Roman" w:hAnsi="Times New Roman" w:cs="Times New Roman"/>
          <w:sz w:val="28"/>
          <w:szCs w:val="28"/>
        </w:rPr>
        <w:t xml:space="preserve"> </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Время случайной, непроизводительной работы - это время, затрачив</w:t>
      </w:r>
      <w:r w:rsidRPr="008F72A4">
        <w:rPr>
          <w:rFonts w:ascii="Times New Roman" w:hAnsi="Times New Roman" w:cs="Times New Roman"/>
          <w:sz w:val="28"/>
          <w:szCs w:val="28"/>
        </w:rPr>
        <w:t>а</w:t>
      </w:r>
      <w:r w:rsidRPr="008F72A4">
        <w:rPr>
          <w:rFonts w:ascii="Times New Roman" w:hAnsi="Times New Roman" w:cs="Times New Roman"/>
          <w:sz w:val="28"/>
          <w:szCs w:val="28"/>
        </w:rPr>
        <w:t xml:space="preserve">емое </w:t>
      </w:r>
      <w:r>
        <w:rPr>
          <w:rFonts w:ascii="Times New Roman" w:hAnsi="Times New Roman" w:cs="Times New Roman"/>
          <w:sz w:val="28"/>
          <w:szCs w:val="28"/>
        </w:rPr>
        <w:t>специалистами</w:t>
      </w:r>
      <w:r w:rsidRPr="008F72A4">
        <w:rPr>
          <w:rFonts w:ascii="Times New Roman" w:hAnsi="Times New Roman" w:cs="Times New Roman"/>
          <w:sz w:val="28"/>
          <w:szCs w:val="28"/>
        </w:rPr>
        <w:t xml:space="preserve"> на работы, не связанные с выполнением произво</w:t>
      </w:r>
      <w:r w:rsidRPr="008F72A4">
        <w:rPr>
          <w:rFonts w:ascii="Times New Roman" w:hAnsi="Times New Roman" w:cs="Times New Roman"/>
          <w:sz w:val="28"/>
          <w:szCs w:val="28"/>
        </w:rPr>
        <w:t>д</w:t>
      </w:r>
      <w:r w:rsidRPr="008F72A4">
        <w:rPr>
          <w:rFonts w:ascii="Times New Roman" w:hAnsi="Times New Roman" w:cs="Times New Roman"/>
          <w:sz w:val="28"/>
          <w:szCs w:val="28"/>
        </w:rPr>
        <w:t>ственного задания, т.е. не предусмотренные их должностными обязанност</w:t>
      </w:r>
      <w:r w:rsidRPr="008F72A4">
        <w:rPr>
          <w:rFonts w:ascii="Times New Roman" w:hAnsi="Times New Roman" w:cs="Times New Roman"/>
          <w:sz w:val="28"/>
          <w:szCs w:val="28"/>
        </w:rPr>
        <w:t>я</w:t>
      </w:r>
      <w:r w:rsidRPr="008F72A4">
        <w:rPr>
          <w:rFonts w:ascii="Times New Roman" w:hAnsi="Times New Roman" w:cs="Times New Roman"/>
          <w:sz w:val="28"/>
          <w:szCs w:val="28"/>
        </w:rPr>
        <w:t>ми.</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 xml:space="preserve">2.2. </w:t>
      </w:r>
      <w:proofErr w:type="gramStart"/>
      <w:r w:rsidRPr="008F72A4">
        <w:rPr>
          <w:rFonts w:ascii="Times New Roman" w:hAnsi="Times New Roman" w:cs="Times New Roman"/>
          <w:sz w:val="28"/>
          <w:szCs w:val="28"/>
        </w:rPr>
        <w:t>Время перерывов подразделяется на время регламентированных (нормируемых) перерывов, т.е. целесообразных, включаемых в нормы з</w:t>
      </w:r>
      <w:r w:rsidRPr="008F72A4">
        <w:rPr>
          <w:rFonts w:ascii="Times New Roman" w:hAnsi="Times New Roman" w:cs="Times New Roman"/>
          <w:sz w:val="28"/>
          <w:szCs w:val="28"/>
        </w:rPr>
        <w:t>а</w:t>
      </w:r>
      <w:r w:rsidRPr="008F72A4">
        <w:rPr>
          <w:rFonts w:ascii="Times New Roman" w:hAnsi="Times New Roman" w:cs="Times New Roman"/>
          <w:sz w:val="28"/>
          <w:szCs w:val="28"/>
        </w:rPr>
        <w:t>трат труда, и время нерегламентированных (ненормируемых) перерывов.</w:t>
      </w:r>
      <w:proofErr w:type="gramEnd"/>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Время регламентированных перерывов в работе связано с личными надобностями и отдыхом исполнителей, с технологией и организацией р</w:t>
      </w:r>
      <w:r w:rsidRPr="008F72A4">
        <w:rPr>
          <w:rFonts w:ascii="Times New Roman" w:hAnsi="Times New Roman" w:cs="Times New Roman"/>
          <w:sz w:val="28"/>
          <w:szCs w:val="28"/>
        </w:rPr>
        <w:t>а</w:t>
      </w:r>
      <w:r w:rsidRPr="008F72A4">
        <w:rPr>
          <w:rFonts w:ascii="Times New Roman" w:hAnsi="Times New Roman" w:cs="Times New Roman"/>
          <w:sz w:val="28"/>
          <w:szCs w:val="28"/>
        </w:rPr>
        <w:t>бот.</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lastRenderedPageBreak/>
        <w:t>Перерывы на отдых - это время, используемое исполнителями для поддержания нормальной работоспособности на протяжении рабочего дня.</w:t>
      </w:r>
    </w:p>
    <w:p w:rsidR="008F72A4" w:rsidRPr="008F72A4" w:rsidRDefault="008F72A4" w:rsidP="008F72A4">
      <w:pPr>
        <w:spacing w:after="0" w:line="240" w:lineRule="auto"/>
        <w:ind w:firstLine="709"/>
        <w:jc w:val="both"/>
        <w:rPr>
          <w:rFonts w:ascii="Times New Roman" w:hAnsi="Times New Roman" w:cs="Times New Roman"/>
          <w:sz w:val="28"/>
          <w:szCs w:val="28"/>
        </w:rPr>
      </w:pPr>
      <w:proofErr w:type="gramStart"/>
      <w:r w:rsidRPr="008F72A4">
        <w:rPr>
          <w:rFonts w:ascii="Times New Roman" w:hAnsi="Times New Roman" w:cs="Times New Roman"/>
          <w:sz w:val="28"/>
          <w:szCs w:val="28"/>
        </w:rPr>
        <w:t>Ко времени перерывов, обусловленных технологией производства и организацией рабочего процесса (организационно-технологические перер</w:t>
      </w:r>
      <w:r w:rsidRPr="008F72A4">
        <w:rPr>
          <w:rFonts w:ascii="Times New Roman" w:hAnsi="Times New Roman" w:cs="Times New Roman"/>
          <w:sz w:val="28"/>
          <w:szCs w:val="28"/>
        </w:rPr>
        <w:t>ы</w:t>
      </w:r>
      <w:r w:rsidRPr="008F72A4">
        <w:rPr>
          <w:rFonts w:ascii="Times New Roman" w:hAnsi="Times New Roman" w:cs="Times New Roman"/>
          <w:sz w:val="28"/>
          <w:szCs w:val="28"/>
        </w:rPr>
        <w:t>вы), относится время вынужденного ожидания</w:t>
      </w:r>
      <w:r w:rsidR="005C765D">
        <w:rPr>
          <w:rFonts w:ascii="Times New Roman" w:hAnsi="Times New Roman" w:cs="Times New Roman"/>
          <w:sz w:val="28"/>
          <w:szCs w:val="28"/>
        </w:rPr>
        <w:t xml:space="preserve"> специалистами в области </w:t>
      </w:r>
      <w:r w:rsidRPr="008F72A4">
        <w:rPr>
          <w:rFonts w:ascii="Times New Roman" w:hAnsi="Times New Roman" w:cs="Times New Roman"/>
          <w:sz w:val="28"/>
          <w:szCs w:val="28"/>
        </w:rPr>
        <w:t>в</w:t>
      </w:r>
      <w:r w:rsidRPr="008F72A4">
        <w:rPr>
          <w:rFonts w:ascii="Times New Roman" w:hAnsi="Times New Roman" w:cs="Times New Roman"/>
          <w:sz w:val="28"/>
          <w:szCs w:val="28"/>
        </w:rPr>
        <w:t>е</w:t>
      </w:r>
      <w:r w:rsidRPr="008F72A4">
        <w:rPr>
          <w:rFonts w:ascii="Times New Roman" w:hAnsi="Times New Roman" w:cs="Times New Roman"/>
          <w:sz w:val="28"/>
          <w:szCs w:val="28"/>
        </w:rPr>
        <w:t>теринари</w:t>
      </w:r>
      <w:r w:rsidR="005C765D">
        <w:rPr>
          <w:rFonts w:ascii="Times New Roman" w:hAnsi="Times New Roman" w:cs="Times New Roman"/>
          <w:sz w:val="28"/>
          <w:szCs w:val="28"/>
        </w:rPr>
        <w:t>и</w:t>
      </w:r>
      <w:r w:rsidRPr="008F72A4">
        <w:rPr>
          <w:rFonts w:ascii="Times New Roman" w:hAnsi="Times New Roman" w:cs="Times New Roman"/>
          <w:sz w:val="28"/>
          <w:szCs w:val="28"/>
        </w:rPr>
        <w:t xml:space="preserve"> начала, продолжения и окончания раб</w:t>
      </w:r>
      <w:r w:rsidR="005C765D">
        <w:rPr>
          <w:rFonts w:ascii="Times New Roman" w:hAnsi="Times New Roman" w:cs="Times New Roman"/>
          <w:sz w:val="28"/>
          <w:szCs w:val="28"/>
        </w:rPr>
        <w:t xml:space="preserve">оты, в течение которого специалист </w:t>
      </w:r>
      <w:r w:rsidRPr="008F72A4">
        <w:rPr>
          <w:rFonts w:ascii="Times New Roman" w:hAnsi="Times New Roman" w:cs="Times New Roman"/>
          <w:sz w:val="28"/>
          <w:szCs w:val="28"/>
        </w:rPr>
        <w:t xml:space="preserve"> не может быть занят иными видами работ (кратковременное ожидание результата постановки реакции, контроль работы оборудования в процессе выполнения работ и т.д.).</w:t>
      </w:r>
      <w:proofErr w:type="gramEnd"/>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К нерегламентированным перерывам относятся простои из-за несво</w:t>
      </w:r>
      <w:r w:rsidRPr="008F72A4">
        <w:rPr>
          <w:rFonts w:ascii="Times New Roman" w:hAnsi="Times New Roman" w:cs="Times New Roman"/>
          <w:sz w:val="28"/>
          <w:szCs w:val="28"/>
        </w:rPr>
        <w:t>е</w:t>
      </w:r>
      <w:r w:rsidRPr="008F72A4">
        <w:rPr>
          <w:rFonts w:ascii="Times New Roman" w:hAnsi="Times New Roman" w:cs="Times New Roman"/>
          <w:sz w:val="28"/>
          <w:szCs w:val="28"/>
        </w:rPr>
        <w:t>временной выдачи задания, несогласованности действий ветеринарных сп</w:t>
      </w:r>
      <w:r w:rsidRPr="008F72A4">
        <w:rPr>
          <w:rFonts w:ascii="Times New Roman" w:hAnsi="Times New Roman" w:cs="Times New Roman"/>
          <w:sz w:val="28"/>
          <w:szCs w:val="28"/>
        </w:rPr>
        <w:t>е</w:t>
      </w:r>
      <w:r w:rsidRPr="008F72A4">
        <w:rPr>
          <w:rFonts w:ascii="Times New Roman" w:hAnsi="Times New Roman" w:cs="Times New Roman"/>
          <w:sz w:val="28"/>
          <w:szCs w:val="28"/>
        </w:rPr>
        <w:t>циалистов и руководителей производственных подразделений, нераци</w:t>
      </w:r>
      <w:r w:rsidRPr="008F72A4">
        <w:rPr>
          <w:rFonts w:ascii="Times New Roman" w:hAnsi="Times New Roman" w:cs="Times New Roman"/>
          <w:sz w:val="28"/>
          <w:szCs w:val="28"/>
        </w:rPr>
        <w:t>о</w:t>
      </w:r>
      <w:r w:rsidRPr="008F72A4">
        <w:rPr>
          <w:rFonts w:ascii="Times New Roman" w:hAnsi="Times New Roman" w:cs="Times New Roman"/>
          <w:sz w:val="28"/>
          <w:szCs w:val="28"/>
        </w:rPr>
        <w:t>нальной расстановки</w:t>
      </w:r>
      <w:r w:rsidR="005C765D">
        <w:rPr>
          <w:rFonts w:ascii="Times New Roman" w:hAnsi="Times New Roman" w:cs="Times New Roman"/>
          <w:sz w:val="28"/>
          <w:szCs w:val="28"/>
        </w:rPr>
        <w:t xml:space="preserve"> специалистов </w:t>
      </w:r>
      <w:r w:rsidRPr="008F72A4">
        <w:rPr>
          <w:rFonts w:ascii="Times New Roman" w:hAnsi="Times New Roman" w:cs="Times New Roman"/>
          <w:sz w:val="28"/>
          <w:szCs w:val="28"/>
        </w:rPr>
        <w:t xml:space="preserve">на отдельных этапах рабочего процесса, несвоевременности снабжения необходимыми материалами, инструментами для бесперебойной работы. Нерегламентированные перерывы также могут </w:t>
      </w:r>
      <w:proofErr w:type="gramStart"/>
      <w:r w:rsidRPr="008F72A4">
        <w:rPr>
          <w:rFonts w:ascii="Times New Roman" w:hAnsi="Times New Roman" w:cs="Times New Roman"/>
          <w:sz w:val="28"/>
          <w:szCs w:val="28"/>
        </w:rPr>
        <w:t>зависеть</w:t>
      </w:r>
      <w:r w:rsidR="005C765D">
        <w:rPr>
          <w:rFonts w:ascii="Times New Roman" w:hAnsi="Times New Roman" w:cs="Times New Roman"/>
          <w:sz w:val="28"/>
          <w:szCs w:val="28"/>
        </w:rPr>
        <w:t xml:space="preserve"> </w:t>
      </w:r>
      <w:r w:rsidRPr="008F72A4">
        <w:rPr>
          <w:rFonts w:ascii="Times New Roman" w:hAnsi="Times New Roman" w:cs="Times New Roman"/>
          <w:sz w:val="28"/>
          <w:szCs w:val="28"/>
        </w:rPr>
        <w:t xml:space="preserve">от </w:t>
      </w:r>
      <w:r w:rsidR="005C765D">
        <w:rPr>
          <w:rFonts w:ascii="Times New Roman" w:hAnsi="Times New Roman" w:cs="Times New Roman"/>
          <w:sz w:val="28"/>
          <w:szCs w:val="28"/>
        </w:rPr>
        <w:t xml:space="preserve">специалистов </w:t>
      </w:r>
      <w:r w:rsidRPr="008F72A4">
        <w:rPr>
          <w:rFonts w:ascii="Times New Roman" w:hAnsi="Times New Roman" w:cs="Times New Roman"/>
          <w:sz w:val="28"/>
          <w:szCs w:val="28"/>
        </w:rPr>
        <w:t>и нередко связаны</w:t>
      </w:r>
      <w:proofErr w:type="gramEnd"/>
      <w:r w:rsidRPr="008F72A4">
        <w:rPr>
          <w:rFonts w:ascii="Times New Roman" w:hAnsi="Times New Roman" w:cs="Times New Roman"/>
          <w:sz w:val="28"/>
          <w:szCs w:val="28"/>
        </w:rPr>
        <w:t xml:space="preserve"> с нарушением</w:t>
      </w:r>
      <w:r w:rsidR="005C765D">
        <w:rPr>
          <w:rFonts w:ascii="Times New Roman" w:hAnsi="Times New Roman" w:cs="Times New Roman"/>
          <w:sz w:val="28"/>
          <w:szCs w:val="28"/>
        </w:rPr>
        <w:t xml:space="preserve"> их</w:t>
      </w:r>
      <w:r w:rsidRPr="008F72A4">
        <w:rPr>
          <w:rFonts w:ascii="Times New Roman" w:hAnsi="Times New Roman" w:cs="Times New Roman"/>
          <w:sz w:val="28"/>
          <w:szCs w:val="28"/>
        </w:rPr>
        <w:t xml:space="preserve"> трудовой дисциплины.</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Все нерегламентированные перерывы относятся к категории ненорм</w:t>
      </w:r>
      <w:r w:rsidRPr="008F72A4">
        <w:rPr>
          <w:rFonts w:ascii="Times New Roman" w:hAnsi="Times New Roman" w:cs="Times New Roman"/>
          <w:sz w:val="28"/>
          <w:szCs w:val="28"/>
        </w:rPr>
        <w:t>и</w:t>
      </w:r>
      <w:r w:rsidRPr="008F72A4">
        <w:rPr>
          <w:rFonts w:ascii="Times New Roman" w:hAnsi="Times New Roman" w:cs="Times New Roman"/>
          <w:sz w:val="28"/>
          <w:szCs w:val="28"/>
        </w:rPr>
        <w:t>руемого времени, хотя при фотохронометражных наблюдениях фиксирую</w:t>
      </w:r>
      <w:r w:rsidRPr="008F72A4">
        <w:rPr>
          <w:rFonts w:ascii="Times New Roman" w:hAnsi="Times New Roman" w:cs="Times New Roman"/>
          <w:sz w:val="28"/>
          <w:szCs w:val="28"/>
        </w:rPr>
        <w:t>т</w:t>
      </w:r>
      <w:r w:rsidRPr="008F72A4">
        <w:rPr>
          <w:rFonts w:ascii="Times New Roman" w:hAnsi="Times New Roman" w:cs="Times New Roman"/>
          <w:sz w:val="28"/>
          <w:szCs w:val="28"/>
        </w:rPr>
        <w:t>ся в фактическом балансе рабочего времени.</w:t>
      </w:r>
    </w:p>
    <w:p w:rsidR="008F72A4" w:rsidRPr="008F72A4" w:rsidRDefault="008F72A4" w:rsidP="008F72A4">
      <w:pPr>
        <w:spacing w:after="0" w:line="240" w:lineRule="auto"/>
        <w:ind w:firstLine="709"/>
        <w:jc w:val="both"/>
        <w:rPr>
          <w:rFonts w:ascii="Times New Roman" w:hAnsi="Times New Roman" w:cs="Times New Roman"/>
          <w:sz w:val="28"/>
          <w:szCs w:val="28"/>
        </w:rPr>
      </w:pPr>
      <w:r w:rsidRPr="008F72A4">
        <w:rPr>
          <w:rFonts w:ascii="Times New Roman" w:hAnsi="Times New Roman" w:cs="Times New Roman"/>
          <w:sz w:val="28"/>
          <w:szCs w:val="28"/>
        </w:rPr>
        <w:t>Сумма затрат времени на подготовительно-заключительную, опер</w:t>
      </w:r>
      <w:r w:rsidRPr="008F72A4">
        <w:rPr>
          <w:rFonts w:ascii="Times New Roman" w:hAnsi="Times New Roman" w:cs="Times New Roman"/>
          <w:sz w:val="28"/>
          <w:szCs w:val="28"/>
        </w:rPr>
        <w:t>а</w:t>
      </w:r>
      <w:r w:rsidRPr="008F72A4">
        <w:rPr>
          <w:rFonts w:ascii="Times New Roman" w:hAnsi="Times New Roman" w:cs="Times New Roman"/>
          <w:sz w:val="28"/>
          <w:szCs w:val="28"/>
        </w:rPr>
        <w:t>тивную работу, на организационно-техническое обслуживание рабочего м</w:t>
      </w:r>
      <w:r w:rsidRPr="008F72A4">
        <w:rPr>
          <w:rFonts w:ascii="Times New Roman" w:hAnsi="Times New Roman" w:cs="Times New Roman"/>
          <w:sz w:val="28"/>
          <w:szCs w:val="28"/>
        </w:rPr>
        <w:t>е</w:t>
      </w:r>
      <w:r w:rsidRPr="008F72A4">
        <w:rPr>
          <w:rFonts w:ascii="Times New Roman" w:hAnsi="Times New Roman" w:cs="Times New Roman"/>
          <w:sz w:val="28"/>
          <w:szCs w:val="28"/>
        </w:rPr>
        <w:t>ста, а также время на отды</w:t>
      </w:r>
      <w:r w:rsidR="005C765D">
        <w:rPr>
          <w:rFonts w:ascii="Times New Roman" w:hAnsi="Times New Roman" w:cs="Times New Roman"/>
          <w:sz w:val="28"/>
          <w:szCs w:val="28"/>
        </w:rPr>
        <w:t>х, личные надобности специалиста</w:t>
      </w:r>
      <w:r w:rsidRPr="008F72A4">
        <w:rPr>
          <w:rFonts w:ascii="Times New Roman" w:hAnsi="Times New Roman" w:cs="Times New Roman"/>
          <w:sz w:val="28"/>
          <w:szCs w:val="28"/>
        </w:rPr>
        <w:t xml:space="preserve"> и перерывы, обусловленные технологией и организацией работ, составляют нормируемое время.</w:t>
      </w:r>
    </w:p>
    <w:p w:rsidR="008F5E55" w:rsidRPr="008F5E55" w:rsidRDefault="008F5E55" w:rsidP="008F5E55">
      <w:pPr>
        <w:spacing w:after="0" w:line="240" w:lineRule="auto"/>
        <w:ind w:firstLine="709"/>
        <w:jc w:val="both"/>
        <w:rPr>
          <w:rFonts w:ascii="Times New Roman" w:hAnsi="Times New Roman" w:cs="Times New Roman"/>
          <w:sz w:val="28"/>
          <w:szCs w:val="28"/>
        </w:rPr>
      </w:pPr>
    </w:p>
    <w:p w:rsidR="001768EE" w:rsidRDefault="005C765D" w:rsidP="005C765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 МЕТОДЫ НОРМИРОВАНИЯ ТРУДА</w:t>
      </w:r>
    </w:p>
    <w:p w:rsidR="005C765D" w:rsidRPr="005C765D" w:rsidRDefault="005C765D" w:rsidP="005C765D">
      <w:pPr>
        <w:spacing w:after="0" w:line="240" w:lineRule="auto"/>
        <w:ind w:firstLine="709"/>
        <w:jc w:val="center"/>
        <w:rPr>
          <w:rFonts w:ascii="Times New Roman" w:hAnsi="Times New Roman" w:cs="Times New Roman"/>
          <w:b/>
          <w:sz w:val="28"/>
          <w:szCs w:val="28"/>
        </w:rPr>
      </w:pPr>
    </w:p>
    <w:p w:rsidR="005B2EA8" w:rsidRDefault="005C765D" w:rsidP="005C35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2EA8" w:rsidRPr="005B2EA8">
        <w:rPr>
          <w:rFonts w:ascii="Times New Roman" w:hAnsi="Times New Roman" w:cs="Times New Roman"/>
          <w:sz w:val="28"/>
          <w:szCs w:val="28"/>
        </w:rPr>
        <w:t xml:space="preserve">.1. При осуществлении работ по нормированию труда </w:t>
      </w:r>
      <w:r w:rsidR="0055318D">
        <w:rPr>
          <w:rFonts w:ascii="Times New Roman" w:hAnsi="Times New Roman" w:cs="Times New Roman"/>
          <w:sz w:val="28"/>
          <w:szCs w:val="28"/>
        </w:rPr>
        <w:t>специалисто</w:t>
      </w:r>
      <w:r w:rsidR="005B2EA8" w:rsidRPr="005B2EA8">
        <w:rPr>
          <w:rFonts w:ascii="Times New Roman" w:hAnsi="Times New Roman" w:cs="Times New Roman"/>
          <w:sz w:val="28"/>
          <w:szCs w:val="28"/>
        </w:rPr>
        <w:t>в</w:t>
      </w:r>
      <w:r>
        <w:rPr>
          <w:rFonts w:ascii="Times New Roman" w:hAnsi="Times New Roman" w:cs="Times New Roman"/>
          <w:sz w:val="28"/>
          <w:szCs w:val="28"/>
        </w:rPr>
        <w:t xml:space="preserve"> в области ветеринарии </w:t>
      </w:r>
      <w:r w:rsidR="005B2EA8" w:rsidRPr="005B2EA8">
        <w:rPr>
          <w:rFonts w:ascii="Times New Roman" w:hAnsi="Times New Roman" w:cs="Times New Roman"/>
          <w:sz w:val="28"/>
          <w:szCs w:val="28"/>
        </w:rPr>
        <w:t>руководству</w:t>
      </w:r>
      <w:r w:rsidR="00643B69">
        <w:rPr>
          <w:rFonts w:ascii="Times New Roman" w:hAnsi="Times New Roman" w:cs="Times New Roman"/>
          <w:sz w:val="28"/>
          <w:szCs w:val="28"/>
        </w:rPr>
        <w:t>ются</w:t>
      </w:r>
      <w:r w:rsidR="005B2EA8" w:rsidRPr="005B2EA8">
        <w:rPr>
          <w:rFonts w:ascii="Times New Roman" w:hAnsi="Times New Roman" w:cs="Times New Roman"/>
          <w:sz w:val="28"/>
          <w:szCs w:val="28"/>
        </w:rPr>
        <w:t xml:space="preserve"> общепринятыми метод</w:t>
      </w:r>
      <w:r w:rsidR="00E53B08">
        <w:rPr>
          <w:rFonts w:ascii="Times New Roman" w:hAnsi="Times New Roman" w:cs="Times New Roman"/>
          <w:sz w:val="28"/>
          <w:szCs w:val="28"/>
        </w:rPr>
        <w:t>ами, изложе</w:t>
      </w:r>
      <w:r w:rsidR="00E53B08">
        <w:rPr>
          <w:rFonts w:ascii="Times New Roman" w:hAnsi="Times New Roman" w:cs="Times New Roman"/>
          <w:sz w:val="28"/>
          <w:szCs w:val="28"/>
        </w:rPr>
        <w:t>н</w:t>
      </w:r>
      <w:r>
        <w:rPr>
          <w:rFonts w:ascii="Times New Roman" w:hAnsi="Times New Roman" w:cs="Times New Roman"/>
          <w:sz w:val="28"/>
          <w:szCs w:val="28"/>
        </w:rPr>
        <w:t>ных в М</w:t>
      </w:r>
      <w:r w:rsidR="00E53B08">
        <w:rPr>
          <w:rFonts w:ascii="Times New Roman" w:hAnsi="Times New Roman" w:cs="Times New Roman"/>
          <w:sz w:val="28"/>
          <w:szCs w:val="28"/>
        </w:rPr>
        <w:t>етодических рекомендациях</w:t>
      </w:r>
      <w:r w:rsidR="005B2EA8" w:rsidRPr="005B2EA8">
        <w:rPr>
          <w:rFonts w:ascii="Times New Roman" w:hAnsi="Times New Roman" w:cs="Times New Roman"/>
          <w:sz w:val="28"/>
          <w:szCs w:val="28"/>
        </w:rPr>
        <w:t xml:space="preserve"> по нормированию труда ветеринарных специалистов, одобр</w:t>
      </w:r>
      <w:r w:rsidR="00111D21">
        <w:rPr>
          <w:rFonts w:ascii="Times New Roman" w:hAnsi="Times New Roman" w:cs="Times New Roman"/>
          <w:sz w:val="28"/>
          <w:szCs w:val="28"/>
        </w:rPr>
        <w:t>ен</w:t>
      </w:r>
      <w:r w:rsidR="00E53B08">
        <w:rPr>
          <w:rFonts w:ascii="Times New Roman" w:hAnsi="Times New Roman" w:cs="Times New Roman"/>
          <w:sz w:val="28"/>
          <w:szCs w:val="28"/>
        </w:rPr>
        <w:t>ных</w:t>
      </w:r>
      <w:r w:rsidR="00111D21">
        <w:rPr>
          <w:rFonts w:ascii="Times New Roman" w:hAnsi="Times New Roman" w:cs="Times New Roman"/>
          <w:sz w:val="28"/>
          <w:szCs w:val="28"/>
        </w:rPr>
        <w:t xml:space="preserve"> научно-техническим советом</w:t>
      </w:r>
      <w:r w:rsidR="005B2EA8" w:rsidRPr="005B2EA8">
        <w:rPr>
          <w:rFonts w:ascii="Times New Roman" w:hAnsi="Times New Roman" w:cs="Times New Roman"/>
          <w:sz w:val="28"/>
          <w:szCs w:val="28"/>
        </w:rPr>
        <w:t xml:space="preserve"> Министерства сельского хозяйства Российской Федерации </w:t>
      </w:r>
      <w:r w:rsidR="00643B69">
        <w:rPr>
          <w:rFonts w:ascii="Times New Roman" w:hAnsi="Times New Roman" w:cs="Times New Roman"/>
          <w:sz w:val="28"/>
          <w:szCs w:val="28"/>
        </w:rPr>
        <w:t>26</w:t>
      </w:r>
      <w:r w:rsidR="005B2EA8" w:rsidRPr="005B2EA8">
        <w:rPr>
          <w:rFonts w:ascii="Times New Roman" w:hAnsi="Times New Roman" w:cs="Times New Roman"/>
          <w:sz w:val="28"/>
          <w:szCs w:val="28"/>
        </w:rPr>
        <w:t>.12.2014 г.</w:t>
      </w:r>
    </w:p>
    <w:p w:rsidR="000804B1" w:rsidRDefault="005C765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B2EA8" w:rsidRPr="005B2EA8">
        <w:rPr>
          <w:rFonts w:ascii="Times New Roman" w:eastAsia="Times New Roman" w:hAnsi="Times New Roman" w:cs="Times New Roman"/>
          <w:color w:val="000000"/>
          <w:sz w:val="28"/>
          <w:szCs w:val="28"/>
          <w:lang w:eastAsia="ru-RU"/>
        </w:rPr>
        <w:t>.2.</w:t>
      </w:r>
      <w:r w:rsidR="004F5F64" w:rsidRPr="005B2EA8">
        <w:rPr>
          <w:rFonts w:ascii="Times New Roman" w:eastAsia="Times New Roman" w:hAnsi="Times New Roman" w:cs="Times New Roman"/>
          <w:color w:val="000000"/>
          <w:sz w:val="28"/>
          <w:szCs w:val="28"/>
          <w:lang w:eastAsia="ru-RU"/>
        </w:rPr>
        <w:t xml:space="preserve"> Для выполнения работ по нормированию </w:t>
      </w:r>
      <w:r w:rsidR="008801F8" w:rsidRPr="005B2EA8">
        <w:rPr>
          <w:rFonts w:ascii="Times New Roman" w:hAnsi="Times New Roman" w:cs="Times New Roman"/>
          <w:sz w:val="28"/>
          <w:szCs w:val="28"/>
        </w:rPr>
        <w:t xml:space="preserve">труда </w:t>
      </w:r>
      <w:r w:rsidR="00E53B08">
        <w:rPr>
          <w:rFonts w:ascii="Times New Roman" w:hAnsi="Times New Roman" w:cs="Times New Roman"/>
          <w:sz w:val="28"/>
          <w:szCs w:val="28"/>
        </w:rPr>
        <w:t>специалистов</w:t>
      </w:r>
      <w:r w:rsidR="00D47C2F">
        <w:rPr>
          <w:rFonts w:ascii="Times New Roman" w:hAnsi="Times New Roman" w:cs="Times New Roman"/>
          <w:sz w:val="28"/>
          <w:szCs w:val="28"/>
        </w:rPr>
        <w:t xml:space="preserve"> в области ветеринарии</w:t>
      </w:r>
      <w:r w:rsidR="006B2D22">
        <w:rPr>
          <w:rFonts w:ascii="Times New Roman" w:hAnsi="Times New Roman" w:cs="Times New Roman"/>
          <w:sz w:val="28"/>
          <w:szCs w:val="28"/>
        </w:rPr>
        <w:t xml:space="preserve"> оформляющих ветеринарные сопроводительные док</w:t>
      </w:r>
      <w:r w:rsidR="006B2D22">
        <w:rPr>
          <w:rFonts w:ascii="Times New Roman" w:hAnsi="Times New Roman" w:cs="Times New Roman"/>
          <w:sz w:val="28"/>
          <w:szCs w:val="28"/>
        </w:rPr>
        <w:t>у</w:t>
      </w:r>
      <w:r w:rsidR="006B2D22">
        <w:rPr>
          <w:rFonts w:ascii="Times New Roman" w:hAnsi="Times New Roman" w:cs="Times New Roman"/>
          <w:sz w:val="28"/>
          <w:szCs w:val="28"/>
        </w:rPr>
        <w:t>менты на предприятиях осуществляющих производство</w:t>
      </w:r>
      <w:r w:rsidR="00D47C2F">
        <w:rPr>
          <w:rFonts w:ascii="Times New Roman" w:hAnsi="Times New Roman" w:cs="Times New Roman"/>
          <w:sz w:val="28"/>
          <w:szCs w:val="28"/>
        </w:rPr>
        <w:t>,</w:t>
      </w:r>
      <w:r w:rsidR="006B2D22">
        <w:rPr>
          <w:rFonts w:ascii="Times New Roman" w:hAnsi="Times New Roman" w:cs="Times New Roman"/>
          <w:sz w:val="28"/>
          <w:szCs w:val="28"/>
        </w:rPr>
        <w:t xml:space="preserve"> хранение и реал</w:t>
      </w:r>
      <w:r w:rsidR="006B2D22">
        <w:rPr>
          <w:rFonts w:ascii="Times New Roman" w:hAnsi="Times New Roman" w:cs="Times New Roman"/>
          <w:sz w:val="28"/>
          <w:szCs w:val="28"/>
        </w:rPr>
        <w:t>и</w:t>
      </w:r>
      <w:r w:rsidR="006B2D22">
        <w:rPr>
          <w:rFonts w:ascii="Times New Roman" w:hAnsi="Times New Roman" w:cs="Times New Roman"/>
          <w:sz w:val="28"/>
          <w:szCs w:val="28"/>
        </w:rPr>
        <w:t xml:space="preserve">зацию продуктов животноводства </w:t>
      </w:r>
      <w:r w:rsidR="004F5F64" w:rsidRPr="005B2EA8">
        <w:rPr>
          <w:rFonts w:ascii="Times New Roman" w:eastAsia="Times New Roman" w:hAnsi="Times New Roman" w:cs="Times New Roman"/>
          <w:color w:val="000000"/>
          <w:sz w:val="28"/>
          <w:szCs w:val="28"/>
          <w:lang w:eastAsia="ru-RU"/>
        </w:rPr>
        <w:t>необходимо подобрать предприятия</w:t>
      </w:r>
      <w:r>
        <w:rPr>
          <w:rFonts w:ascii="Times New Roman" w:eastAsia="Times New Roman" w:hAnsi="Times New Roman" w:cs="Times New Roman"/>
          <w:color w:val="000000"/>
          <w:sz w:val="28"/>
          <w:szCs w:val="28"/>
          <w:lang w:eastAsia="ru-RU"/>
        </w:rPr>
        <w:t xml:space="preserve"> </w:t>
      </w:r>
      <w:r w:rsidR="00D47C2F">
        <w:rPr>
          <w:rFonts w:ascii="Times New Roman" w:eastAsia="Times New Roman" w:hAnsi="Times New Roman" w:cs="Times New Roman"/>
          <w:color w:val="000000"/>
          <w:sz w:val="28"/>
          <w:szCs w:val="28"/>
          <w:lang w:eastAsia="ru-RU"/>
        </w:rPr>
        <w:t>с учетом специфики деятельности</w:t>
      </w:r>
      <w:r w:rsidR="000804B1">
        <w:rPr>
          <w:rFonts w:ascii="Times New Roman" w:eastAsia="Times New Roman" w:hAnsi="Times New Roman" w:cs="Times New Roman"/>
          <w:color w:val="000000"/>
          <w:sz w:val="28"/>
          <w:szCs w:val="28"/>
          <w:lang w:eastAsia="ru-RU"/>
        </w:rPr>
        <w:t>:</w:t>
      </w:r>
    </w:p>
    <w:p w:rsidR="000804B1" w:rsidRDefault="000804B1"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перерабатывающие предприятия</w:t>
      </w:r>
    </w:p>
    <w:p w:rsidR="000804B1" w:rsidRDefault="000804B1"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00CD">
        <w:rPr>
          <w:rFonts w:ascii="Times New Roman" w:eastAsia="Times New Roman" w:hAnsi="Times New Roman" w:cs="Times New Roman"/>
          <w:color w:val="000000"/>
          <w:sz w:val="28"/>
          <w:szCs w:val="28"/>
          <w:lang w:eastAsia="ru-RU"/>
        </w:rPr>
        <w:t>п</w:t>
      </w:r>
      <w:r w:rsidR="004F5F64" w:rsidRPr="005B2EA8">
        <w:rPr>
          <w:rFonts w:ascii="Times New Roman" w:eastAsia="Times New Roman" w:hAnsi="Times New Roman" w:cs="Times New Roman"/>
          <w:color w:val="000000"/>
          <w:sz w:val="28"/>
          <w:szCs w:val="28"/>
          <w:lang w:eastAsia="ru-RU"/>
        </w:rPr>
        <w:t>редприятия оптовой торговли</w:t>
      </w:r>
    </w:p>
    <w:p w:rsidR="004F5F64" w:rsidRPr="005B2EA8" w:rsidRDefault="000804B1"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00CD">
        <w:rPr>
          <w:rFonts w:ascii="Times New Roman" w:eastAsia="Times New Roman" w:hAnsi="Times New Roman" w:cs="Times New Roman"/>
          <w:color w:val="000000"/>
          <w:sz w:val="28"/>
          <w:szCs w:val="28"/>
          <w:lang w:eastAsia="ru-RU"/>
        </w:rPr>
        <w:t xml:space="preserve"> п</w:t>
      </w:r>
      <w:r w:rsidR="004F5F64" w:rsidRPr="005B2EA8">
        <w:rPr>
          <w:rFonts w:ascii="Times New Roman" w:eastAsia="Times New Roman" w:hAnsi="Times New Roman" w:cs="Times New Roman"/>
          <w:color w:val="000000"/>
          <w:sz w:val="28"/>
          <w:szCs w:val="28"/>
          <w:lang w:eastAsia="ru-RU"/>
        </w:rPr>
        <w:t>редприятия оптово-розничной торговли.</w:t>
      </w:r>
    </w:p>
    <w:p w:rsidR="004F5F64" w:rsidRPr="005B2EA8" w:rsidRDefault="004F5F64" w:rsidP="005C3579">
      <w:pPr>
        <w:spacing w:after="0" w:line="240" w:lineRule="auto"/>
        <w:ind w:firstLine="709"/>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xml:space="preserve">Основой для </w:t>
      </w:r>
      <w:r w:rsidR="000A00CD">
        <w:rPr>
          <w:rFonts w:ascii="Times New Roman" w:eastAsia="Times New Roman" w:hAnsi="Times New Roman" w:cs="Times New Roman"/>
          <w:color w:val="000000"/>
          <w:sz w:val="28"/>
          <w:szCs w:val="28"/>
          <w:lang w:eastAsia="ru-RU"/>
        </w:rPr>
        <w:t>отнесения к соответствующей группе служат:</w:t>
      </w:r>
    </w:p>
    <w:p w:rsidR="004F5F64" w:rsidRPr="005B2EA8"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перерабатывающих предприятий</w:t>
      </w:r>
      <w:r w:rsidR="004F5F64" w:rsidRPr="005B2EA8">
        <w:rPr>
          <w:rFonts w:ascii="Times New Roman" w:eastAsia="Times New Roman" w:hAnsi="Times New Roman" w:cs="Times New Roman"/>
          <w:color w:val="000000"/>
          <w:sz w:val="28"/>
          <w:szCs w:val="28"/>
          <w:lang w:eastAsia="ru-RU"/>
        </w:rPr>
        <w:t>:</w:t>
      </w:r>
    </w:p>
    <w:p w:rsidR="004F5F64" w:rsidRPr="005B2EA8"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w:t>
      </w:r>
      <w:r w:rsidR="002251B2" w:rsidRPr="005B2EA8">
        <w:rPr>
          <w:rFonts w:ascii="Times New Roman" w:eastAsia="Times New Roman" w:hAnsi="Times New Roman" w:cs="Times New Roman"/>
          <w:color w:val="000000"/>
          <w:sz w:val="28"/>
          <w:szCs w:val="28"/>
          <w:lang w:eastAsia="ru-RU"/>
        </w:rPr>
        <w:t>аличие</w:t>
      </w:r>
      <w:r w:rsidR="004F5F64" w:rsidRPr="005B2EA8">
        <w:rPr>
          <w:rFonts w:ascii="Times New Roman" w:eastAsia="Times New Roman" w:hAnsi="Times New Roman" w:cs="Times New Roman"/>
          <w:color w:val="000000"/>
          <w:sz w:val="28"/>
          <w:szCs w:val="28"/>
          <w:lang w:eastAsia="ru-RU"/>
        </w:rPr>
        <w:t xml:space="preserve"> сырья и выпускаемой продукции</w:t>
      </w:r>
      <w:r w:rsidR="002251B2" w:rsidRPr="005B2EA8">
        <w:rPr>
          <w:rFonts w:ascii="Times New Roman" w:eastAsia="Times New Roman" w:hAnsi="Times New Roman" w:cs="Times New Roman"/>
          <w:color w:val="000000"/>
          <w:sz w:val="28"/>
          <w:szCs w:val="28"/>
          <w:lang w:eastAsia="ru-RU"/>
        </w:rPr>
        <w:t>;</w:t>
      </w:r>
    </w:p>
    <w:p w:rsidR="004F5F64" w:rsidRPr="005B2EA8"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002251B2" w:rsidRPr="005B2EA8">
        <w:rPr>
          <w:rFonts w:ascii="Times New Roman" w:eastAsia="Times New Roman" w:hAnsi="Times New Roman" w:cs="Times New Roman"/>
          <w:color w:val="000000"/>
          <w:sz w:val="28"/>
          <w:szCs w:val="28"/>
          <w:lang w:eastAsia="ru-RU"/>
        </w:rPr>
        <w:t>озможность п</w:t>
      </w:r>
      <w:r w:rsidR="006B2D22">
        <w:rPr>
          <w:rFonts w:ascii="Times New Roman" w:eastAsia="Times New Roman" w:hAnsi="Times New Roman" w:cs="Times New Roman"/>
          <w:color w:val="000000"/>
          <w:sz w:val="28"/>
          <w:szCs w:val="28"/>
          <w:lang w:eastAsia="ru-RU"/>
        </w:rPr>
        <w:t>оступления</w:t>
      </w:r>
      <w:r w:rsidR="004F5F64" w:rsidRPr="005B2EA8">
        <w:rPr>
          <w:rFonts w:ascii="Times New Roman" w:eastAsia="Times New Roman" w:hAnsi="Times New Roman" w:cs="Times New Roman"/>
          <w:color w:val="000000"/>
          <w:sz w:val="28"/>
          <w:szCs w:val="28"/>
          <w:lang w:eastAsia="ru-RU"/>
        </w:rPr>
        <w:t xml:space="preserve"> сырья с особенными условиями хранения и переработки</w:t>
      </w:r>
      <w:r w:rsidR="002251B2" w:rsidRPr="005B2EA8">
        <w:rPr>
          <w:rFonts w:ascii="Times New Roman" w:eastAsia="Times New Roman" w:hAnsi="Times New Roman" w:cs="Times New Roman"/>
          <w:color w:val="000000"/>
          <w:sz w:val="28"/>
          <w:szCs w:val="28"/>
          <w:lang w:eastAsia="ru-RU"/>
        </w:rPr>
        <w:t>;</w:t>
      </w:r>
    </w:p>
    <w:p w:rsidR="004F5F64" w:rsidRPr="005B2EA8"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F5F64" w:rsidRPr="005B2EA8">
        <w:rPr>
          <w:rFonts w:ascii="Times New Roman" w:eastAsia="Times New Roman" w:hAnsi="Times New Roman" w:cs="Times New Roman"/>
          <w:color w:val="000000"/>
          <w:sz w:val="28"/>
          <w:szCs w:val="28"/>
          <w:lang w:eastAsia="ru-RU"/>
        </w:rPr>
        <w:t>бразование побочных продуктов производства</w:t>
      </w:r>
      <w:r w:rsidR="002251B2" w:rsidRPr="005B2EA8">
        <w:rPr>
          <w:rFonts w:ascii="Times New Roman" w:eastAsia="Times New Roman" w:hAnsi="Times New Roman" w:cs="Times New Roman"/>
          <w:color w:val="000000"/>
          <w:sz w:val="28"/>
          <w:szCs w:val="28"/>
          <w:lang w:eastAsia="ru-RU"/>
        </w:rPr>
        <w:t>;</w:t>
      </w:r>
    </w:p>
    <w:p w:rsidR="004F5F64" w:rsidRPr="00D47C2F" w:rsidRDefault="00094230" w:rsidP="005C3579">
      <w:pPr>
        <w:spacing w:after="0" w:line="240" w:lineRule="auto"/>
        <w:ind w:firstLine="709"/>
        <w:jc w:val="both"/>
        <w:rPr>
          <w:rFonts w:ascii="Times New Roman" w:eastAsia="Times New Roman" w:hAnsi="Times New Roman" w:cs="Times New Roman"/>
          <w:sz w:val="28"/>
          <w:szCs w:val="28"/>
          <w:lang w:eastAsia="ru-RU"/>
        </w:rPr>
      </w:pPr>
      <w:r w:rsidRPr="00D47C2F">
        <w:rPr>
          <w:rFonts w:ascii="Times New Roman" w:eastAsia="Times New Roman" w:hAnsi="Times New Roman" w:cs="Times New Roman"/>
          <w:sz w:val="28"/>
          <w:szCs w:val="28"/>
          <w:lang w:eastAsia="ru-RU"/>
        </w:rPr>
        <w:t>проведение ветеринарно-санитарных мероприятий</w:t>
      </w:r>
      <w:r w:rsidR="002251B2" w:rsidRPr="00D47C2F">
        <w:rPr>
          <w:rFonts w:ascii="Times New Roman" w:eastAsia="Times New Roman" w:hAnsi="Times New Roman" w:cs="Times New Roman"/>
          <w:sz w:val="28"/>
          <w:szCs w:val="28"/>
          <w:lang w:eastAsia="ru-RU"/>
        </w:rPr>
        <w:t>;</w:t>
      </w:r>
    </w:p>
    <w:p w:rsidR="004F5F64" w:rsidRPr="005B2EA8"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F5F64" w:rsidRPr="005B2EA8">
        <w:rPr>
          <w:rFonts w:ascii="Times New Roman" w:eastAsia="Times New Roman" w:hAnsi="Times New Roman" w:cs="Times New Roman"/>
          <w:color w:val="000000"/>
          <w:sz w:val="28"/>
          <w:szCs w:val="28"/>
          <w:lang w:eastAsia="ru-RU"/>
        </w:rPr>
        <w:t xml:space="preserve">формление </w:t>
      </w:r>
      <w:r w:rsidR="00D47C2F">
        <w:rPr>
          <w:rFonts w:ascii="Times New Roman" w:eastAsia="Times New Roman" w:hAnsi="Times New Roman" w:cs="Times New Roman"/>
          <w:color w:val="000000"/>
          <w:sz w:val="28"/>
          <w:szCs w:val="28"/>
          <w:lang w:eastAsia="ru-RU"/>
        </w:rPr>
        <w:t>партии</w:t>
      </w:r>
      <w:r w:rsidR="004F5F64" w:rsidRPr="005B2EA8">
        <w:rPr>
          <w:rFonts w:ascii="Times New Roman" w:eastAsia="Times New Roman" w:hAnsi="Times New Roman" w:cs="Times New Roman"/>
          <w:color w:val="000000"/>
          <w:sz w:val="28"/>
          <w:szCs w:val="28"/>
          <w:lang w:eastAsia="ru-RU"/>
        </w:rPr>
        <w:t xml:space="preserve"> изготовляемой продукции</w:t>
      </w:r>
      <w:r w:rsidR="00D47C2F">
        <w:rPr>
          <w:rFonts w:ascii="Times New Roman" w:eastAsia="Times New Roman" w:hAnsi="Times New Roman" w:cs="Times New Roman"/>
          <w:color w:val="000000"/>
          <w:sz w:val="28"/>
          <w:szCs w:val="28"/>
          <w:lang w:eastAsia="ru-RU"/>
        </w:rPr>
        <w:t xml:space="preserve"> в ФГИС «Меркурий»</w:t>
      </w:r>
      <w:r w:rsidR="004F5F64" w:rsidRPr="005B2EA8">
        <w:rPr>
          <w:rFonts w:ascii="Times New Roman" w:eastAsia="Times New Roman" w:hAnsi="Times New Roman" w:cs="Times New Roman"/>
          <w:color w:val="000000"/>
          <w:sz w:val="28"/>
          <w:szCs w:val="28"/>
          <w:lang w:eastAsia="ru-RU"/>
        </w:rPr>
        <w:t>.</w:t>
      </w:r>
    </w:p>
    <w:p w:rsidR="004F5F64" w:rsidRPr="005B2EA8"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оптовых предприятий</w:t>
      </w:r>
      <w:r w:rsidR="004F5F64" w:rsidRPr="005B2EA8">
        <w:rPr>
          <w:rFonts w:ascii="Times New Roman" w:eastAsia="Times New Roman" w:hAnsi="Times New Roman" w:cs="Times New Roman"/>
          <w:color w:val="000000"/>
          <w:sz w:val="28"/>
          <w:szCs w:val="28"/>
          <w:lang w:eastAsia="ru-RU"/>
        </w:rPr>
        <w:t>:</w:t>
      </w:r>
    </w:p>
    <w:p w:rsidR="004F5F64" w:rsidRPr="000A00CD"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4F5F64" w:rsidRPr="000A00CD">
        <w:rPr>
          <w:rFonts w:ascii="Times New Roman" w:eastAsia="Times New Roman" w:hAnsi="Times New Roman" w:cs="Times New Roman"/>
          <w:color w:val="000000"/>
          <w:sz w:val="28"/>
          <w:szCs w:val="28"/>
          <w:lang w:eastAsia="ru-RU"/>
        </w:rPr>
        <w:t xml:space="preserve">оступление больших партий единообразной </w:t>
      </w:r>
      <w:r w:rsidR="00D47C2F">
        <w:rPr>
          <w:rFonts w:ascii="Times New Roman" w:eastAsia="Times New Roman" w:hAnsi="Times New Roman" w:cs="Times New Roman"/>
          <w:color w:val="000000"/>
          <w:sz w:val="28"/>
          <w:szCs w:val="28"/>
          <w:lang w:eastAsia="ru-RU"/>
        </w:rPr>
        <w:t xml:space="preserve">пищевой </w:t>
      </w:r>
      <w:r w:rsidR="004F5F64" w:rsidRPr="000A00CD">
        <w:rPr>
          <w:rFonts w:ascii="Times New Roman" w:eastAsia="Times New Roman" w:hAnsi="Times New Roman" w:cs="Times New Roman"/>
          <w:color w:val="000000"/>
          <w:sz w:val="28"/>
          <w:szCs w:val="28"/>
          <w:lang w:eastAsia="ru-RU"/>
        </w:rPr>
        <w:t>продукции</w:t>
      </w:r>
      <w:r w:rsidR="002251B2" w:rsidRPr="000A00CD">
        <w:rPr>
          <w:rFonts w:ascii="Times New Roman" w:eastAsia="Times New Roman" w:hAnsi="Times New Roman" w:cs="Times New Roman"/>
          <w:color w:val="000000"/>
          <w:sz w:val="28"/>
          <w:szCs w:val="28"/>
          <w:lang w:eastAsia="ru-RU"/>
        </w:rPr>
        <w:t>;</w:t>
      </w:r>
      <w:r w:rsidR="004F5F64" w:rsidRPr="000A00CD">
        <w:rPr>
          <w:rFonts w:ascii="Times New Roman" w:eastAsia="Times New Roman" w:hAnsi="Times New Roman" w:cs="Times New Roman"/>
          <w:color w:val="000000"/>
          <w:sz w:val="28"/>
          <w:szCs w:val="28"/>
          <w:lang w:eastAsia="ru-RU"/>
        </w:rPr>
        <w:t xml:space="preserve"> у</w:t>
      </w:r>
      <w:r w:rsidR="004F5F64" w:rsidRPr="000A00CD">
        <w:rPr>
          <w:rFonts w:ascii="Times New Roman" w:eastAsia="Times New Roman" w:hAnsi="Times New Roman" w:cs="Times New Roman"/>
          <w:color w:val="000000"/>
          <w:sz w:val="28"/>
          <w:szCs w:val="28"/>
          <w:lang w:eastAsia="ru-RU"/>
        </w:rPr>
        <w:t>з</w:t>
      </w:r>
      <w:r w:rsidR="004F5F64" w:rsidRPr="000A00CD">
        <w:rPr>
          <w:rFonts w:ascii="Times New Roman" w:eastAsia="Times New Roman" w:hAnsi="Times New Roman" w:cs="Times New Roman"/>
          <w:color w:val="000000"/>
          <w:sz w:val="28"/>
          <w:szCs w:val="28"/>
          <w:lang w:eastAsia="ru-RU"/>
        </w:rPr>
        <w:t xml:space="preserve">копрофильная направленность вида </w:t>
      </w:r>
      <w:r w:rsidR="002251B2" w:rsidRPr="000A00CD">
        <w:rPr>
          <w:rFonts w:ascii="Times New Roman" w:eastAsia="Times New Roman" w:hAnsi="Times New Roman" w:cs="Times New Roman"/>
          <w:color w:val="000000"/>
          <w:sz w:val="28"/>
          <w:szCs w:val="28"/>
          <w:lang w:eastAsia="ru-RU"/>
        </w:rPr>
        <w:t>оборотной</w:t>
      </w:r>
      <w:r w:rsidR="004F5F64" w:rsidRPr="000A00CD">
        <w:rPr>
          <w:rFonts w:ascii="Times New Roman" w:eastAsia="Times New Roman" w:hAnsi="Times New Roman" w:cs="Times New Roman"/>
          <w:color w:val="000000"/>
          <w:sz w:val="28"/>
          <w:szCs w:val="28"/>
          <w:lang w:eastAsia="ru-RU"/>
        </w:rPr>
        <w:t xml:space="preserve"> </w:t>
      </w:r>
      <w:r w:rsidR="00D47C2F">
        <w:rPr>
          <w:rFonts w:ascii="Times New Roman" w:eastAsia="Times New Roman" w:hAnsi="Times New Roman" w:cs="Times New Roman"/>
          <w:color w:val="000000"/>
          <w:sz w:val="28"/>
          <w:szCs w:val="28"/>
          <w:lang w:eastAsia="ru-RU"/>
        </w:rPr>
        <w:t xml:space="preserve">пищевой </w:t>
      </w:r>
      <w:r w:rsidR="004F5F64" w:rsidRPr="000A00CD">
        <w:rPr>
          <w:rFonts w:ascii="Times New Roman" w:eastAsia="Times New Roman" w:hAnsi="Times New Roman" w:cs="Times New Roman"/>
          <w:color w:val="000000"/>
          <w:sz w:val="28"/>
          <w:szCs w:val="28"/>
          <w:lang w:eastAsia="ru-RU"/>
        </w:rPr>
        <w:t>продукции</w:t>
      </w:r>
      <w:r w:rsidR="002251B2" w:rsidRPr="000A00CD">
        <w:rPr>
          <w:rFonts w:ascii="Times New Roman" w:eastAsia="Times New Roman" w:hAnsi="Times New Roman" w:cs="Times New Roman"/>
          <w:color w:val="000000"/>
          <w:sz w:val="28"/>
          <w:szCs w:val="28"/>
          <w:lang w:eastAsia="ru-RU"/>
        </w:rPr>
        <w:t>;</w:t>
      </w:r>
    </w:p>
    <w:p w:rsidR="00D47C2F"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4F5F64" w:rsidRPr="000A00CD">
        <w:rPr>
          <w:rFonts w:ascii="Times New Roman" w:eastAsia="Times New Roman" w:hAnsi="Times New Roman" w:cs="Times New Roman"/>
          <w:color w:val="000000"/>
          <w:sz w:val="28"/>
          <w:szCs w:val="28"/>
          <w:lang w:eastAsia="ru-RU"/>
        </w:rPr>
        <w:t>ысокая техническая оснащенность при проведении погрузочно-разгрузочных работ</w:t>
      </w:r>
      <w:r w:rsidR="002251B2" w:rsidRPr="000A00CD">
        <w:rPr>
          <w:rFonts w:ascii="Times New Roman" w:eastAsia="Times New Roman" w:hAnsi="Times New Roman" w:cs="Times New Roman"/>
          <w:color w:val="000000"/>
          <w:sz w:val="28"/>
          <w:szCs w:val="28"/>
          <w:lang w:eastAsia="ru-RU"/>
        </w:rPr>
        <w:t>;</w:t>
      </w:r>
    </w:p>
    <w:p w:rsidR="004F5F64" w:rsidRPr="000A00CD" w:rsidRDefault="002251B2" w:rsidP="005C3579">
      <w:pPr>
        <w:spacing w:after="0" w:line="240" w:lineRule="auto"/>
        <w:ind w:firstLine="709"/>
        <w:jc w:val="both"/>
        <w:rPr>
          <w:rFonts w:ascii="Times New Roman" w:eastAsia="Times New Roman" w:hAnsi="Times New Roman" w:cs="Times New Roman"/>
          <w:color w:val="000000"/>
          <w:sz w:val="28"/>
          <w:szCs w:val="28"/>
          <w:lang w:eastAsia="ru-RU"/>
        </w:rPr>
      </w:pPr>
      <w:r w:rsidRPr="000A00CD">
        <w:rPr>
          <w:rFonts w:ascii="Times New Roman" w:eastAsia="Times New Roman" w:hAnsi="Times New Roman" w:cs="Times New Roman"/>
          <w:color w:val="000000"/>
          <w:sz w:val="28"/>
          <w:szCs w:val="28"/>
          <w:lang w:eastAsia="ru-RU"/>
        </w:rPr>
        <w:t xml:space="preserve"> б</w:t>
      </w:r>
      <w:r w:rsidR="004F5F64" w:rsidRPr="000A00CD">
        <w:rPr>
          <w:rFonts w:ascii="Times New Roman" w:eastAsia="Times New Roman" w:hAnsi="Times New Roman" w:cs="Times New Roman"/>
          <w:color w:val="000000"/>
          <w:sz w:val="28"/>
          <w:szCs w:val="28"/>
          <w:lang w:eastAsia="ru-RU"/>
        </w:rPr>
        <w:t xml:space="preserve">ольшой единовременный объем отгружаемой </w:t>
      </w:r>
      <w:r w:rsidR="00D47C2F">
        <w:rPr>
          <w:rFonts w:ascii="Times New Roman" w:eastAsia="Times New Roman" w:hAnsi="Times New Roman" w:cs="Times New Roman"/>
          <w:color w:val="000000"/>
          <w:sz w:val="28"/>
          <w:szCs w:val="28"/>
          <w:lang w:eastAsia="ru-RU"/>
        </w:rPr>
        <w:t>пищевой</w:t>
      </w:r>
      <w:r w:rsidR="004F5F64" w:rsidRPr="000A00CD">
        <w:rPr>
          <w:rFonts w:ascii="Times New Roman" w:eastAsia="Times New Roman" w:hAnsi="Times New Roman" w:cs="Times New Roman"/>
          <w:color w:val="000000"/>
          <w:sz w:val="28"/>
          <w:szCs w:val="28"/>
          <w:lang w:eastAsia="ru-RU"/>
        </w:rPr>
        <w:t xml:space="preserve"> продукции</w:t>
      </w:r>
      <w:r w:rsidRPr="000A00CD">
        <w:rPr>
          <w:rFonts w:ascii="Times New Roman" w:eastAsia="Times New Roman" w:hAnsi="Times New Roman" w:cs="Times New Roman"/>
          <w:color w:val="000000"/>
          <w:sz w:val="28"/>
          <w:szCs w:val="28"/>
          <w:lang w:eastAsia="ru-RU"/>
        </w:rPr>
        <w:t>.</w:t>
      </w:r>
    </w:p>
    <w:p w:rsidR="004F5F64" w:rsidRPr="005B2EA8"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оптово-розничных предприятий</w:t>
      </w:r>
      <w:r w:rsidR="004F5F64" w:rsidRPr="005B2EA8">
        <w:rPr>
          <w:rFonts w:ascii="Times New Roman" w:eastAsia="Times New Roman" w:hAnsi="Times New Roman" w:cs="Times New Roman"/>
          <w:color w:val="000000"/>
          <w:sz w:val="28"/>
          <w:szCs w:val="28"/>
          <w:lang w:eastAsia="ru-RU"/>
        </w:rPr>
        <w:t>:</w:t>
      </w:r>
    </w:p>
    <w:p w:rsidR="004F5F64" w:rsidRPr="000A00CD"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w:t>
      </w:r>
      <w:r w:rsidR="004F5F64" w:rsidRPr="000A00CD">
        <w:rPr>
          <w:rFonts w:ascii="Times New Roman" w:eastAsia="Times New Roman" w:hAnsi="Times New Roman" w:cs="Times New Roman"/>
          <w:color w:val="000000"/>
          <w:sz w:val="28"/>
          <w:szCs w:val="28"/>
          <w:lang w:eastAsia="ru-RU"/>
        </w:rPr>
        <w:t xml:space="preserve">ирокий ассортимент поступающей и реализуемой </w:t>
      </w:r>
      <w:r w:rsidR="00D47C2F">
        <w:rPr>
          <w:rFonts w:ascii="Times New Roman" w:eastAsia="Times New Roman" w:hAnsi="Times New Roman" w:cs="Times New Roman"/>
          <w:color w:val="000000"/>
          <w:sz w:val="28"/>
          <w:szCs w:val="28"/>
          <w:lang w:eastAsia="ru-RU"/>
        </w:rPr>
        <w:t xml:space="preserve">пищевой </w:t>
      </w:r>
      <w:r w:rsidR="004F5F64" w:rsidRPr="000A00CD">
        <w:rPr>
          <w:rFonts w:ascii="Times New Roman" w:eastAsia="Times New Roman" w:hAnsi="Times New Roman" w:cs="Times New Roman"/>
          <w:color w:val="000000"/>
          <w:sz w:val="28"/>
          <w:szCs w:val="28"/>
          <w:lang w:eastAsia="ru-RU"/>
        </w:rPr>
        <w:t>проду</w:t>
      </w:r>
      <w:r w:rsidR="004F5F64" w:rsidRPr="000A00CD">
        <w:rPr>
          <w:rFonts w:ascii="Times New Roman" w:eastAsia="Times New Roman" w:hAnsi="Times New Roman" w:cs="Times New Roman"/>
          <w:color w:val="000000"/>
          <w:sz w:val="28"/>
          <w:szCs w:val="28"/>
          <w:lang w:eastAsia="ru-RU"/>
        </w:rPr>
        <w:t>к</w:t>
      </w:r>
      <w:r w:rsidR="004F5F64" w:rsidRPr="000A00CD">
        <w:rPr>
          <w:rFonts w:ascii="Times New Roman" w:eastAsia="Times New Roman" w:hAnsi="Times New Roman" w:cs="Times New Roman"/>
          <w:color w:val="000000"/>
          <w:sz w:val="28"/>
          <w:szCs w:val="28"/>
          <w:lang w:eastAsia="ru-RU"/>
        </w:rPr>
        <w:t>ции</w:t>
      </w:r>
      <w:r w:rsidR="002251B2" w:rsidRPr="000A00CD">
        <w:rPr>
          <w:rFonts w:ascii="Times New Roman" w:eastAsia="Times New Roman" w:hAnsi="Times New Roman" w:cs="Times New Roman"/>
          <w:color w:val="000000"/>
          <w:sz w:val="28"/>
          <w:szCs w:val="28"/>
          <w:lang w:eastAsia="ru-RU"/>
        </w:rPr>
        <w:t>;</w:t>
      </w:r>
    </w:p>
    <w:p w:rsidR="004F5F64" w:rsidRPr="000A00CD"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4F5F64" w:rsidRPr="000A00CD">
        <w:rPr>
          <w:rFonts w:ascii="Times New Roman" w:eastAsia="Times New Roman" w:hAnsi="Times New Roman" w:cs="Times New Roman"/>
          <w:color w:val="000000"/>
          <w:sz w:val="28"/>
          <w:szCs w:val="28"/>
          <w:lang w:eastAsia="ru-RU"/>
        </w:rPr>
        <w:t xml:space="preserve">е большие партии поступающей и отгружаемой </w:t>
      </w:r>
      <w:r w:rsidR="00D47C2F">
        <w:rPr>
          <w:rFonts w:ascii="Times New Roman" w:eastAsia="Times New Roman" w:hAnsi="Times New Roman" w:cs="Times New Roman"/>
          <w:color w:val="000000"/>
          <w:sz w:val="28"/>
          <w:szCs w:val="28"/>
          <w:lang w:eastAsia="ru-RU"/>
        </w:rPr>
        <w:t xml:space="preserve">пищевой </w:t>
      </w:r>
      <w:r w:rsidR="004F5F64" w:rsidRPr="000A00CD">
        <w:rPr>
          <w:rFonts w:ascii="Times New Roman" w:eastAsia="Times New Roman" w:hAnsi="Times New Roman" w:cs="Times New Roman"/>
          <w:color w:val="000000"/>
          <w:sz w:val="28"/>
          <w:szCs w:val="28"/>
          <w:lang w:eastAsia="ru-RU"/>
        </w:rPr>
        <w:t>продукции</w:t>
      </w:r>
      <w:r w:rsidR="002251B2" w:rsidRPr="000A00CD">
        <w:rPr>
          <w:rFonts w:ascii="Times New Roman" w:eastAsia="Times New Roman" w:hAnsi="Times New Roman" w:cs="Times New Roman"/>
          <w:color w:val="000000"/>
          <w:sz w:val="28"/>
          <w:szCs w:val="28"/>
          <w:lang w:eastAsia="ru-RU"/>
        </w:rPr>
        <w:t>;</w:t>
      </w:r>
    </w:p>
    <w:p w:rsidR="004F5F64" w:rsidRPr="000A00CD"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4F5F64" w:rsidRPr="000A00CD">
        <w:rPr>
          <w:rFonts w:ascii="Times New Roman" w:eastAsia="Times New Roman" w:hAnsi="Times New Roman" w:cs="Times New Roman"/>
          <w:color w:val="000000"/>
          <w:sz w:val="28"/>
          <w:szCs w:val="28"/>
          <w:lang w:eastAsia="ru-RU"/>
        </w:rPr>
        <w:t>е единообразные условия хранения</w:t>
      </w:r>
      <w:r w:rsidR="002251B2" w:rsidRPr="000A00CD">
        <w:rPr>
          <w:rFonts w:ascii="Times New Roman" w:eastAsia="Times New Roman" w:hAnsi="Times New Roman" w:cs="Times New Roman"/>
          <w:color w:val="000000"/>
          <w:sz w:val="28"/>
          <w:szCs w:val="28"/>
          <w:lang w:eastAsia="ru-RU"/>
        </w:rPr>
        <w:t>;</w:t>
      </w:r>
    </w:p>
    <w:p w:rsidR="004F5F64" w:rsidRPr="000A00CD"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4F5F64" w:rsidRPr="000A00CD">
        <w:rPr>
          <w:rFonts w:ascii="Times New Roman" w:eastAsia="Times New Roman" w:hAnsi="Times New Roman" w:cs="Times New Roman"/>
          <w:color w:val="000000"/>
          <w:sz w:val="28"/>
          <w:szCs w:val="28"/>
          <w:lang w:eastAsia="ru-RU"/>
        </w:rPr>
        <w:t>чет</w:t>
      </w:r>
      <w:r w:rsidR="00D47C2F">
        <w:rPr>
          <w:rFonts w:ascii="Times New Roman" w:eastAsia="Times New Roman" w:hAnsi="Times New Roman" w:cs="Times New Roman"/>
          <w:color w:val="000000"/>
          <w:sz w:val="28"/>
          <w:szCs w:val="28"/>
          <w:lang w:eastAsia="ru-RU"/>
        </w:rPr>
        <w:t xml:space="preserve"> и инвентаризация пищевой</w:t>
      </w:r>
      <w:r w:rsidR="004F5F64" w:rsidRPr="000A00CD">
        <w:rPr>
          <w:rFonts w:ascii="Times New Roman" w:eastAsia="Times New Roman" w:hAnsi="Times New Roman" w:cs="Times New Roman"/>
          <w:color w:val="000000"/>
          <w:sz w:val="28"/>
          <w:szCs w:val="28"/>
          <w:lang w:eastAsia="ru-RU"/>
        </w:rPr>
        <w:t xml:space="preserve"> продукции реализованной через ро</w:t>
      </w:r>
      <w:r w:rsidR="004F5F64" w:rsidRPr="000A00CD">
        <w:rPr>
          <w:rFonts w:ascii="Times New Roman" w:eastAsia="Times New Roman" w:hAnsi="Times New Roman" w:cs="Times New Roman"/>
          <w:color w:val="000000"/>
          <w:sz w:val="28"/>
          <w:szCs w:val="28"/>
          <w:lang w:eastAsia="ru-RU"/>
        </w:rPr>
        <w:t>з</w:t>
      </w:r>
      <w:r w:rsidR="004F5F64" w:rsidRPr="000A00CD">
        <w:rPr>
          <w:rFonts w:ascii="Times New Roman" w:eastAsia="Times New Roman" w:hAnsi="Times New Roman" w:cs="Times New Roman"/>
          <w:color w:val="000000"/>
          <w:sz w:val="28"/>
          <w:szCs w:val="28"/>
          <w:lang w:eastAsia="ru-RU"/>
        </w:rPr>
        <w:t>ничную сеть.</w:t>
      </w:r>
    </w:p>
    <w:p w:rsidR="004F5F64" w:rsidRDefault="000A00CD"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Перечисленные особенности </w:t>
      </w:r>
      <w:r w:rsidR="002251B2" w:rsidRPr="005B2EA8">
        <w:rPr>
          <w:rFonts w:ascii="Times New Roman" w:eastAsia="Times New Roman" w:hAnsi="Times New Roman" w:cs="Times New Roman"/>
          <w:color w:val="000000"/>
          <w:sz w:val="28"/>
          <w:szCs w:val="28"/>
          <w:lang w:eastAsia="ru-RU"/>
        </w:rPr>
        <w:t>характеризую</w:t>
      </w:r>
      <w:r>
        <w:rPr>
          <w:rFonts w:ascii="Times New Roman" w:eastAsia="Times New Roman" w:hAnsi="Times New Roman" w:cs="Times New Roman"/>
          <w:color w:val="000000"/>
          <w:sz w:val="28"/>
          <w:szCs w:val="28"/>
          <w:lang w:eastAsia="ru-RU"/>
        </w:rPr>
        <w:t>т</w:t>
      </w:r>
      <w:r w:rsidR="004F5F64" w:rsidRPr="005B2EA8">
        <w:rPr>
          <w:rFonts w:ascii="Times New Roman" w:eastAsia="Times New Roman" w:hAnsi="Times New Roman" w:cs="Times New Roman"/>
          <w:color w:val="000000"/>
          <w:sz w:val="28"/>
          <w:szCs w:val="28"/>
          <w:lang w:eastAsia="ru-RU"/>
        </w:rPr>
        <w:t xml:space="preserve"> различие затрат оп</w:t>
      </w:r>
      <w:r w:rsidR="004F5F64" w:rsidRPr="005B2EA8">
        <w:rPr>
          <w:rFonts w:ascii="Times New Roman" w:eastAsia="Times New Roman" w:hAnsi="Times New Roman" w:cs="Times New Roman"/>
          <w:color w:val="000000"/>
          <w:sz w:val="28"/>
          <w:szCs w:val="28"/>
          <w:lang w:eastAsia="ru-RU"/>
        </w:rPr>
        <w:t>е</w:t>
      </w:r>
      <w:r w:rsidR="004F5F64" w:rsidRPr="005B2EA8">
        <w:rPr>
          <w:rFonts w:ascii="Times New Roman" w:eastAsia="Times New Roman" w:hAnsi="Times New Roman" w:cs="Times New Roman"/>
          <w:color w:val="000000"/>
          <w:sz w:val="28"/>
          <w:szCs w:val="28"/>
          <w:lang w:eastAsia="ru-RU"/>
        </w:rPr>
        <w:t>ративного времени в зависимости от направленности деятельности обсл</w:t>
      </w:r>
      <w:r w:rsidR="004F5F64" w:rsidRPr="005B2EA8">
        <w:rPr>
          <w:rFonts w:ascii="Times New Roman" w:eastAsia="Times New Roman" w:hAnsi="Times New Roman" w:cs="Times New Roman"/>
          <w:color w:val="000000"/>
          <w:sz w:val="28"/>
          <w:szCs w:val="28"/>
          <w:lang w:eastAsia="ru-RU"/>
        </w:rPr>
        <w:t>у</w:t>
      </w:r>
      <w:r w:rsidR="004F5F64" w:rsidRPr="005B2EA8">
        <w:rPr>
          <w:rFonts w:ascii="Times New Roman" w:eastAsia="Times New Roman" w:hAnsi="Times New Roman" w:cs="Times New Roman"/>
          <w:color w:val="000000"/>
          <w:sz w:val="28"/>
          <w:szCs w:val="28"/>
          <w:lang w:eastAsia="ru-RU"/>
        </w:rPr>
        <w:t xml:space="preserve">живаемых предприятий и являются основой для выделения </w:t>
      </w:r>
      <w:r>
        <w:rPr>
          <w:rFonts w:ascii="Times New Roman" w:eastAsia="Times New Roman" w:hAnsi="Times New Roman" w:cs="Times New Roman"/>
          <w:color w:val="000000"/>
          <w:sz w:val="28"/>
          <w:szCs w:val="28"/>
          <w:lang w:eastAsia="ru-RU"/>
        </w:rPr>
        <w:t xml:space="preserve">затрат труда на выполнение </w:t>
      </w:r>
      <w:r w:rsidR="004F5F64" w:rsidRPr="005B2EA8">
        <w:rPr>
          <w:rFonts w:ascii="Times New Roman" w:eastAsia="Times New Roman" w:hAnsi="Times New Roman" w:cs="Times New Roman"/>
          <w:color w:val="000000"/>
          <w:sz w:val="28"/>
          <w:szCs w:val="28"/>
          <w:lang w:eastAsia="ru-RU"/>
        </w:rPr>
        <w:t>основных трудовых процессов</w:t>
      </w:r>
      <w:r w:rsidR="00643B69">
        <w:rPr>
          <w:rFonts w:ascii="Times New Roman" w:eastAsia="Times New Roman" w:hAnsi="Times New Roman" w:cs="Times New Roman"/>
          <w:color w:val="000000"/>
          <w:sz w:val="28"/>
          <w:szCs w:val="28"/>
          <w:lang w:eastAsia="ru-RU"/>
        </w:rPr>
        <w:t>,</w:t>
      </w:r>
      <w:r w:rsidR="004F5F64" w:rsidRPr="005B2EA8">
        <w:rPr>
          <w:rFonts w:ascii="Times New Roman" w:eastAsia="Times New Roman" w:hAnsi="Times New Roman" w:cs="Times New Roman"/>
          <w:color w:val="000000"/>
          <w:sz w:val="28"/>
          <w:szCs w:val="28"/>
          <w:lang w:eastAsia="ru-RU"/>
        </w:rPr>
        <w:t xml:space="preserve"> входящих в состав  оперативн</w:t>
      </w:r>
      <w:r w:rsidR="004F5F64" w:rsidRPr="005B2EA8">
        <w:rPr>
          <w:rFonts w:ascii="Times New Roman" w:eastAsia="Times New Roman" w:hAnsi="Times New Roman" w:cs="Times New Roman"/>
          <w:color w:val="000000"/>
          <w:sz w:val="28"/>
          <w:szCs w:val="28"/>
          <w:lang w:eastAsia="ru-RU"/>
        </w:rPr>
        <w:t>о</w:t>
      </w:r>
      <w:r w:rsidR="004F5F64" w:rsidRPr="005B2EA8">
        <w:rPr>
          <w:rFonts w:ascii="Times New Roman" w:eastAsia="Times New Roman" w:hAnsi="Times New Roman" w:cs="Times New Roman"/>
          <w:color w:val="000000"/>
          <w:sz w:val="28"/>
          <w:szCs w:val="28"/>
          <w:lang w:eastAsia="ru-RU"/>
        </w:rPr>
        <w:t xml:space="preserve">го времени </w:t>
      </w:r>
      <w:r w:rsidR="00D47C2F">
        <w:rPr>
          <w:rFonts w:ascii="Times New Roman" w:eastAsia="Times New Roman" w:hAnsi="Times New Roman" w:cs="Times New Roman"/>
          <w:color w:val="000000"/>
          <w:sz w:val="28"/>
          <w:szCs w:val="28"/>
          <w:lang w:eastAsia="ru-RU"/>
        </w:rPr>
        <w:t>специалиста в области ветеринарии</w:t>
      </w:r>
      <w:r w:rsidR="004F5F64" w:rsidRPr="005B2EA8">
        <w:rPr>
          <w:rFonts w:ascii="Times New Roman" w:eastAsia="Times New Roman" w:hAnsi="Times New Roman" w:cs="Times New Roman"/>
          <w:color w:val="000000"/>
          <w:sz w:val="28"/>
          <w:szCs w:val="28"/>
          <w:lang w:eastAsia="ru-RU"/>
        </w:rPr>
        <w:t xml:space="preserve"> на обслуживаемом предпр</w:t>
      </w:r>
      <w:r w:rsidR="004F5F64" w:rsidRPr="005B2EA8">
        <w:rPr>
          <w:rFonts w:ascii="Times New Roman" w:eastAsia="Times New Roman" w:hAnsi="Times New Roman" w:cs="Times New Roman"/>
          <w:color w:val="000000"/>
          <w:sz w:val="28"/>
          <w:szCs w:val="28"/>
          <w:lang w:eastAsia="ru-RU"/>
        </w:rPr>
        <w:t>и</w:t>
      </w:r>
      <w:r w:rsidR="004F5F64" w:rsidRPr="005B2EA8">
        <w:rPr>
          <w:rFonts w:ascii="Times New Roman" w:eastAsia="Times New Roman" w:hAnsi="Times New Roman" w:cs="Times New Roman"/>
          <w:color w:val="000000"/>
          <w:sz w:val="28"/>
          <w:szCs w:val="28"/>
          <w:lang w:eastAsia="ru-RU"/>
        </w:rPr>
        <w:t>ятии.</w:t>
      </w:r>
    </w:p>
    <w:p w:rsidR="004F5F64" w:rsidRPr="005B2EA8" w:rsidRDefault="00AB17E4" w:rsidP="005C357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0A00CD">
        <w:rPr>
          <w:rFonts w:ascii="Times New Roman" w:eastAsia="Times New Roman" w:hAnsi="Times New Roman" w:cs="Times New Roman"/>
          <w:color w:val="000000"/>
          <w:sz w:val="28"/>
          <w:szCs w:val="28"/>
          <w:lang w:eastAsia="ru-RU"/>
        </w:rPr>
        <w:t>.3</w:t>
      </w:r>
      <w:r w:rsidR="007C0EE8" w:rsidRPr="005B2EA8">
        <w:rPr>
          <w:rFonts w:ascii="Times New Roman" w:eastAsia="Times New Roman" w:hAnsi="Times New Roman" w:cs="Times New Roman"/>
          <w:color w:val="000000"/>
          <w:sz w:val="28"/>
          <w:szCs w:val="28"/>
          <w:lang w:eastAsia="ru-RU"/>
        </w:rPr>
        <w:t>.</w:t>
      </w:r>
      <w:r w:rsidR="00FC2951">
        <w:rPr>
          <w:rFonts w:ascii="Times New Roman" w:eastAsia="Times New Roman" w:hAnsi="Times New Roman" w:cs="Times New Roman"/>
          <w:color w:val="000000"/>
          <w:sz w:val="28"/>
          <w:szCs w:val="28"/>
          <w:lang w:eastAsia="ru-RU"/>
        </w:rPr>
        <w:t xml:space="preserve"> </w:t>
      </w:r>
      <w:r w:rsidR="000A00CD">
        <w:rPr>
          <w:rFonts w:ascii="Times New Roman" w:eastAsia="Times New Roman" w:hAnsi="Times New Roman" w:cs="Times New Roman"/>
          <w:color w:val="000000"/>
          <w:sz w:val="28"/>
          <w:szCs w:val="28"/>
          <w:lang w:eastAsia="ru-RU"/>
        </w:rPr>
        <w:t xml:space="preserve">На каждом виде предприятий </w:t>
      </w:r>
      <w:r w:rsidR="004B02DB" w:rsidRPr="005B2EA8">
        <w:rPr>
          <w:rFonts w:ascii="Times New Roman" w:eastAsia="Times New Roman" w:hAnsi="Times New Roman" w:cs="Times New Roman"/>
          <w:color w:val="000000"/>
          <w:sz w:val="28"/>
          <w:szCs w:val="28"/>
          <w:lang w:eastAsia="ru-RU"/>
        </w:rPr>
        <w:t xml:space="preserve">аналитическим методом </w:t>
      </w:r>
      <w:r w:rsidR="002251B2" w:rsidRPr="005B2EA8">
        <w:rPr>
          <w:rFonts w:ascii="Times New Roman" w:eastAsia="Times New Roman" w:hAnsi="Times New Roman" w:cs="Times New Roman"/>
          <w:color w:val="000000"/>
          <w:sz w:val="28"/>
          <w:szCs w:val="28"/>
          <w:lang w:eastAsia="ru-RU"/>
        </w:rPr>
        <w:t>определ</w:t>
      </w:r>
      <w:r w:rsidR="002251B2" w:rsidRPr="005B2EA8">
        <w:rPr>
          <w:rFonts w:ascii="Times New Roman" w:eastAsia="Times New Roman" w:hAnsi="Times New Roman" w:cs="Times New Roman"/>
          <w:color w:val="000000"/>
          <w:sz w:val="28"/>
          <w:szCs w:val="28"/>
          <w:lang w:eastAsia="ru-RU"/>
        </w:rPr>
        <w:t>я</w:t>
      </w:r>
      <w:r w:rsidR="002251B2" w:rsidRPr="005B2EA8">
        <w:rPr>
          <w:rFonts w:ascii="Times New Roman" w:eastAsia="Times New Roman" w:hAnsi="Times New Roman" w:cs="Times New Roman"/>
          <w:color w:val="000000"/>
          <w:sz w:val="28"/>
          <w:szCs w:val="28"/>
          <w:lang w:eastAsia="ru-RU"/>
        </w:rPr>
        <w:t xml:space="preserve">ется </w:t>
      </w:r>
      <w:r w:rsidR="004F5F64" w:rsidRPr="005B2EA8">
        <w:rPr>
          <w:rFonts w:ascii="Times New Roman" w:eastAsia="Times New Roman" w:hAnsi="Times New Roman" w:cs="Times New Roman"/>
          <w:color w:val="000000"/>
          <w:sz w:val="28"/>
          <w:szCs w:val="28"/>
          <w:lang w:eastAsia="ru-RU"/>
        </w:rPr>
        <w:t>комплекс идентичных трудовых процессов</w:t>
      </w:r>
      <w:r w:rsidR="002251B2" w:rsidRPr="005B2EA8">
        <w:rPr>
          <w:rFonts w:ascii="Times New Roman" w:eastAsia="Times New Roman" w:hAnsi="Times New Roman" w:cs="Times New Roman"/>
          <w:color w:val="000000"/>
          <w:sz w:val="28"/>
          <w:szCs w:val="28"/>
          <w:lang w:eastAsia="ru-RU"/>
        </w:rPr>
        <w:t>,</w:t>
      </w:r>
      <w:r w:rsidR="00D47C2F">
        <w:rPr>
          <w:rFonts w:ascii="Times New Roman" w:eastAsia="Times New Roman" w:hAnsi="Times New Roman" w:cs="Times New Roman"/>
          <w:color w:val="000000"/>
          <w:sz w:val="28"/>
          <w:szCs w:val="28"/>
          <w:lang w:eastAsia="ru-RU"/>
        </w:rPr>
        <w:t xml:space="preserve"> на которые</w:t>
      </w:r>
      <w:r w:rsidR="00E53B08">
        <w:rPr>
          <w:rFonts w:ascii="Times New Roman" w:eastAsia="Times New Roman" w:hAnsi="Times New Roman" w:cs="Times New Roman"/>
          <w:color w:val="000000"/>
          <w:sz w:val="28"/>
          <w:szCs w:val="28"/>
          <w:lang w:eastAsia="ru-RU"/>
        </w:rPr>
        <w:t xml:space="preserve"> </w:t>
      </w:r>
      <w:r w:rsidR="00D47C2F">
        <w:rPr>
          <w:rFonts w:ascii="Times New Roman" w:eastAsia="Times New Roman" w:hAnsi="Times New Roman" w:cs="Times New Roman"/>
          <w:color w:val="000000"/>
          <w:sz w:val="28"/>
          <w:szCs w:val="28"/>
          <w:lang w:eastAsia="ru-RU"/>
        </w:rPr>
        <w:t>рас</w:t>
      </w:r>
      <w:r w:rsidR="00DA17D4">
        <w:rPr>
          <w:rFonts w:ascii="Times New Roman" w:eastAsia="Times New Roman" w:hAnsi="Times New Roman" w:cs="Times New Roman"/>
          <w:color w:val="000000"/>
          <w:sz w:val="28"/>
          <w:szCs w:val="28"/>
          <w:lang w:eastAsia="ru-RU"/>
        </w:rPr>
        <w:t>с</w:t>
      </w:r>
      <w:r w:rsidR="00D47C2F">
        <w:rPr>
          <w:rFonts w:ascii="Times New Roman" w:eastAsia="Times New Roman" w:hAnsi="Times New Roman" w:cs="Times New Roman"/>
          <w:color w:val="000000"/>
          <w:sz w:val="28"/>
          <w:szCs w:val="28"/>
          <w:lang w:eastAsia="ru-RU"/>
        </w:rPr>
        <w:t>читывается</w:t>
      </w:r>
      <w:r w:rsidR="00691516">
        <w:rPr>
          <w:rFonts w:ascii="Times New Roman" w:eastAsia="Times New Roman" w:hAnsi="Times New Roman" w:cs="Times New Roman"/>
          <w:color w:val="000000"/>
          <w:sz w:val="28"/>
          <w:szCs w:val="28"/>
          <w:lang w:eastAsia="ru-RU"/>
        </w:rPr>
        <w:t xml:space="preserve"> расход оперативного времени</w:t>
      </w:r>
      <w:r w:rsidR="004F5F64" w:rsidRPr="005B2EA8">
        <w:rPr>
          <w:rFonts w:ascii="Times New Roman" w:eastAsia="Times New Roman" w:hAnsi="Times New Roman" w:cs="Times New Roman"/>
          <w:color w:val="000000"/>
          <w:sz w:val="28"/>
          <w:szCs w:val="28"/>
          <w:lang w:eastAsia="ru-RU"/>
        </w:rPr>
        <w:t xml:space="preserve">. </w:t>
      </w:r>
      <w:r w:rsidR="00DA17D4">
        <w:rPr>
          <w:rFonts w:ascii="Times New Roman" w:eastAsia="Times New Roman" w:hAnsi="Times New Roman" w:cs="Times New Roman"/>
          <w:color w:val="000000"/>
          <w:sz w:val="28"/>
          <w:szCs w:val="28"/>
          <w:lang w:eastAsia="ru-RU"/>
        </w:rPr>
        <w:t>Целесообразно за один трудовой процесс принимать комплекс идентичных трудовых приемов.</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B17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Pr="00AB17E4">
        <w:rPr>
          <w:rFonts w:ascii="Times New Roman" w:eastAsia="Times New Roman" w:hAnsi="Times New Roman" w:cs="Times New Roman"/>
          <w:color w:val="000000"/>
          <w:sz w:val="28"/>
          <w:szCs w:val="28"/>
          <w:lang w:eastAsia="ru-RU"/>
        </w:rPr>
        <w:t>. Рекомендуется применять два метода нормирования труда - су</w:t>
      </w:r>
      <w:r w:rsidRPr="00AB17E4">
        <w:rPr>
          <w:rFonts w:ascii="Times New Roman" w:eastAsia="Times New Roman" w:hAnsi="Times New Roman" w:cs="Times New Roman"/>
          <w:color w:val="000000"/>
          <w:sz w:val="28"/>
          <w:szCs w:val="28"/>
          <w:lang w:eastAsia="ru-RU"/>
        </w:rPr>
        <w:t>м</w:t>
      </w:r>
      <w:r w:rsidRPr="00AB17E4">
        <w:rPr>
          <w:rFonts w:ascii="Times New Roman" w:eastAsia="Times New Roman" w:hAnsi="Times New Roman" w:cs="Times New Roman"/>
          <w:color w:val="000000"/>
          <w:sz w:val="28"/>
          <w:szCs w:val="28"/>
          <w:lang w:eastAsia="ru-RU"/>
        </w:rPr>
        <w:t>марный и аналитический или метод поэлементного нормирования.</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Pr="00AB17E4">
        <w:rPr>
          <w:rFonts w:ascii="Times New Roman" w:eastAsia="Times New Roman" w:hAnsi="Times New Roman" w:cs="Times New Roman"/>
          <w:color w:val="000000"/>
          <w:sz w:val="28"/>
          <w:szCs w:val="28"/>
          <w:lang w:eastAsia="ru-RU"/>
        </w:rPr>
        <w:t>. При суммарном методе нормирования трудовой процесс не ра</w:t>
      </w:r>
      <w:r w:rsidRPr="00AB17E4">
        <w:rPr>
          <w:rFonts w:ascii="Times New Roman" w:eastAsia="Times New Roman" w:hAnsi="Times New Roman" w:cs="Times New Roman"/>
          <w:color w:val="000000"/>
          <w:sz w:val="28"/>
          <w:szCs w:val="28"/>
          <w:lang w:eastAsia="ru-RU"/>
        </w:rPr>
        <w:t>с</w:t>
      </w:r>
      <w:r w:rsidRPr="00AB17E4">
        <w:rPr>
          <w:rFonts w:ascii="Times New Roman" w:eastAsia="Times New Roman" w:hAnsi="Times New Roman" w:cs="Times New Roman"/>
          <w:color w:val="000000"/>
          <w:sz w:val="28"/>
          <w:szCs w:val="28"/>
          <w:lang w:eastAsia="ru-RU"/>
        </w:rPr>
        <w:t>членяют на составные элементы. Нормы времени устанавливаются опытно-статистическим путем на ветеринарные работы в целом по средним показ</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телям затрат труда или на основе опыта нормировщиков. При таком норм</w:t>
      </w:r>
      <w:r w:rsidRPr="00AB17E4">
        <w:rPr>
          <w:rFonts w:ascii="Times New Roman" w:eastAsia="Times New Roman" w:hAnsi="Times New Roman" w:cs="Times New Roman"/>
          <w:color w:val="000000"/>
          <w:sz w:val="28"/>
          <w:szCs w:val="28"/>
          <w:lang w:eastAsia="ru-RU"/>
        </w:rPr>
        <w:t>и</w:t>
      </w:r>
      <w:r w:rsidRPr="00AB17E4">
        <w:rPr>
          <w:rFonts w:ascii="Times New Roman" w:eastAsia="Times New Roman" w:hAnsi="Times New Roman" w:cs="Times New Roman"/>
          <w:color w:val="000000"/>
          <w:sz w:val="28"/>
          <w:szCs w:val="28"/>
          <w:lang w:eastAsia="ru-RU"/>
        </w:rPr>
        <w:t>ровании невозможно установить причины низкой или высокой производ</w:t>
      </w:r>
      <w:r w:rsidRPr="00AB17E4">
        <w:rPr>
          <w:rFonts w:ascii="Times New Roman" w:eastAsia="Times New Roman" w:hAnsi="Times New Roman" w:cs="Times New Roman"/>
          <w:color w:val="000000"/>
          <w:sz w:val="28"/>
          <w:szCs w:val="28"/>
          <w:lang w:eastAsia="ru-RU"/>
        </w:rPr>
        <w:t>и</w:t>
      </w:r>
      <w:r w:rsidRPr="00AB17E4">
        <w:rPr>
          <w:rFonts w:ascii="Times New Roman" w:eastAsia="Times New Roman" w:hAnsi="Times New Roman" w:cs="Times New Roman"/>
          <w:color w:val="000000"/>
          <w:sz w:val="28"/>
          <w:szCs w:val="28"/>
          <w:lang w:eastAsia="ru-RU"/>
        </w:rPr>
        <w:t>тельности труда, выявить резервы ее повышения на основе оптимизации процесса труда. Этот метод применяют при нормировании затрат рабочего времени на редко выполняемые работы (разработка планов ветеринарных мероприятий, составление отчетов, служебные выезды и т.д.).</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Pr="00AB17E4">
        <w:rPr>
          <w:rFonts w:ascii="Times New Roman" w:eastAsia="Times New Roman" w:hAnsi="Times New Roman" w:cs="Times New Roman"/>
          <w:color w:val="000000"/>
          <w:sz w:val="28"/>
          <w:szCs w:val="28"/>
          <w:lang w:eastAsia="ru-RU"/>
        </w:rPr>
        <w:t>. Основным методом нормирования является аналитический, пре</w:t>
      </w:r>
      <w:r w:rsidRPr="00AB17E4">
        <w:rPr>
          <w:rFonts w:ascii="Times New Roman" w:eastAsia="Times New Roman" w:hAnsi="Times New Roman" w:cs="Times New Roman"/>
          <w:color w:val="000000"/>
          <w:sz w:val="28"/>
          <w:szCs w:val="28"/>
          <w:lang w:eastAsia="ru-RU"/>
        </w:rPr>
        <w:t>д</w:t>
      </w:r>
      <w:r w:rsidRPr="00AB17E4">
        <w:rPr>
          <w:rFonts w:ascii="Times New Roman" w:eastAsia="Times New Roman" w:hAnsi="Times New Roman" w:cs="Times New Roman"/>
          <w:color w:val="000000"/>
          <w:sz w:val="28"/>
          <w:szCs w:val="28"/>
          <w:lang w:eastAsia="ru-RU"/>
        </w:rPr>
        <w:t>полагающий разложение процессов труда на составные части (элементы р</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боты) с последующим детальным изучением затрат рабочего времени по каждому элементу работы. Организация поэлементного нормирования сл</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гается из следующих элементов:</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lastRenderedPageBreak/>
        <w:t>изучение производственных условий и самого процесса труда: спос</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бов и приемов выполнения работы, затрат рабочего времени по каждому элементу работы, фактической выработки и зависимости ее от разных усл</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вий работы (</w:t>
      </w:r>
      <w:proofErr w:type="spellStart"/>
      <w:r w:rsidRPr="00AB17E4">
        <w:rPr>
          <w:rFonts w:ascii="Times New Roman" w:eastAsia="Times New Roman" w:hAnsi="Times New Roman" w:cs="Times New Roman"/>
          <w:color w:val="000000"/>
          <w:sz w:val="28"/>
          <w:szCs w:val="28"/>
          <w:lang w:eastAsia="ru-RU"/>
        </w:rPr>
        <w:t>нормообразующих</w:t>
      </w:r>
      <w:proofErr w:type="spellEnd"/>
      <w:r w:rsidRPr="00AB17E4">
        <w:rPr>
          <w:rFonts w:ascii="Times New Roman" w:eastAsia="Times New Roman" w:hAnsi="Times New Roman" w:cs="Times New Roman"/>
          <w:color w:val="000000"/>
          <w:sz w:val="28"/>
          <w:szCs w:val="28"/>
          <w:lang w:eastAsia="ru-RU"/>
        </w:rPr>
        <w:t xml:space="preserve"> факторов);</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анализ результатов фотохронометражных и хронометражных набл</w:t>
      </w:r>
      <w:r w:rsidRPr="00AB17E4">
        <w:rPr>
          <w:rFonts w:ascii="Times New Roman" w:eastAsia="Times New Roman" w:hAnsi="Times New Roman" w:cs="Times New Roman"/>
          <w:color w:val="000000"/>
          <w:sz w:val="28"/>
          <w:szCs w:val="28"/>
          <w:lang w:eastAsia="ru-RU"/>
        </w:rPr>
        <w:t>ю</w:t>
      </w:r>
      <w:r w:rsidRPr="00AB17E4">
        <w:rPr>
          <w:rFonts w:ascii="Times New Roman" w:eastAsia="Times New Roman" w:hAnsi="Times New Roman" w:cs="Times New Roman"/>
          <w:color w:val="000000"/>
          <w:sz w:val="28"/>
          <w:szCs w:val="28"/>
          <w:lang w:eastAsia="ru-RU"/>
        </w:rPr>
        <w:t>дений в целях выявления возможностей для сокращения рабочего времени на выполнение отдельных элементов процесса труда;</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проектирование рационального построения процессов труда и расчет научно обоснованной нормы труда;</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рационализация трудового процесса, включающая в себя выбор наиболее эффективных форм разделения и кооперации труда, целесообра</w:t>
      </w:r>
      <w:r w:rsidRPr="00AB17E4">
        <w:rPr>
          <w:rFonts w:ascii="Times New Roman" w:eastAsia="Times New Roman" w:hAnsi="Times New Roman" w:cs="Times New Roman"/>
          <w:color w:val="000000"/>
          <w:sz w:val="28"/>
          <w:szCs w:val="28"/>
          <w:lang w:eastAsia="ru-RU"/>
        </w:rPr>
        <w:t>з</w:t>
      </w:r>
      <w:r w:rsidRPr="00AB17E4">
        <w:rPr>
          <w:rFonts w:ascii="Times New Roman" w:eastAsia="Times New Roman" w:hAnsi="Times New Roman" w:cs="Times New Roman"/>
          <w:color w:val="000000"/>
          <w:sz w:val="28"/>
          <w:szCs w:val="28"/>
          <w:lang w:eastAsia="ru-RU"/>
        </w:rPr>
        <w:t>ную организацию труда на рабочих местах, их бесперебойное снабжение приборами и материалами, применение передовых приемов и т.д.;</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разработка организационно-технических мероприятий, обеспечива</w:t>
      </w:r>
      <w:r w:rsidRPr="00AB17E4">
        <w:rPr>
          <w:rFonts w:ascii="Times New Roman" w:eastAsia="Times New Roman" w:hAnsi="Times New Roman" w:cs="Times New Roman"/>
          <w:color w:val="000000"/>
          <w:sz w:val="28"/>
          <w:szCs w:val="28"/>
          <w:lang w:eastAsia="ru-RU"/>
        </w:rPr>
        <w:t>ю</w:t>
      </w:r>
      <w:r w:rsidRPr="00AB17E4">
        <w:rPr>
          <w:rFonts w:ascii="Times New Roman" w:eastAsia="Times New Roman" w:hAnsi="Times New Roman" w:cs="Times New Roman"/>
          <w:color w:val="000000"/>
          <w:sz w:val="28"/>
          <w:szCs w:val="28"/>
          <w:lang w:eastAsia="ru-RU"/>
        </w:rPr>
        <w:t>щих внедрение прогрессивных норм в практику работы ветеринарных учр</w:t>
      </w:r>
      <w:r w:rsidRPr="00AB17E4">
        <w:rPr>
          <w:rFonts w:ascii="Times New Roman" w:eastAsia="Times New Roman" w:hAnsi="Times New Roman" w:cs="Times New Roman"/>
          <w:color w:val="000000"/>
          <w:sz w:val="28"/>
          <w:szCs w:val="28"/>
          <w:lang w:eastAsia="ru-RU"/>
        </w:rPr>
        <w:t>е</w:t>
      </w:r>
      <w:r w:rsidRPr="00AB17E4">
        <w:rPr>
          <w:rFonts w:ascii="Times New Roman" w:eastAsia="Times New Roman" w:hAnsi="Times New Roman" w:cs="Times New Roman"/>
          <w:color w:val="000000"/>
          <w:sz w:val="28"/>
          <w:szCs w:val="28"/>
          <w:lang w:eastAsia="ru-RU"/>
        </w:rPr>
        <w:t>ждений и служб.</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Pr="00AB17E4">
        <w:rPr>
          <w:rFonts w:ascii="Times New Roman" w:eastAsia="Times New Roman" w:hAnsi="Times New Roman" w:cs="Times New Roman"/>
          <w:color w:val="000000"/>
          <w:sz w:val="28"/>
          <w:szCs w:val="28"/>
          <w:lang w:eastAsia="ru-RU"/>
        </w:rPr>
        <w:t>. Аналитический метод нормирования имеет две разновидности: аналитически-экспериментальную и аналитически-расчетную. Первая пре</w:t>
      </w:r>
      <w:r w:rsidRPr="00AB17E4">
        <w:rPr>
          <w:rFonts w:ascii="Times New Roman" w:eastAsia="Times New Roman" w:hAnsi="Times New Roman" w:cs="Times New Roman"/>
          <w:color w:val="000000"/>
          <w:sz w:val="28"/>
          <w:szCs w:val="28"/>
          <w:lang w:eastAsia="ru-RU"/>
        </w:rPr>
        <w:t>д</w:t>
      </w:r>
      <w:r w:rsidRPr="00AB17E4">
        <w:rPr>
          <w:rFonts w:ascii="Times New Roman" w:eastAsia="Times New Roman" w:hAnsi="Times New Roman" w:cs="Times New Roman"/>
          <w:color w:val="000000"/>
          <w:sz w:val="28"/>
          <w:szCs w:val="28"/>
          <w:lang w:eastAsia="ru-RU"/>
        </w:rPr>
        <w:t>полагает проведение хронометражных и других наблюдений в типичных условиях для определения норм затрат труда, вторая - определение норм труда с помощью заранее подготовленных нормативов по элементам труд</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вого процесса.</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Pr="00AB17E4">
        <w:rPr>
          <w:rFonts w:ascii="Times New Roman" w:eastAsia="Times New Roman" w:hAnsi="Times New Roman" w:cs="Times New Roman"/>
          <w:color w:val="000000"/>
          <w:sz w:val="28"/>
          <w:szCs w:val="28"/>
          <w:lang w:eastAsia="ru-RU"/>
        </w:rPr>
        <w:t xml:space="preserve">. При определении затрат времени на выполнение работ по видам используются </w:t>
      </w:r>
      <w:proofErr w:type="spellStart"/>
      <w:r w:rsidRPr="00AB17E4">
        <w:rPr>
          <w:rFonts w:ascii="Times New Roman" w:eastAsia="Times New Roman" w:hAnsi="Times New Roman" w:cs="Times New Roman"/>
          <w:color w:val="000000"/>
          <w:sz w:val="28"/>
          <w:szCs w:val="28"/>
          <w:lang w:eastAsia="ru-RU"/>
        </w:rPr>
        <w:t>фотохронометраж</w:t>
      </w:r>
      <w:proofErr w:type="spellEnd"/>
      <w:r w:rsidRPr="00AB17E4">
        <w:rPr>
          <w:rFonts w:ascii="Times New Roman" w:eastAsia="Times New Roman" w:hAnsi="Times New Roman" w:cs="Times New Roman"/>
          <w:color w:val="000000"/>
          <w:sz w:val="28"/>
          <w:szCs w:val="28"/>
          <w:lang w:eastAsia="ru-RU"/>
        </w:rPr>
        <w:t>, фотографии рабочего дня и хронометраж.</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Pr="00AB17E4">
        <w:rPr>
          <w:rFonts w:ascii="Times New Roman" w:eastAsia="Times New Roman" w:hAnsi="Times New Roman" w:cs="Times New Roman"/>
          <w:color w:val="000000"/>
          <w:sz w:val="28"/>
          <w:szCs w:val="28"/>
          <w:lang w:eastAsia="ru-RU"/>
        </w:rPr>
        <w:t>. Фотография рабочего дня исполнителей проводится с целью из</w:t>
      </w:r>
      <w:r w:rsidRPr="00AB17E4">
        <w:rPr>
          <w:rFonts w:ascii="Times New Roman" w:eastAsia="Times New Roman" w:hAnsi="Times New Roman" w:cs="Times New Roman"/>
          <w:color w:val="000000"/>
          <w:sz w:val="28"/>
          <w:szCs w:val="28"/>
          <w:lang w:eastAsia="ru-RU"/>
        </w:rPr>
        <w:t>у</w:t>
      </w:r>
      <w:r w:rsidRPr="00AB17E4">
        <w:rPr>
          <w:rFonts w:ascii="Times New Roman" w:eastAsia="Times New Roman" w:hAnsi="Times New Roman" w:cs="Times New Roman"/>
          <w:color w:val="000000"/>
          <w:sz w:val="28"/>
          <w:szCs w:val="28"/>
          <w:lang w:eastAsia="ru-RU"/>
        </w:rPr>
        <w:t>чения фактической загруженности ветеринарных работников в течение р</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бочего дня, разработки мероприятий по совершенствованию организации труда и устранения потерь рабочего времени.</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Основными задачами фотографии рабочего дня являются:</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определение состава затрат рабочего времени, напряженности труда и занятости работников в течение рабочего времени;</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нормирование времени подготовительно-заключительных и других видов работ, регламентированных и нерегламентированных перерывов, а также определение удельных затрат времени на выполнение работ, не предусмотренных должностными обязанностями работников;</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выявление причин и измерение потерь рабочего времени.</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Фотография рабочего дня ветеринарного врача, ветеринарного фел</w:t>
      </w:r>
      <w:r w:rsidRPr="00AB17E4">
        <w:rPr>
          <w:rFonts w:ascii="Times New Roman" w:eastAsia="Times New Roman" w:hAnsi="Times New Roman" w:cs="Times New Roman"/>
          <w:color w:val="000000"/>
          <w:sz w:val="28"/>
          <w:szCs w:val="28"/>
          <w:lang w:eastAsia="ru-RU"/>
        </w:rPr>
        <w:t>ь</w:t>
      </w:r>
      <w:r w:rsidRPr="00AB17E4">
        <w:rPr>
          <w:rFonts w:ascii="Times New Roman" w:eastAsia="Times New Roman" w:hAnsi="Times New Roman" w:cs="Times New Roman"/>
          <w:color w:val="000000"/>
          <w:sz w:val="28"/>
          <w:szCs w:val="28"/>
          <w:lang w:eastAsia="ru-RU"/>
        </w:rPr>
        <w:t>дшера, лаборанта, ветеринарного санитара проводится несколько дней по</w:t>
      </w:r>
      <w:r w:rsidRPr="00AB17E4">
        <w:rPr>
          <w:rFonts w:ascii="Times New Roman" w:eastAsia="Times New Roman" w:hAnsi="Times New Roman" w:cs="Times New Roman"/>
          <w:color w:val="000000"/>
          <w:sz w:val="28"/>
          <w:szCs w:val="28"/>
          <w:lang w:eastAsia="ru-RU"/>
        </w:rPr>
        <w:t>д</w:t>
      </w:r>
      <w:r w:rsidRPr="00AB17E4">
        <w:rPr>
          <w:rFonts w:ascii="Times New Roman" w:eastAsia="Times New Roman" w:hAnsi="Times New Roman" w:cs="Times New Roman"/>
          <w:color w:val="000000"/>
          <w:sz w:val="28"/>
          <w:szCs w:val="28"/>
          <w:lang w:eastAsia="ru-RU"/>
        </w:rPr>
        <w:t>ряд в любом месяце года и продолжается в течение периода, за который в</w:t>
      </w:r>
      <w:r w:rsidRPr="00AB17E4">
        <w:rPr>
          <w:rFonts w:ascii="Times New Roman" w:eastAsia="Times New Roman" w:hAnsi="Times New Roman" w:cs="Times New Roman"/>
          <w:color w:val="000000"/>
          <w:sz w:val="28"/>
          <w:szCs w:val="28"/>
          <w:lang w:eastAsia="ru-RU"/>
        </w:rPr>
        <w:t>ы</w:t>
      </w:r>
      <w:r w:rsidRPr="00AB17E4">
        <w:rPr>
          <w:rFonts w:ascii="Times New Roman" w:eastAsia="Times New Roman" w:hAnsi="Times New Roman" w:cs="Times New Roman"/>
          <w:color w:val="000000"/>
          <w:sz w:val="28"/>
          <w:szCs w:val="28"/>
          <w:lang w:eastAsia="ru-RU"/>
        </w:rPr>
        <w:t>полняется весь цикл работ.</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В период проведения фотографии рабочего дня наблюдатель должен фиксировать текущее время и названия последовательно выполняемых р</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бот и операций. При этом по каждому новому виду выполняемых работ наблюдаемого делается отдельная запись.</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lastRenderedPageBreak/>
        <w:t>Каждую запись в наблюдательном листе требуется формулировать т</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ким образом, чтобы было ясно, какую работу и операцию выполнял набл</w:t>
      </w:r>
      <w:r w:rsidRPr="00AB17E4">
        <w:rPr>
          <w:rFonts w:ascii="Times New Roman" w:eastAsia="Times New Roman" w:hAnsi="Times New Roman" w:cs="Times New Roman"/>
          <w:color w:val="000000"/>
          <w:sz w:val="28"/>
          <w:szCs w:val="28"/>
          <w:lang w:eastAsia="ru-RU"/>
        </w:rPr>
        <w:t>ю</w:t>
      </w:r>
      <w:r w:rsidRPr="00AB17E4">
        <w:rPr>
          <w:rFonts w:ascii="Times New Roman" w:eastAsia="Times New Roman" w:hAnsi="Times New Roman" w:cs="Times New Roman"/>
          <w:color w:val="000000"/>
          <w:sz w:val="28"/>
          <w:szCs w:val="28"/>
          <w:lang w:eastAsia="ru-RU"/>
        </w:rPr>
        <w:t>даемый, место действия, применяемый инструментарий, количество матер</w:t>
      </w:r>
      <w:r w:rsidRPr="00AB17E4">
        <w:rPr>
          <w:rFonts w:ascii="Times New Roman" w:eastAsia="Times New Roman" w:hAnsi="Times New Roman" w:cs="Times New Roman"/>
          <w:color w:val="000000"/>
          <w:sz w:val="28"/>
          <w:szCs w:val="28"/>
          <w:lang w:eastAsia="ru-RU"/>
        </w:rPr>
        <w:t>и</w:t>
      </w:r>
      <w:r w:rsidRPr="00AB17E4">
        <w:rPr>
          <w:rFonts w:ascii="Times New Roman" w:eastAsia="Times New Roman" w:hAnsi="Times New Roman" w:cs="Times New Roman"/>
          <w:color w:val="000000"/>
          <w:sz w:val="28"/>
          <w:szCs w:val="28"/>
          <w:lang w:eastAsia="ru-RU"/>
        </w:rPr>
        <w:t>ала, животных.</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r w:rsidRPr="00AB17E4">
        <w:rPr>
          <w:rFonts w:ascii="Times New Roman" w:eastAsia="Times New Roman" w:hAnsi="Times New Roman" w:cs="Times New Roman"/>
          <w:color w:val="000000"/>
          <w:sz w:val="28"/>
          <w:szCs w:val="28"/>
          <w:lang w:eastAsia="ru-RU"/>
        </w:rPr>
        <w:t>. Хронометражные наблюдения проводятся для определения з</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трат времени на выполнение ветеринарных работ по их видам и элементам.</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В процессе хронометража уточняются круг обязанностей и удельный вес участия соответствующей категории исполнителей в данном виде работ. Хронометраж проводится при наличии необходимого числа специалистов, вспомогательного персонала, обеспеченности исполнителей реактивами, инструментарием согласно нормативам, при условии выполнения работ в темпе, рассчитанном на средний уровень квалификации работников.</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Хронометражные наблюдения по видам и элементам работы пров</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дятся по следующим этапам:</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 подбор квалифицированных исполнителей с опытом работы не менее трех лет по специальности и не менее года на данной должности;</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 расчленение хронометрируемого вида работы на составные его эл</w:t>
      </w:r>
      <w:r w:rsidRPr="00AB17E4">
        <w:rPr>
          <w:rFonts w:ascii="Times New Roman" w:eastAsia="Times New Roman" w:hAnsi="Times New Roman" w:cs="Times New Roman"/>
          <w:color w:val="000000"/>
          <w:sz w:val="28"/>
          <w:szCs w:val="28"/>
          <w:lang w:eastAsia="ru-RU"/>
        </w:rPr>
        <w:t>е</w:t>
      </w:r>
      <w:r w:rsidRPr="00AB17E4">
        <w:rPr>
          <w:rFonts w:ascii="Times New Roman" w:eastAsia="Times New Roman" w:hAnsi="Times New Roman" w:cs="Times New Roman"/>
          <w:color w:val="000000"/>
          <w:sz w:val="28"/>
          <w:szCs w:val="28"/>
          <w:lang w:eastAsia="ru-RU"/>
        </w:rPr>
        <w:t>менты;</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 наблюдение за работой исполнителя и фиксация времени, затрачив</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емого на каждый элемент работы;</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 обработка результатов хронометражных наблюдений.</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Хронометраж отдельных видов и элементов работ проводится в теч</w:t>
      </w:r>
      <w:r w:rsidRPr="00AB17E4">
        <w:rPr>
          <w:rFonts w:ascii="Times New Roman" w:eastAsia="Times New Roman" w:hAnsi="Times New Roman" w:cs="Times New Roman"/>
          <w:color w:val="000000"/>
          <w:sz w:val="28"/>
          <w:szCs w:val="28"/>
          <w:lang w:eastAsia="ru-RU"/>
        </w:rPr>
        <w:t>е</w:t>
      </w:r>
      <w:r w:rsidRPr="00AB17E4">
        <w:rPr>
          <w:rFonts w:ascii="Times New Roman" w:eastAsia="Times New Roman" w:hAnsi="Times New Roman" w:cs="Times New Roman"/>
          <w:color w:val="000000"/>
          <w:sz w:val="28"/>
          <w:szCs w:val="28"/>
          <w:lang w:eastAsia="ru-RU"/>
        </w:rPr>
        <w:t>ние одного или нескольких дней в зависимости от их организации и техн</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логии. Учет затрат рабочего времени по видам и элементам работы пров</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 xml:space="preserve">дится в не менее чем в трех </w:t>
      </w:r>
      <w:proofErr w:type="spellStart"/>
      <w:r w:rsidRPr="00AB17E4">
        <w:rPr>
          <w:rFonts w:ascii="Times New Roman" w:eastAsia="Times New Roman" w:hAnsi="Times New Roman" w:cs="Times New Roman"/>
          <w:color w:val="000000"/>
          <w:sz w:val="28"/>
          <w:szCs w:val="28"/>
          <w:lang w:eastAsia="ru-RU"/>
        </w:rPr>
        <w:t>повторностях</w:t>
      </w:r>
      <w:proofErr w:type="spellEnd"/>
      <w:r w:rsidRPr="00AB17E4">
        <w:rPr>
          <w:rFonts w:ascii="Times New Roman" w:eastAsia="Times New Roman" w:hAnsi="Times New Roman" w:cs="Times New Roman"/>
          <w:color w:val="000000"/>
          <w:sz w:val="28"/>
          <w:szCs w:val="28"/>
          <w:lang w:eastAsia="ru-RU"/>
        </w:rPr>
        <w:t xml:space="preserve"> с последующим исчислением их среднеарифметических величин.</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sidRPr="00AB17E4">
        <w:rPr>
          <w:rFonts w:ascii="Times New Roman" w:eastAsia="Times New Roman" w:hAnsi="Times New Roman" w:cs="Times New Roman"/>
          <w:color w:val="000000"/>
          <w:sz w:val="28"/>
          <w:szCs w:val="28"/>
          <w:lang w:eastAsia="ru-RU"/>
        </w:rPr>
        <w:t>При выполнении некоторых элементов работы, не требующих пост</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янного присутствия исполнителя, время учитывается частично, так как п</w:t>
      </w:r>
      <w:r w:rsidRPr="00AB17E4">
        <w:rPr>
          <w:rFonts w:ascii="Times New Roman" w:eastAsia="Times New Roman" w:hAnsi="Times New Roman" w:cs="Times New Roman"/>
          <w:color w:val="000000"/>
          <w:sz w:val="28"/>
          <w:szCs w:val="28"/>
          <w:lang w:eastAsia="ru-RU"/>
        </w:rPr>
        <w:t>а</w:t>
      </w:r>
      <w:r w:rsidRPr="00AB17E4">
        <w:rPr>
          <w:rFonts w:ascii="Times New Roman" w:eastAsia="Times New Roman" w:hAnsi="Times New Roman" w:cs="Times New Roman"/>
          <w:color w:val="000000"/>
          <w:sz w:val="28"/>
          <w:szCs w:val="28"/>
          <w:lang w:eastAsia="ru-RU"/>
        </w:rPr>
        <w:t>раллельно выполняются и другие виды работ.</w:t>
      </w:r>
    </w:p>
    <w:p w:rsid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Pr="00AB17E4">
        <w:rPr>
          <w:rFonts w:ascii="Times New Roman" w:eastAsia="Times New Roman" w:hAnsi="Times New Roman" w:cs="Times New Roman"/>
          <w:color w:val="000000"/>
          <w:sz w:val="28"/>
          <w:szCs w:val="28"/>
          <w:lang w:eastAsia="ru-RU"/>
        </w:rPr>
        <w:t xml:space="preserve">. </w:t>
      </w:r>
      <w:proofErr w:type="spellStart"/>
      <w:r w:rsidRPr="00AB17E4">
        <w:rPr>
          <w:rFonts w:ascii="Times New Roman" w:eastAsia="Times New Roman" w:hAnsi="Times New Roman" w:cs="Times New Roman"/>
          <w:color w:val="000000"/>
          <w:sz w:val="28"/>
          <w:szCs w:val="28"/>
          <w:lang w:eastAsia="ru-RU"/>
        </w:rPr>
        <w:t>Фотохронометраж</w:t>
      </w:r>
      <w:proofErr w:type="spellEnd"/>
      <w:r w:rsidRPr="00AB17E4">
        <w:rPr>
          <w:rFonts w:ascii="Times New Roman" w:eastAsia="Times New Roman" w:hAnsi="Times New Roman" w:cs="Times New Roman"/>
          <w:color w:val="000000"/>
          <w:sz w:val="28"/>
          <w:szCs w:val="28"/>
          <w:lang w:eastAsia="ru-RU"/>
        </w:rPr>
        <w:t xml:space="preserve"> - это комбинированный вид наблюдения, представляющий собой сочетание фотографии рабочего дня и хронометража отдельных видов работ.</w:t>
      </w:r>
    </w:p>
    <w:p w:rsidR="00AB17E4" w:rsidRPr="00AB17E4" w:rsidRDefault="00AB17E4" w:rsidP="00AB17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r w:rsidRPr="00AB17E4">
        <w:rPr>
          <w:rFonts w:ascii="Times New Roman" w:eastAsia="Times New Roman" w:hAnsi="Times New Roman" w:cs="Times New Roman"/>
          <w:color w:val="000000"/>
          <w:sz w:val="28"/>
          <w:szCs w:val="28"/>
          <w:lang w:eastAsia="ru-RU"/>
        </w:rPr>
        <w:t>. В процессе выполнения той или иной работы могут возникать нерегламентированные перерывы по причинам, не зависящим от исполн</w:t>
      </w:r>
      <w:r w:rsidRPr="00AB17E4">
        <w:rPr>
          <w:rFonts w:ascii="Times New Roman" w:eastAsia="Times New Roman" w:hAnsi="Times New Roman" w:cs="Times New Roman"/>
          <w:color w:val="000000"/>
          <w:sz w:val="28"/>
          <w:szCs w:val="28"/>
          <w:lang w:eastAsia="ru-RU"/>
        </w:rPr>
        <w:t>и</w:t>
      </w:r>
      <w:r w:rsidRPr="00AB17E4">
        <w:rPr>
          <w:rFonts w:ascii="Times New Roman" w:eastAsia="Times New Roman" w:hAnsi="Times New Roman" w:cs="Times New Roman"/>
          <w:color w:val="000000"/>
          <w:sz w:val="28"/>
          <w:szCs w:val="28"/>
          <w:lang w:eastAsia="ru-RU"/>
        </w:rPr>
        <w:t>телей. Поэтому продолжительность таких перерывов не должна включаться в затраты времени на выполнение тех работ, в течение которых они произ</w:t>
      </w:r>
      <w:r w:rsidRPr="00AB17E4">
        <w:rPr>
          <w:rFonts w:ascii="Times New Roman" w:eastAsia="Times New Roman" w:hAnsi="Times New Roman" w:cs="Times New Roman"/>
          <w:color w:val="000000"/>
          <w:sz w:val="28"/>
          <w:szCs w:val="28"/>
          <w:lang w:eastAsia="ru-RU"/>
        </w:rPr>
        <w:t>о</w:t>
      </w:r>
      <w:r w:rsidRPr="00AB17E4">
        <w:rPr>
          <w:rFonts w:ascii="Times New Roman" w:eastAsia="Times New Roman" w:hAnsi="Times New Roman" w:cs="Times New Roman"/>
          <w:color w:val="000000"/>
          <w:sz w:val="28"/>
          <w:szCs w:val="28"/>
          <w:lang w:eastAsia="ru-RU"/>
        </w:rPr>
        <w:t>шли.</w:t>
      </w:r>
    </w:p>
    <w:p w:rsidR="001A0AD3" w:rsidRPr="005B2EA8" w:rsidRDefault="00AB17E4" w:rsidP="005C357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3.13. </w:t>
      </w:r>
      <w:r w:rsidR="001A0AD3" w:rsidRPr="005B2EA8">
        <w:rPr>
          <w:rFonts w:ascii="Times New Roman" w:hAnsi="Times New Roman" w:cs="Times New Roman"/>
          <w:sz w:val="28"/>
          <w:szCs w:val="28"/>
        </w:rPr>
        <w:t xml:space="preserve">Для обработки полученных статистических данных </w:t>
      </w:r>
      <w:r w:rsidR="00643B69">
        <w:rPr>
          <w:rFonts w:ascii="Times New Roman" w:hAnsi="Times New Roman" w:cs="Times New Roman"/>
          <w:sz w:val="28"/>
          <w:szCs w:val="28"/>
        </w:rPr>
        <w:t xml:space="preserve">исследуемых групп используется </w:t>
      </w:r>
      <w:r w:rsidR="001A0AD3" w:rsidRPr="005B2EA8">
        <w:rPr>
          <w:rFonts w:ascii="Times New Roman" w:hAnsi="Times New Roman" w:cs="Times New Roman"/>
          <w:sz w:val="28"/>
          <w:szCs w:val="28"/>
        </w:rPr>
        <w:t>метод составления взвешенных вариационных рядов с последующим расчетом средней величины.  Для расчета используется фо</w:t>
      </w:r>
      <w:r w:rsidR="001A0AD3" w:rsidRPr="005B2EA8">
        <w:rPr>
          <w:rFonts w:ascii="Times New Roman" w:hAnsi="Times New Roman" w:cs="Times New Roman"/>
          <w:sz w:val="28"/>
          <w:szCs w:val="28"/>
        </w:rPr>
        <w:t>р</w:t>
      </w:r>
      <w:r w:rsidR="001A0AD3" w:rsidRPr="005B2EA8">
        <w:rPr>
          <w:rFonts w:ascii="Times New Roman" w:hAnsi="Times New Roman" w:cs="Times New Roman"/>
          <w:sz w:val="28"/>
          <w:szCs w:val="28"/>
        </w:rPr>
        <w:t>мула:</w:t>
      </w:r>
    </w:p>
    <w:p w:rsidR="001A0AD3" w:rsidRPr="005B2EA8" w:rsidRDefault="001A0AD3" w:rsidP="005C3579">
      <w:pPr>
        <w:spacing w:after="0" w:line="240" w:lineRule="auto"/>
        <w:ind w:left="360" w:firstLine="709"/>
        <w:jc w:val="both"/>
        <w:rPr>
          <w:rFonts w:ascii="Times New Roman" w:eastAsiaTheme="minorEastAsia" w:hAnsi="Times New Roman" w:cs="Times New Roman"/>
          <w:sz w:val="28"/>
          <w:szCs w:val="28"/>
        </w:rPr>
      </w:pPr>
      <m:oMathPara>
        <m:oMath>
          <m:r>
            <w:rPr>
              <w:rFonts w:ascii="Cambria Math" w:hAnsi="Times New Roman" w:cs="Times New Roman"/>
              <w:sz w:val="28"/>
              <w:szCs w:val="28"/>
            </w:rPr>
            <m:t>М</m:t>
          </m:r>
          <m:r>
            <m:rPr>
              <m:sty m:val="p"/>
            </m:rPr>
            <w:rPr>
              <w:rFonts w:ascii="Cambria Math" w:hAnsi="Times New Roman" w:cs="Times New Roman"/>
              <w:sz w:val="28"/>
              <w:szCs w:val="28"/>
            </w:rPr>
            <m:t>=</m:t>
          </m:r>
          <m:f>
            <m:fPr>
              <m:ctrlPr>
                <w:rPr>
                  <w:rFonts w:ascii="Cambria Math" w:hAnsi="Times New Roman" w:cs="Times New Roman"/>
                  <w:sz w:val="28"/>
                  <w:szCs w:val="28"/>
                </w:rPr>
              </m:ctrlPr>
            </m:fPr>
            <m:num>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lang w:val="en-US"/>
                </w:rPr>
                <m:t>V</m:t>
              </m:r>
              <m:r>
                <w:rPr>
                  <w:rFonts w:ascii="Cambria Math" w:hAnsi="Times New Roman" w:cs="Times New Roman"/>
                  <w:sz w:val="28"/>
                  <w:szCs w:val="28"/>
                  <w:lang w:val="en-US"/>
                </w:rPr>
                <m:t>×</m:t>
              </m:r>
              <m:r>
                <w:rPr>
                  <w:rFonts w:ascii="Cambria Math" w:hAnsi="Cambria Math" w:cs="Times New Roman"/>
                  <w:sz w:val="28"/>
                  <w:szCs w:val="28"/>
                  <w:lang w:val="en-US"/>
                </w:rPr>
                <m:t>P</m:t>
              </m:r>
              <m:r>
                <w:rPr>
                  <w:rFonts w:ascii="Cambria Math" w:hAnsi="Times New Roman" w:cs="Times New Roman"/>
                  <w:sz w:val="28"/>
                  <w:szCs w:val="28"/>
                </w:rPr>
                <m:t>)</m:t>
              </m:r>
            </m:num>
            <m:den>
              <m:r>
                <m:rPr>
                  <m:sty m:val="p"/>
                </m:rPr>
                <w:rPr>
                  <w:rFonts w:ascii="Cambria Math" w:hAnsi="Times New Roman" w:cs="Times New Roman"/>
                  <w:sz w:val="28"/>
                  <w:szCs w:val="28"/>
                </w:rPr>
                <m:t>N</m:t>
              </m:r>
            </m:den>
          </m:f>
        </m:oMath>
      </m:oMathPara>
    </w:p>
    <w:p w:rsidR="001A0AD3" w:rsidRDefault="001A0AD3" w:rsidP="005C3579">
      <w:pPr>
        <w:spacing w:after="0" w:line="240" w:lineRule="auto"/>
        <w:ind w:firstLine="709"/>
        <w:jc w:val="both"/>
        <w:rPr>
          <w:rFonts w:ascii="Times New Roman" w:hAnsi="Times New Roman" w:cs="Times New Roman"/>
          <w:sz w:val="28"/>
          <w:szCs w:val="28"/>
        </w:rPr>
      </w:pPr>
      <w:r w:rsidRPr="005B2EA8">
        <w:rPr>
          <w:rFonts w:ascii="Times New Roman" w:hAnsi="Times New Roman" w:cs="Times New Roman"/>
          <w:sz w:val="28"/>
          <w:szCs w:val="28"/>
        </w:rPr>
        <w:lastRenderedPageBreak/>
        <w:t xml:space="preserve">Где </w:t>
      </w:r>
      <w:proofErr w:type="gramStart"/>
      <w:r w:rsidRPr="005B2EA8">
        <w:rPr>
          <w:rFonts w:ascii="Times New Roman" w:hAnsi="Times New Roman" w:cs="Times New Roman"/>
          <w:sz w:val="28"/>
          <w:szCs w:val="28"/>
        </w:rPr>
        <w:t>М-средняя</w:t>
      </w:r>
      <w:proofErr w:type="gramEnd"/>
      <w:r w:rsidRPr="005B2EA8">
        <w:rPr>
          <w:rFonts w:ascii="Times New Roman" w:hAnsi="Times New Roman" w:cs="Times New Roman"/>
          <w:sz w:val="28"/>
          <w:szCs w:val="28"/>
        </w:rPr>
        <w:t xml:space="preserve"> арифметическая. </w:t>
      </w:r>
      <w:proofErr w:type="gramStart"/>
      <w:r w:rsidRPr="005B2EA8">
        <w:rPr>
          <w:rFonts w:ascii="Times New Roman" w:hAnsi="Times New Roman" w:cs="Times New Roman"/>
          <w:sz w:val="28"/>
          <w:szCs w:val="28"/>
          <w:lang w:val="en-US"/>
        </w:rPr>
        <w:t>V</w:t>
      </w:r>
      <w:r w:rsidRPr="005B2EA8">
        <w:rPr>
          <w:rFonts w:ascii="Times New Roman" w:hAnsi="Times New Roman" w:cs="Times New Roman"/>
          <w:sz w:val="28"/>
          <w:szCs w:val="28"/>
        </w:rPr>
        <w:t>-значение полученной величины з</w:t>
      </w:r>
      <w:r w:rsidRPr="005B2EA8">
        <w:rPr>
          <w:rFonts w:ascii="Times New Roman" w:hAnsi="Times New Roman" w:cs="Times New Roman"/>
          <w:sz w:val="28"/>
          <w:szCs w:val="28"/>
        </w:rPr>
        <w:t>а</w:t>
      </w:r>
      <w:r w:rsidRPr="005B2EA8">
        <w:rPr>
          <w:rFonts w:ascii="Times New Roman" w:hAnsi="Times New Roman" w:cs="Times New Roman"/>
          <w:sz w:val="28"/>
          <w:szCs w:val="28"/>
        </w:rPr>
        <w:t>траты времени на исследуемую манипуляцию.</w:t>
      </w:r>
      <w:r w:rsidRPr="005B2EA8">
        <w:rPr>
          <w:rFonts w:ascii="Times New Roman" w:hAnsi="Times New Roman" w:cs="Times New Roman"/>
          <w:sz w:val="28"/>
          <w:szCs w:val="28"/>
          <w:lang w:val="en-US"/>
        </w:rPr>
        <w:t>P</w:t>
      </w:r>
      <w:r w:rsidRPr="005B2EA8">
        <w:rPr>
          <w:rFonts w:ascii="Times New Roman" w:hAnsi="Times New Roman" w:cs="Times New Roman"/>
          <w:sz w:val="28"/>
          <w:szCs w:val="28"/>
        </w:rPr>
        <w:t>-количество исследуемых с одинаковым показателем затраты времени.</w:t>
      </w:r>
      <w:r w:rsidRPr="005B2EA8">
        <w:rPr>
          <w:rFonts w:ascii="Times New Roman" w:hAnsi="Times New Roman" w:cs="Times New Roman"/>
          <w:sz w:val="28"/>
          <w:szCs w:val="28"/>
          <w:lang w:val="en-US"/>
        </w:rPr>
        <w:t>N</w:t>
      </w:r>
      <w:r w:rsidRPr="005B2EA8">
        <w:rPr>
          <w:rFonts w:ascii="Times New Roman" w:hAnsi="Times New Roman" w:cs="Times New Roman"/>
          <w:sz w:val="28"/>
          <w:szCs w:val="28"/>
        </w:rPr>
        <w:t>- общее количество подвер</w:t>
      </w:r>
      <w:r w:rsidRPr="005B2EA8">
        <w:rPr>
          <w:rFonts w:ascii="Times New Roman" w:hAnsi="Times New Roman" w:cs="Times New Roman"/>
          <w:sz w:val="28"/>
          <w:szCs w:val="28"/>
        </w:rPr>
        <w:t>г</w:t>
      </w:r>
      <w:r w:rsidRPr="005B2EA8">
        <w:rPr>
          <w:rFonts w:ascii="Times New Roman" w:hAnsi="Times New Roman" w:cs="Times New Roman"/>
          <w:sz w:val="28"/>
          <w:szCs w:val="28"/>
        </w:rPr>
        <w:t>шихся исследованию работников.</w:t>
      </w:r>
      <w:proofErr w:type="gramEnd"/>
    </w:p>
    <w:p w:rsidR="00271310" w:rsidRPr="005B2EA8" w:rsidRDefault="00271310" w:rsidP="005C3579">
      <w:pPr>
        <w:spacing w:after="0" w:line="240" w:lineRule="auto"/>
        <w:ind w:firstLine="709"/>
        <w:jc w:val="both"/>
        <w:rPr>
          <w:rFonts w:ascii="Times New Roman" w:hAnsi="Times New Roman" w:cs="Times New Roman"/>
          <w:sz w:val="28"/>
          <w:szCs w:val="28"/>
        </w:rPr>
      </w:pPr>
    </w:p>
    <w:p w:rsidR="006B2D22" w:rsidRDefault="006B2D22" w:rsidP="005C3579">
      <w:pPr>
        <w:spacing w:after="0" w:line="240" w:lineRule="auto"/>
        <w:ind w:firstLine="709"/>
        <w:jc w:val="center"/>
        <w:rPr>
          <w:rFonts w:ascii="Times New Roman" w:hAnsi="Times New Roman" w:cs="Times New Roman"/>
          <w:b/>
          <w:sz w:val="32"/>
          <w:szCs w:val="32"/>
          <w:highlight w:val="yellow"/>
        </w:rPr>
      </w:pPr>
    </w:p>
    <w:p w:rsidR="008E1E73" w:rsidRDefault="005332DF" w:rsidP="005332DF">
      <w:pPr>
        <w:spacing w:after="0" w:line="240" w:lineRule="auto"/>
        <w:ind w:firstLine="709"/>
        <w:jc w:val="center"/>
        <w:rPr>
          <w:rFonts w:ascii="Times New Roman" w:eastAsia="Times New Roman" w:hAnsi="Times New Roman" w:cs="Times New Roman"/>
          <w:b/>
          <w:color w:val="000000"/>
          <w:sz w:val="32"/>
          <w:szCs w:val="32"/>
          <w:lang w:eastAsia="ru-RU"/>
        </w:rPr>
      </w:pPr>
      <w:r>
        <w:rPr>
          <w:rFonts w:ascii="Times New Roman" w:hAnsi="Times New Roman" w:cs="Times New Roman"/>
          <w:b/>
          <w:sz w:val="32"/>
          <w:szCs w:val="32"/>
        </w:rPr>
        <w:t>4. НОРМИРОВАНИЕ ТРУДА СПЕЦИАЛИСТОВ</w:t>
      </w:r>
      <w:r w:rsidR="008E1E73" w:rsidRPr="000B6242">
        <w:rPr>
          <w:rFonts w:ascii="Times New Roman" w:hAnsi="Times New Roman" w:cs="Times New Roman"/>
          <w:b/>
          <w:sz w:val="32"/>
          <w:szCs w:val="32"/>
        </w:rPr>
        <w:t xml:space="preserve"> </w:t>
      </w:r>
      <w:r w:rsidR="000B6242">
        <w:rPr>
          <w:rFonts w:ascii="Times New Roman" w:hAnsi="Times New Roman" w:cs="Times New Roman"/>
          <w:b/>
          <w:sz w:val="32"/>
          <w:szCs w:val="32"/>
        </w:rPr>
        <w:t xml:space="preserve"> В О</w:t>
      </w:r>
      <w:r w:rsidR="000B6242">
        <w:rPr>
          <w:rFonts w:ascii="Times New Roman" w:hAnsi="Times New Roman" w:cs="Times New Roman"/>
          <w:b/>
          <w:sz w:val="32"/>
          <w:szCs w:val="32"/>
        </w:rPr>
        <w:t>Б</w:t>
      </w:r>
      <w:r w:rsidR="000B6242">
        <w:rPr>
          <w:rFonts w:ascii="Times New Roman" w:hAnsi="Times New Roman" w:cs="Times New Roman"/>
          <w:b/>
          <w:sz w:val="32"/>
          <w:szCs w:val="32"/>
        </w:rPr>
        <w:t>ЛАСТИ ВЕТЕРИНАРИИ НА ПРЕДПРИЯТИЯХ, ИСПОЛ</w:t>
      </w:r>
      <w:r w:rsidR="000B6242">
        <w:rPr>
          <w:rFonts w:ascii="Times New Roman" w:hAnsi="Times New Roman" w:cs="Times New Roman"/>
          <w:b/>
          <w:sz w:val="32"/>
          <w:szCs w:val="32"/>
        </w:rPr>
        <w:t>Ь</w:t>
      </w:r>
      <w:r w:rsidR="000B6242">
        <w:rPr>
          <w:rFonts w:ascii="Times New Roman" w:hAnsi="Times New Roman" w:cs="Times New Roman"/>
          <w:b/>
          <w:sz w:val="32"/>
          <w:szCs w:val="32"/>
        </w:rPr>
        <w:t>ЗУЮЩИХ</w:t>
      </w:r>
      <w:r>
        <w:rPr>
          <w:rFonts w:ascii="Times New Roman" w:hAnsi="Times New Roman" w:cs="Times New Roman"/>
          <w:b/>
          <w:sz w:val="32"/>
          <w:szCs w:val="32"/>
        </w:rPr>
        <w:t xml:space="preserve"> СПЕЦИАЛИЗИРОВАННЫЕ ЭЛЕКТРОННЫЕ СИСИТЕМЫ УЧЁТА</w:t>
      </w:r>
    </w:p>
    <w:p w:rsidR="008E1E73" w:rsidRPr="005B2EA8" w:rsidRDefault="005332DF" w:rsidP="005C35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E1E73" w:rsidRPr="00C74E39">
        <w:rPr>
          <w:rFonts w:ascii="Times New Roman" w:hAnsi="Times New Roman" w:cs="Times New Roman"/>
          <w:sz w:val="28"/>
          <w:szCs w:val="28"/>
        </w:rPr>
        <w:t>.1</w:t>
      </w:r>
      <w:r w:rsidR="008E1E73" w:rsidRPr="005B2EA8">
        <w:rPr>
          <w:rFonts w:ascii="Times New Roman" w:hAnsi="Times New Roman" w:cs="Times New Roman"/>
          <w:sz w:val="28"/>
          <w:szCs w:val="28"/>
        </w:rPr>
        <w:t xml:space="preserve"> Организация</w:t>
      </w:r>
      <w:r w:rsidR="00DA17D4">
        <w:rPr>
          <w:rFonts w:ascii="Times New Roman" w:hAnsi="Times New Roman" w:cs="Times New Roman"/>
          <w:sz w:val="28"/>
          <w:szCs w:val="28"/>
        </w:rPr>
        <w:t xml:space="preserve"> труда специалистов в области ветеринарии</w:t>
      </w:r>
      <w:r w:rsidR="008E1E73" w:rsidRPr="005B2EA8">
        <w:rPr>
          <w:rFonts w:ascii="Times New Roman" w:hAnsi="Times New Roman" w:cs="Times New Roman"/>
          <w:sz w:val="28"/>
          <w:szCs w:val="28"/>
        </w:rPr>
        <w:t>, ос</w:t>
      </w:r>
      <w:r w:rsidR="008E1E73" w:rsidRPr="005B2EA8">
        <w:rPr>
          <w:rFonts w:ascii="Times New Roman" w:hAnsi="Times New Roman" w:cs="Times New Roman"/>
          <w:sz w:val="28"/>
          <w:szCs w:val="28"/>
        </w:rPr>
        <w:t>у</w:t>
      </w:r>
      <w:r w:rsidR="008E1E73" w:rsidRPr="005B2EA8">
        <w:rPr>
          <w:rFonts w:ascii="Times New Roman" w:hAnsi="Times New Roman" w:cs="Times New Roman"/>
          <w:sz w:val="28"/>
          <w:szCs w:val="28"/>
        </w:rPr>
        <w:t>ществляющих основную трудовую деятельность на предприятиях  перер</w:t>
      </w:r>
      <w:r w:rsidR="008E1E73" w:rsidRPr="005B2EA8">
        <w:rPr>
          <w:rFonts w:ascii="Times New Roman" w:hAnsi="Times New Roman" w:cs="Times New Roman"/>
          <w:sz w:val="28"/>
          <w:szCs w:val="28"/>
        </w:rPr>
        <w:t>а</w:t>
      </w:r>
      <w:r w:rsidR="008E1E73" w:rsidRPr="005B2EA8">
        <w:rPr>
          <w:rFonts w:ascii="Times New Roman" w:hAnsi="Times New Roman" w:cs="Times New Roman"/>
          <w:sz w:val="28"/>
          <w:szCs w:val="28"/>
        </w:rPr>
        <w:t>ботки, хранения и реализации пищевой продукции проводится на догово</w:t>
      </w:r>
      <w:r w:rsidR="008E1E73" w:rsidRPr="005B2EA8">
        <w:rPr>
          <w:rFonts w:ascii="Times New Roman" w:hAnsi="Times New Roman" w:cs="Times New Roman"/>
          <w:sz w:val="28"/>
          <w:szCs w:val="28"/>
        </w:rPr>
        <w:t>р</w:t>
      </w:r>
      <w:r w:rsidR="008E1E73" w:rsidRPr="005B2EA8">
        <w:rPr>
          <w:rFonts w:ascii="Times New Roman" w:hAnsi="Times New Roman" w:cs="Times New Roman"/>
          <w:sz w:val="28"/>
          <w:szCs w:val="28"/>
        </w:rPr>
        <w:t>ной о</w:t>
      </w:r>
      <w:r w:rsidR="008E1E73" w:rsidRPr="005B2EA8">
        <w:rPr>
          <w:rFonts w:ascii="Times New Roman" w:hAnsi="Times New Roman" w:cs="Times New Roman"/>
          <w:sz w:val="28"/>
          <w:szCs w:val="28"/>
        </w:rPr>
        <w:t>с</w:t>
      </w:r>
      <w:r w:rsidR="008E1E73" w:rsidRPr="005B2EA8">
        <w:rPr>
          <w:rFonts w:ascii="Times New Roman" w:hAnsi="Times New Roman" w:cs="Times New Roman"/>
          <w:sz w:val="28"/>
          <w:szCs w:val="28"/>
        </w:rPr>
        <w:t>нове, руководствуясь должностными инструкциями</w:t>
      </w:r>
      <w:r w:rsidR="009D16C1">
        <w:rPr>
          <w:rFonts w:ascii="Times New Roman" w:hAnsi="Times New Roman" w:cs="Times New Roman"/>
          <w:sz w:val="28"/>
          <w:szCs w:val="28"/>
        </w:rPr>
        <w:t>,</w:t>
      </w:r>
      <w:r w:rsidR="008E1E73" w:rsidRPr="005B2EA8">
        <w:rPr>
          <w:rFonts w:ascii="Times New Roman" w:hAnsi="Times New Roman" w:cs="Times New Roman"/>
          <w:sz w:val="28"/>
          <w:szCs w:val="28"/>
        </w:rPr>
        <w:t xml:space="preserve"> с соблюдением требований законодательства Российской Федерации, в том числе ветер</w:t>
      </w:r>
      <w:r w:rsidR="008E1E73" w:rsidRPr="005B2EA8">
        <w:rPr>
          <w:rFonts w:ascii="Times New Roman" w:hAnsi="Times New Roman" w:cs="Times New Roman"/>
          <w:sz w:val="28"/>
          <w:szCs w:val="28"/>
        </w:rPr>
        <w:t>и</w:t>
      </w:r>
      <w:r w:rsidR="008E1E73" w:rsidRPr="005B2EA8">
        <w:rPr>
          <w:rFonts w:ascii="Times New Roman" w:hAnsi="Times New Roman" w:cs="Times New Roman"/>
          <w:sz w:val="28"/>
          <w:szCs w:val="28"/>
        </w:rPr>
        <w:t xml:space="preserve">нарных правил при производстве, переработке, хранении и реализации </w:t>
      </w:r>
      <w:r w:rsidR="00DA17D4">
        <w:rPr>
          <w:rFonts w:ascii="Times New Roman" w:hAnsi="Times New Roman" w:cs="Times New Roman"/>
          <w:sz w:val="28"/>
          <w:szCs w:val="28"/>
        </w:rPr>
        <w:t>п</w:t>
      </w:r>
      <w:r w:rsidR="00DA17D4">
        <w:rPr>
          <w:rFonts w:ascii="Times New Roman" w:hAnsi="Times New Roman" w:cs="Times New Roman"/>
          <w:sz w:val="28"/>
          <w:szCs w:val="28"/>
        </w:rPr>
        <w:t>и</w:t>
      </w:r>
      <w:r w:rsidR="00DA17D4">
        <w:rPr>
          <w:rFonts w:ascii="Times New Roman" w:hAnsi="Times New Roman" w:cs="Times New Roman"/>
          <w:sz w:val="28"/>
          <w:szCs w:val="28"/>
        </w:rPr>
        <w:t>щевых продуктов</w:t>
      </w:r>
      <w:r w:rsidR="008E1E73" w:rsidRPr="005B2EA8">
        <w:rPr>
          <w:rFonts w:ascii="Times New Roman" w:hAnsi="Times New Roman" w:cs="Times New Roman"/>
          <w:sz w:val="28"/>
          <w:szCs w:val="28"/>
        </w:rPr>
        <w:t>.</w:t>
      </w:r>
    </w:p>
    <w:p w:rsidR="00CE41B2"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E41B2" w:rsidRPr="005B2EA8">
        <w:rPr>
          <w:rFonts w:ascii="Times New Roman" w:hAnsi="Times New Roman" w:cs="Times New Roman"/>
          <w:sz w:val="28"/>
          <w:szCs w:val="28"/>
        </w:rPr>
        <w:t>.1.1 Основной з</w:t>
      </w:r>
      <w:r w:rsidR="00DA17D4">
        <w:rPr>
          <w:rFonts w:ascii="Times New Roman" w:hAnsi="Times New Roman" w:cs="Times New Roman"/>
          <w:sz w:val="28"/>
          <w:szCs w:val="28"/>
        </w:rPr>
        <w:t>адачей специалиста в области ветеринарии</w:t>
      </w:r>
      <w:r w:rsidR="00CE41B2" w:rsidRPr="005B2EA8">
        <w:rPr>
          <w:rFonts w:ascii="Times New Roman" w:hAnsi="Times New Roman" w:cs="Times New Roman"/>
          <w:sz w:val="28"/>
          <w:szCs w:val="28"/>
        </w:rPr>
        <w:t xml:space="preserve"> на обслужива</w:t>
      </w:r>
      <w:r w:rsidR="00CE41B2" w:rsidRPr="005B2EA8">
        <w:rPr>
          <w:rFonts w:ascii="Times New Roman" w:hAnsi="Times New Roman" w:cs="Times New Roman"/>
          <w:sz w:val="28"/>
          <w:szCs w:val="28"/>
        </w:rPr>
        <w:t>е</w:t>
      </w:r>
      <w:r w:rsidR="00CE41B2" w:rsidRPr="005B2EA8">
        <w:rPr>
          <w:rFonts w:ascii="Times New Roman" w:hAnsi="Times New Roman" w:cs="Times New Roman"/>
          <w:sz w:val="28"/>
          <w:szCs w:val="28"/>
        </w:rPr>
        <w:t>мом предприятии является обеспечение ветеринарно-санитарной безопасн</w:t>
      </w:r>
      <w:r w:rsidR="00CE41B2" w:rsidRPr="005B2EA8">
        <w:rPr>
          <w:rFonts w:ascii="Times New Roman" w:hAnsi="Times New Roman" w:cs="Times New Roman"/>
          <w:sz w:val="28"/>
          <w:szCs w:val="28"/>
        </w:rPr>
        <w:t>о</w:t>
      </w:r>
      <w:r w:rsidR="00CE41B2" w:rsidRPr="005B2EA8">
        <w:rPr>
          <w:rFonts w:ascii="Times New Roman" w:hAnsi="Times New Roman" w:cs="Times New Roman"/>
          <w:sz w:val="28"/>
          <w:szCs w:val="28"/>
        </w:rPr>
        <w:t>ст</w:t>
      </w:r>
      <w:r w:rsidR="00187DE8" w:rsidRPr="005B2EA8">
        <w:rPr>
          <w:rFonts w:ascii="Times New Roman" w:hAnsi="Times New Roman" w:cs="Times New Roman"/>
          <w:sz w:val="28"/>
          <w:szCs w:val="28"/>
        </w:rPr>
        <w:t xml:space="preserve">и находящейся в производстве и </w:t>
      </w:r>
      <w:r w:rsidR="00CE41B2" w:rsidRPr="005B2EA8">
        <w:rPr>
          <w:rFonts w:ascii="Times New Roman" w:hAnsi="Times New Roman" w:cs="Times New Roman"/>
          <w:sz w:val="28"/>
          <w:szCs w:val="28"/>
        </w:rPr>
        <w:t xml:space="preserve"> обороте </w:t>
      </w:r>
      <w:r w:rsidR="00E92CF9">
        <w:rPr>
          <w:rFonts w:ascii="Times New Roman" w:hAnsi="Times New Roman" w:cs="Times New Roman"/>
          <w:sz w:val="28"/>
          <w:szCs w:val="28"/>
        </w:rPr>
        <w:t>пищевой продукции</w:t>
      </w:r>
      <w:r w:rsidR="00CE41B2" w:rsidRPr="005B2EA8">
        <w:rPr>
          <w:rFonts w:ascii="Times New Roman" w:hAnsi="Times New Roman" w:cs="Times New Roman"/>
          <w:sz w:val="28"/>
          <w:szCs w:val="28"/>
        </w:rPr>
        <w:t>.</w:t>
      </w:r>
    </w:p>
    <w:p w:rsidR="00CE41B2"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E41B2" w:rsidRPr="005B2EA8">
        <w:rPr>
          <w:rFonts w:ascii="Times New Roman" w:hAnsi="Times New Roman" w:cs="Times New Roman"/>
          <w:sz w:val="28"/>
          <w:szCs w:val="28"/>
        </w:rPr>
        <w:t>.1.2 Организация и в ряде случаев исполнение мероприятий, направленных на обеспечение предприят</w:t>
      </w:r>
      <w:r w:rsidR="009D16C1">
        <w:rPr>
          <w:rFonts w:ascii="Times New Roman" w:hAnsi="Times New Roman" w:cs="Times New Roman"/>
          <w:sz w:val="28"/>
          <w:szCs w:val="28"/>
        </w:rPr>
        <w:t>ия</w:t>
      </w:r>
      <w:r w:rsidR="00CE41B2" w:rsidRPr="005B2EA8">
        <w:rPr>
          <w:rFonts w:ascii="Times New Roman" w:hAnsi="Times New Roman" w:cs="Times New Roman"/>
          <w:sz w:val="28"/>
          <w:szCs w:val="28"/>
        </w:rPr>
        <w:t xml:space="preserve"> ветеринарно-санитарного благополучия.</w:t>
      </w:r>
    </w:p>
    <w:p w:rsidR="00CE41B2"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E41B2" w:rsidRPr="005B2EA8">
        <w:rPr>
          <w:rFonts w:ascii="Times New Roman" w:hAnsi="Times New Roman" w:cs="Times New Roman"/>
          <w:sz w:val="28"/>
          <w:szCs w:val="28"/>
        </w:rPr>
        <w:t xml:space="preserve">.1.3 Выпуск в реализацию безопасной в ветеринарном отношении </w:t>
      </w:r>
      <w:r w:rsidR="00E92CF9">
        <w:rPr>
          <w:rFonts w:ascii="Times New Roman" w:hAnsi="Times New Roman" w:cs="Times New Roman"/>
          <w:sz w:val="28"/>
          <w:szCs w:val="28"/>
        </w:rPr>
        <w:t xml:space="preserve">пищевой </w:t>
      </w:r>
      <w:r w:rsidR="00CE41B2" w:rsidRPr="005B2EA8">
        <w:rPr>
          <w:rFonts w:ascii="Times New Roman" w:hAnsi="Times New Roman" w:cs="Times New Roman"/>
          <w:sz w:val="28"/>
          <w:szCs w:val="28"/>
        </w:rPr>
        <w:t>продукции.</w:t>
      </w:r>
    </w:p>
    <w:p w:rsidR="00CE41B2"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E41B2" w:rsidRPr="005B2EA8">
        <w:rPr>
          <w:rFonts w:ascii="Times New Roman" w:hAnsi="Times New Roman" w:cs="Times New Roman"/>
          <w:sz w:val="28"/>
          <w:szCs w:val="28"/>
        </w:rPr>
        <w:t xml:space="preserve">.1.3 Организация и </w:t>
      </w:r>
      <w:proofErr w:type="spellStart"/>
      <w:r w:rsidR="00CE41B2" w:rsidRPr="005B2EA8">
        <w:rPr>
          <w:rFonts w:ascii="Times New Roman" w:hAnsi="Times New Roman" w:cs="Times New Roman"/>
          <w:sz w:val="28"/>
          <w:szCs w:val="28"/>
        </w:rPr>
        <w:t>прослеживаемость</w:t>
      </w:r>
      <w:proofErr w:type="spellEnd"/>
      <w:r w:rsidR="00CE41B2" w:rsidRPr="005B2EA8">
        <w:rPr>
          <w:rFonts w:ascii="Times New Roman" w:hAnsi="Times New Roman" w:cs="Times New Roman"/>
          <w:sz w:val="28"/>
          <w:szCs w:val="28"/>
        </w:rPr>
        <w:t xml:space="preserve"> выполнения требований нормати</w:t>
      </w:r>
      <w:r w:rsidR="00CE41B2" w:rsidRPr="005B2EA8">
        <w:rPr>
          <w:rFonts w:ascii="Times New Roman" w:hAnsi="Times New Roman" w:cs="Times New Roman"/>
          <w:sz w:val="28"/>
          <w:szCs w:val="28"/>
        </w:rPr>
        <w:t>в</w:t>
      </w:r>
      <w:r w:rsidR="00CE41B2" w:rsidRPr="005B2EA8">
        <w:rPr>
          <w:rFonts w:ascii="Times New Roman" w:hAnsi="Times New Roman" w:cs="Times New Roman"/>
          <w:sz w:val="28"/>
          <w:szCs w:val="28"/>
        </w:rPr>
        <w:t>ных (правовых) актов в области ветеринарии, регламентирующих вопросы обе</w:t>
      </w:r>
      <w:r w:rsidR="00CE41B2" w:rsidRPr="005B2EA8">
        <w:rPr>
          <w:rFonts w:ascii="Times New Roman" w:hAnsi="Times New Roman" w:cs="Times New Roman"/>
          <w:sz w:val="28"/>
          <w:szCs w:val="28"/>
        </w:rPr>
        <w:t>с</w:t>
      </w:r>
      <w:r w:rsidR="00CE41B2" w:rsidRPr="005B2EA8">
        <w:rPr>
          <w:rFonts w:ascii="Times New Roman" w:hAnsi="Times New Roman" w:cs="Times New Roman"/>
          <w:sz w:val="28"/>
          <w:szCs w:val="28"/>
        </w:rPr>
        <w:t>печения безопасности</w:t>
      </w:r>
      <w:r w:rsidR="00E92CF9">
        <w:rPr>
          <w:rFonts w:ascii="Times New Roman" w:hAnsi="Times New Roman" w:cs="Times New Roman"/>
          <w:sz w:val="28"/>
          <w:szCs w:val="28"/>
        </w:rPr>
        <w:t xml:space="preserve"> пищевой</w:t>
      </w:r>
      <w:r w:rsidR="00CE41B2" w:rsidRPr="005B2EA8">
        <w:rPr>
          <w:rFonts w:ascii="Times New Roman" w:hAnsi="Times New Roman" w:cs="Times New Roman"/>
          <w:sz w:val="28"/>
          <w:szCs w:val="28"/>
        </w:rPr>
        <w:t xml:space="preserve"> продукции в ветеринарном отношении.</w:t>
      </w:r>
    </w:p>
    <w:p w:rsidR="00CE41B2"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E41B2" w:rsidRPr="005B2EA8">
        <w:rPr>
          <w:rFonts w:ascii="Times New Roman" w:hAnsi="Times New Roman" w:cs="Times New Roman"/>
          <w:sz w:val="28"/>
          <w:szCs w:val="28"/>
        </w:rPr>
        <w:t>.1.4 Осуществление ветеринарно-санитарной экспертиз</w:t>
      </w:r>
      <w:r w:rsidR="009D16C1">
        <w:rPr>
          <w:rFonts w:ascii="Times New Roman" w:hAnsi="Times New Roman" w:cs="Times New Roman"/>
          <w:sz w:val="28"/>
          <w:szCs w:val="28"/>
        </w:rPr>
        <w:t>ы и (или) ветер</w:t>
      </w:r>
      <w:r w:rsidR="009D16C1">
        <w:rPr>
          <w:rFonts w:ascii="Times New Roman" w:hAnsi="Times New Roman" w:cs="Times New Roman"/>
          <w:sz w:val="28"/>
          <w:szCs w:val="28"/>
        </w:rPr>
        <w:t>и</w:t>
      </w:r>
      <w:r w:rsidR="009D16C1">
        <w:rPr>
          <w:rFonts w:ascii="Times New Roman" w:hAnsi="Times New Roman" w:cs="Times New Roman"/>
          <w:sz w:val="28"/>
          <w:szCs w:val="28"/>
        </w:rPr>
        <w:t>нарно-санитарная оценка</w:t>
      </w:r>
      <w:r w:rsidR="00CE41B2" w:rsidRPr="005B2EA8">
        <w:rPr>
          <w:rFonts w:ascii="Times New Roman" w:hAnsi="Times New Roman" w:cs="Times New Roman"/>
          <w:sz w:val="28"/>
          <w:szCs w:val="28"/>
        </w:rPr>
        <w:t xml:space="preserve"> сырья и </w:t>
      </w:r>
      <w:r w:rsidR="00E92CF9">
        <w:rPr>
          <w:rFonts w:ascii="Times New Roman" w:hAnsi="Times New Roman" w:cs="Times New Roman"/>
          <w:sz w:val="28"/>
          <w:szCs w:val="28"/>
        </w:rPr>
        <w:t>пищевой продукции</w:t>
      </w:r>
      <w:r w:rsidR="00CE41B2" w:rsidRPr="005B2EA8">
        <w:rPr>
          <w:rFonts w:ascii="Times New Roman" w:hAnsi="Times New Roman" w:cs="Times New Roman"/>
          <w:sz w:val="28"/>
          <w:szCs w:val="28"/>
        </w:rPr>
        <w:t>.</w:t>
      </w:r>
    </w:p>
    <w:p w:rsidR="00CE41B2"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87DE8" w:rsidRPr="005B2EA8">
        <w:rPr>
          <w:rFonts w:ascii="Times New Roman" w:hAnsi="Times New Roman" w:cs="Times New Roman"/>
          <w:sz w:val="28"/>
          <w:szCs w:val="28"/>
        </w:rPr>
        <w:t>.1.5 Осуществление ветеринарно-санитарного</w:t>
      </w:r>
      <w:r w:rsidR="00CE41B2" w:rsidRPr="005B2EA8">
        <w:rPr>
          <w:rFonts w:ascii="Times New Roman" w:hAnsi="Times New Roman" w:cs="Times New Roman"/>
          <w:sz w:val="28"/>
          <w:szCs w:val="28"/>
        </w:rPr>
        <w:t xml:space="preserve"> осмотр</w:t>
      </w:r>
      <w:r w:rsidR="00187DE8" w:rsidRPr="005B2EA8">
        <w:rPr>
          <w:rFonts w:ascii="Times New Roman" w:hAnsi="Times New Roman" w:cs="Times New Roman"/>
          <w:sz w:val="28"/>
          <w:szCs w:val="28"/>
        </w:rPr>
        <w:t>а</w:t>
      </w:r>
      <w:r w:rsidR="00CE41B2" w:rsidRPr="005B2EA8">
        <w:rPr>
          <w:rFonts w:ascii="Times New Roman" w:hAnsi="Times New Roman" w:cs="Times New Roman"/>
          <w:sz w:val="28"/>
          <w:szCs w:val="28"/>
        </w:rPr>
        <w:t xml:space="preserve"> транспортных средств, предназначенных для транспортировки сырья и </w:t>
      </w:r>
      <w:r w:rsidR="00E92CF9">
        <w:rPr>
          <w:rFonts w:ascii="Times New Roman" w:hAnsi="Times New Roman" w:cs="Times New Roman"/>
          <w:sz w:val="28"/>
          <w:szCs w:val="28"/>
        </w:rPr>
        <w:t>пищевой проду</w:t>
      </w:r>
      <w:r w:rsidR="00E92CF9">
        <w:rPr>
          <w:rFonts w:ascii="Times New Roman" w:hAnsi="Times New Roman" w:cs="Times New Roman"/>
          <w:sz w:val="28"/>
          <w:szCs w:val="28"/>
        </w:rPr>
        <w:t>к</w:t>
      </w:r>
      <w:r w:rsidR="00E92CF9">
        <w:rPr>
          <w:rFonts w:ascii="Times New Roman" w:hAnsi="Times New Roman" w:cs="Times New Roman"/>
          <w:sz w:val="28"/>
          <w:szCs w:val="28"/>
        </w:rPr>
        <w:t>ции</w:t>
      </w:r>
      <w:r w:rsidR="00CE41B2" w:rsidRPr="005B2EA8">
        <w:rPr>
          <w:rFonts w:ascii="Times New Roman" w:hAnsi="Times New Roman" w:cs="Times New Roman"/>
          <w:sz w:val="28"/>
          <w:szCs w:val="28"/>
        </w:rPr>
        <w:t xml:space="preserve"> на предмет соответствия требованиям при перевозке, регламентиру</w:t>
      </w:r>
      <w:r w:rsidR="00CE41B2" w:rsidRPr="005B2EA8">
        <w:rPr>
          <w:rFonts w:ascii="Times New Roman" w:hAnsi="Times New Roman" w:cs="Times New Roman"/>
          <w:sz w:val="28"/>
          <w:szCs w:val="28"/>
        </w:rPr>
        <w:t>е</w:t>
      </w:r>
      <w:r w:rsidR="00CE41B2" w:rsidRPr="005B2EA8">
        <w:rPr>
          <w:rFonts w:ascii="Times New Roman" w:hAnsi="Times New Roman" w:cs="Times New Roman"/>
          <w:sz w:val="28"/>
          <w:szCs w:val="28"/>
        </w:rPr>
        <w:t>мых требованиям нормативных (правовых) актов в области ветеринарии.</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442E9" w:rsidRPr="005B2EA8">
        <w:rPr>
          <w:rFonts w:ascii="Times New Roman" w:hAnsi="Times New Roman" w:cs="Times New Roman"/>
          <w:sz w:val="28"/>
          <w:szCs w:val="28"/>
        </w:rPr>
        <w:t>.1.6</w:t>
      </w:r>
      <w:proofErr w:type="gramStart"/>
      <w:r w:rsidR="00E442E9" w:rsidRPr="005B2EA8">
        <w:rPr>
          <w:rFonts w:ascii="Times New Roman" w:hAnsi="Times New Roman" w:cs="Times New Roman"/>
          <w:sz w:val="28"/>
          <w:szCs w:val="28"/>
        </w:rPr>
        <w:t xml:space="preserve"> В</w:t>
      </w:r>
      <w:proofErr w:type="gramEnd"/>
      <w:r w:rsidR="00E442E9" w:rsidRPr="005B2EA8">
        <w:rPr>
          <w:rFonts w:ascii="Times New Roman" w:hAnsi="Times New Roman" w:cs="Times New Roman"/>
          <w:sz w:val="28"/>
          <w:szCs w:val="28"/>
        </w:rPr>
        <w:t xml:space="preserve"> установленном порядке оформл</w:t>
      </w:r>
      <w:r w:rsidR="006875AA">
        <w:rPr>
          <w:rFonts w:ascii="Times New Roman" w:hAnsi="Times New Roman" w:cs="Times New Roman"/>
          <w:sz w:val="28"/>
          <w:szCs w:val="28"/>
        </w:rPr>
        <w:t xml:space="preserve">ение ветеринарных </w:t>
      </w:r>
      <w:r w:rsidR="00B12F32">
        <w:rPr>
          <w:rFonts w:ascii="Times New Roman" w:hAnsi="Times New Roman" w:cs="Times New Roman"/>
          <w:sz w:val="28"/>
          <w:szCs w:val="28"/>
        </w:rPr>
        <w:t>сопроводител</w:t>
      </w:r>
      <w:r w:rsidR="00B12F32">
        <w:rPr>
          <w:rFonts w:ascii="Times New Roman" w:hAnsi="Times New Roman" w:cs="Times New Roman"/>
          <w:sz w:val="28"/>
          <w:szCs w:val="28"/>
        </w:rPr>
        <w:t>ь</w:t>
      </w:r>
      <w:r w:rsidR="00B12F32">
        <w:rPr>
          <w:rFonts w:ascii="Times New Roman" w:hAnsi="Times New Roman" w:cs="Times New Roman"/>
          <w:sz w:val="28"/>
          <w:szCs w:val="28"/>
        </w:rPr>
        <w:t xml:space="preserve">ных </w:t>
      </w:r>
      <w:r w:rsidR="006875AA">
        <w:rPr>
          <w:rFonts w:ascii="Times New Roman" w:hAnsi="Times New Roman" w:cs="Times New Roman"/>
          <w:sz w:val="28"/>
          <w:szCs w:val="28"/>
        </w:rPr>
        <w:t>документов</w:t>
      </w:r>
      <w:r w:rsidR="00E442E9" w:rsidRPr="005B2EA8">
        <w:rPr>
          <w:rFonts w:ascii="Times New Roman" w:hAnsi="Times New Roman" w:cs="Times New Roman"/>
          <w:sz w:val="28"/>
          <w:szCs w:val="28"/>
        </w:rPr>
        <w:t xml:space="preserve"> при производстве и перемещении сырья и </w:t>
      </w:r>
      <w:r w:rsidR="00E92CF9">
        <w:rPr>
          <w:rFonts w:ascii="Times New Roman" w:hAnsi="Times New Roman" w:cs="Times New Roman"/>
          <w:sz w:val="28"/>
          <w:szCs w:val="28"/>
        </w:rPr>
        <w:t>пищевой пр</w:t>
      </w:r>
      <w:r w:rsidR="00E92CF9">
        <w:rPr>
          <w:rFonts w:ascii="Times New Roman" w:hAnsi="Times New Roman" w:cs="Times New Roman"/>
          <w:sz w:val="28"/>
          <w:szCs w:val="28"/>
        </w:rPr>
        <w:t>о</w:t>
      </w:r>
      <w:r w:rsidR="00E92CF9">
        <w:rPr>
          <w:rFonts w:ascii="Times New Roman" w:hAnsi="Times New Roman" w:cs="Times New Roman"/>
          <w:sz w:val="28"/>
          <w:szCs w:val="28"/>
        </w:rPr>
        <w:t>дукции</w:t>
      </w:r>
      <w:r w:rsidR="00E442E9" w:rsidRPr="005B2EA8">
        <w:rPr>
          <w:rFonts w:ascii="Times New Roman" w:hAnsi="Times New Roman" w:cs="Times New Roman"/>
          <w:sz w:val="28"/>
          <w:szCs w:val="28"/>
        </w:rPr>
        <w:t>.</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87DE8" w:rsidRPr="005B2EA8">
        <w:rPr>
          <w:rFonts w:ascii="Times New Roman" w:hAnsi="Times New Roman" w:cs="Times New Roman"/>
          <w:sz w:val="28"/>
          <w:szCs w:val="28"/>
        </w:rPr>
        <w:t>.1.7 Проведение</w:t>
      </w:r>
      <w:r w:rsidR="00E442E9" w:rsidRPr="005B2EA8">
        <w:rPr>
          <w:rFonts w:ascii="Times New Roman" w:hAnsi="Times New Roman" w:cs="Times New Roman"/>
          <w:sz w:val="28"/>
          <w:szCs w:val="28"/>
        </w:rPr>
        <w:t xml:space="preserve"> учет</w:t>
      </w:r>
      <w:r w:rsidR="00187DE8" w:rsidRPr="005B2EA8">
        <w:rPr>
          <w:rFonts w:ascii="Times New Roman" w:hAnsi="Times New Roman" w:cs="Times New Roman"/>
          <w:sz w:val="28"/>
          <w:szCs w:val="28"/>
        </w:rPr>
        <w:t>а</w:t>
      </w:r>
      <w:r w:rsidR="00E442E9" w:rsidRPr="005B2EA8">
        <w:rPr>
          <w:rFonts w:ascii="Times New Roman" w:hAnsi="Times New Roman" w:cs="Times New Roman"/>
          <w:sz w:val="28"/>
          <w:szCs w:val="28"/>
        </w:rPr>
        <w:t xml:space="preserve"> обращения </w:t>
      </w:r>
      <w:r w:rsidR="00187DE8" w:rsidRPr="005B2EA8">
        <w:rPr>
          <w:rFonts w:ascii="Times New Roman" w:hAnsi="Times New Roman" w:cs="Times New Roman"/>
          <w:sz w:val="28"/>
          <w:szCs w:val="28"/>
        </w:rPr>
        <w:t>на предприятии хранящегося сырья</w:t>
      </w:r>
      <w:r w:rsidR="00E442E9" w:rsidRPr="005B2EA8">
        <w:rPr>
          <w:rFonts w:ascii="Times New Roman" w:hAnsi="Times New Roman" w:cs="Times New Roman"/>
          <w:sz w:val="28"/>
          <w:szCs w:val="28"/>
        </w:rPr>
        <w:t xml:space="preserve"> и </w:t>
      </w:r>
      <w:r w:rsidR="00E92CF9">
        <w:rPr>
          <w:rFonts w:ascii="Times New Roman" w:hAnsi="Times New Roman" w:cs="Times New Roman"/>
          <w:sz w:val="28"/>
          <w:szCs w:val="28"/>
        </w:rPr>
        <w:t>пищевой продукции</w:t>
      </w:r>
      <w:r w:rsidR="00E442E9" w:rsidRPr="005B2EA8">
        <w:rPr>
          <w:rFonts w:ascii="Times New Roman" w:hAnsi="Times New Roman" w:cs="Times New Roman"/>
          <w:sz w:val="28"/>
          <w:szCs w:val="28"/>
        </w:rPr>
        <w:t>.</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87DE8" w:rsidRPr="005B2EA8">
        <w:rPr>
          <w:rFonts w:ascii="Times New Roman" w:hAnsi="Times New Roman" w:cs="Times New Roman"/>
          <w:sz w:val="28"/>
          <w:szCs w:val="28"/>
        </w:rPr>
        <w:t>.1.8 Отслеживание наличия</w:t>
      </w:r>
      <w:r w:rsidR="00E442E9" w:rsidRPr="005B2EA8">
        <w:rPr>
          <w:rFonts w:ascii="Times New Roman" w:hAnsi="Times New Roman" w:cs="Times New Roman"/>
          <w:sz w:val="28"/>
          <w:szCs w:val="28"/>
        </w:rPr>
        <w:t xml:space="preserve"> и со</w:t>
      </w:r>
      <w:r w:rsidR="00187DE8" w:rsidRPr="005B2EA8">
        <w:rPr>
          <w:rFonts w:ascii="Times New Roman" w:hAnsi="Times New Roman" w:cs="Times New Roman"/>
          <w:sz w:val="28"/>
          <w:szCs w:val="28"/>
        </w:rPr>
        <w:t>ответствия</w:t>
      </w:r>
      <w:r w:rsidR="00E442E9" w:rsidRPr="005B2EA8">
        <w:rPr>
          <w:rFonts w:ascii="Times New Roman" w:hAnsi="Times New Roman" w:cs="Times New Roman"/>
          <w:sz w:val="28"/>
          <w:szCs w:val="28"/>
        </w:rPr>
        <w:t xml:space="preserve"> сопроводительной документ</w:t>
      </w:r>
      <w:r w:rsidR="00E442E9" w:rsidRPr="005B2EA8">
        <w:rPr>
          <w:rFonts w:ascii="Times New Roman" w:hAnsi="Times New Roman" w:cs="Times New Roman"/>
          <w:sz w:val="28"/>
          <w:szCs w:val="28"/>
        </w:rPr>
        <w:t>а</w:t>
      </w:r>
      <w:r w:rsidR="00E442E9" w:rsidRPr="005B2EA8">
        <w:rPr>
          <w:rFonts w:ascii="Times New Roman" w:hAnsi="Times New Roman" w:cs="Times New Roman"/>
          <w:sz w:val="28"/>
          <w:szCs w:val="28"/>
        </w:rPr>
        <w:t xml:space="preserve">ции на сырье и </w:t>
      </w:r>
      <w:r w:rsidR="00E92CF9">
        <w:rPr>
          <w:rFonts w:ascii="Times New Roman" w:hAnsi="Times New Roman" w:cs="Times New Roman"/>
          <w:sz w:val="28"/>
          <w:szCs w:val="28"/>
        </w:rPr>
        <w:t>пищевую продукцию</w:t>
      </w:r>
      <w:r w:rsidR="00E442E9" w:rsidRPr="005B2EA8">
        <w:rPr>
          <w:rFonts w:ascii="Times New Roman" w:hAnsi="Times New Roman" w:cs="Times New Roman"/>
          <w:sz w:val="28"/>
          <w:szCs w:val="28"/>
        </w:rPr>
        <w:t>.</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87DE8" w:rsidRPr="005B2EA8">
        <w:rPr>
          <w:rFonts w:ascii="Times New Roman" w:hAnsi="Times New Roman" w:cs="Times New Roman"/>
          <w:sz w:val="28"/>
          <w:szCs w:val="28"/>
        </w:rPr>
        <w:t xml:space="preserve">.1.9 Осуществление </w:t>
      </w:r>
      <w:proofErr w:type="gramStart"/>
      <w:r w:rsidR="00187DE8" w:rsidRPr="005B2EA8">
        <w:rPr>
          <w:rFonts w:ascii="Times New Roman" w:hAnsi="Times New Roman" w:cs="Times New Roman"/>
          <w:sz w:val="28"/>
          <w:szCs w:val="28"/>
        </w:rPr>
        <w:t>контроля</w:t>
      </w:r>
      <w:r w:rsidR="001C7B88">
        <w:rPr>
          <w:rFonts w:ascii="Times New Roman" w:hAnsi="Times New Roman" w:cs="Times New Roman"/>
          <w:sz w:val="28"/>
          <w:szCs w:val="28"/>
        </w:rPr>
        <w:t xml:space="preserve"> </w:t>
      </w:r>
      <w:r w:rsidR="00E442E9" w:rsidRPr="005B2EA8">
        <w:rPr>
          <w:rFonts w:ascii="Times New Roman" w:hAnsi="Times New Roman" w:cs="Times New Roman"/>
          <w:sz w:val="28"/>
          <w:szCs w:val="28"/>
        </w:rPr>
        <w:t>за</w:t>
      </w:r>
      <w:proofErr w:type="gramEnd"/>
      <w:r w:rsidR="00E442E9" w:rsidRPr="005B2EA8">
        <w:rPr>
          <w:rFonts w:ascii="Times New Roman" w:hAnsi="Times New Roman" w:cs="Times New Roman"/>
          <w:sz w:val="28"/>
          <w:szCs w:val="28"/>
        </w:rPr>
        <w:t xml:space="preserve"> условиями и порядком хранения </w:t>
      </w:r>
      <w:r w:rsidR="00E92CF9">
        <w:rPr>
          <w:rFonts w:ascii="Times New Roman" w:hAnsi="Times New Roman" w:cs="Times New Roman"/>
          <w:sz w:val="28"/>
          <w:szCs w:val="28"/>
        </w:rPr>
        <w:t xml:space="preserve">пищевой </w:t>
      </w:r>
      <w:r w:rsidR="00E442E9" w:rsidRPr="005B2EA8">
        <w:rPr>
          <w:rFonts w:ascii="Times New Roman" w:hAnsi="Times New Roman" w:cs="Times New Roman"/>
          <w:sz w:val="28"/>
          <w:szCs w:val="28"/>
        </w:rPr>
        <w:t>продукции и сырья.</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87DE8" w:rsidRPr="005B2EA8">
        <w:rPr>
          <w:rFonts w:ascii="Times New Roman" w:hAnsi="Times New Roman" w:cs="Times New Roman"/>
          <w:sz w:val="28"/>
          <w:szCs w:val="28"/>
        </w:rPr>
        <w:t xml:space="preserve">.1.10 </w:t>
      </w:r>
      <w:r w:rsidR="00094230" w:rsidRPr="00E92CF9">
        <w:rPr>
          <w:rFonts w:ascii="Times New Roman" w:hAnsi="Times New Roman" w:cs="Times New Roman"/>
          <w:sz w:val="28"/>
          <w:szCs w:val="28"/>
        </w:rPr>
        <w:t>Участие в проведении</w:t>
      </w:r>
      <w:r w:rsidR="00E442E9" w:rsidRPr="00E92CF9">
        <w:rPr>
          <w:rFonts w:ascii="Times New Roman" w:hAnsi="Times New Roman" w:cs="Times New Roman"/>
          <w:sz w:val="28"/>
          <w:szCs w:val="28"/>
        </w:rPr>
        <w:t xml:space="preserve"> ветеринарно-санитарных мероприятий.</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187DE8" w:rsidRPr="005B2EA8">
        <w:rPr>
          <w:rFonts w:ascii="Times New Roman" w:hAnsi="Times New Roman" w:cs="Times New Roman"/>
          <w:sz w:val="28"/>
          <w:szCs w:val="28"/>
        </w:rPr>
        <w:t>.1.11 Проведение</w:t>
      </w:r>
      <w:r w:rsidR="00E442E9" w:rsidRPr="005B2EA8">
        <w:rPr>
          <w:rFonts w:ascii="Times New Roman" w:hAnsi="Times New Roman" w:cs="Times New Roman"/>
          <w:sz w:val="28"/>
          <w:szCs w:val="28"/>
        </w:rPr>
        <w:t xml:space="preserve"> отбор</w:t>
      </w:r>
      <w:r w:rsidR="00187DE8" w:rsidRPr="005B2EA8">
        <w:rPr>
          <w:rFonts w:ascii="Times New Roman" w:hAnsi="Times New Roman" w:cs="Times New Roman"/>
          <w:sz w:val="28"/>
          <w:szCs w:val="28"/>
        </w:rPr>
        <w:t>а</w:t>
      </w:r>
      <w:r w:rsidR="00E442E9" w:rsidRPr="005B2EA8">
        <w:rPr>
          <w:rFonts w:ascii="Times New Roman" w:hAnsi="Times New Roman" w:cs="Times New Roman"/>
          <w:sz w:val="28"/>
          <w:szCs w:val="28"/>
        </w:rPr>
        <w:t xml:space="preserve"> проб сырья и </w:t>
      </w:r>
      <w:r w:rsidR="00E92CF9">
        <w:rPr>
          <w:rFonts w:ascii="Times New Roman" w:hAnsi="Times New Roman" w:cs="Times New Roman"/>
          <w:sz w:val="28"/>
          <w:szCs w:val="28"/>
        </w:rPr>
        <w:t xml:space="preserve">пищевой </w:t>
      </w:r>
      <w:r w:rsidR="00E442E9" w:rsidRPr="005B2EA8">
        <w:rPr>
          <w:rFonts w:ascii="Times New Roman" w:hAnsi="Times New Roman" w:cs="Times New Roman"/>
          <w:sz w:val="28"/>
          <w:szCs w:val="28"/>
        </w:rPr>
        <w:t>продукции для лабо</w:t>
      </w:r>
      <w:r w:rsidR="00187DE8" w:rsidRPr="005B2EA8">
        <w:rPr>
          <w:rFonts w:ascii="Times New Roman" w:hAnsi="Times New Roman" w:cs="Times New Roman"/>
          <w:sz w:val="28"/>
          <w:szCs w:val="28"/>
        </w:rPr>
        <w:t>рато</w:t>
      </w:r>
      <w:r w:rsidR="00187DE8" w:rsidRPr="005B2EA8">
        <w:rPr>
          <w:rFonts w:ascii="Times New Roman" w:hAnsi="Times New Roman" w:cs="Times New Roman"/>
          <w:sz w:val="28"/>
          <w:szCs w:val="28"/>
        </w:rPr>
        <w:t>р</w:t>
      </w:r>
      <w:r w:rsidR="00187DE8" w:rsidRPr="005B2EA8">
        <w:rPr>
          <w:rFonts w:ascii="Times New Roman" w:hAnsi="Times New Roman" w:cs="Times New Roman"/>
          <w:sz w:val="28"/>
          <w:szCs w:val="28"/>
        </w:rPr>
        <w:t>ных исследований, оформление сопроводительной документации</w:t>
      </w:r>
      <w:r w:rsidR="00E442E9" w:rsidRPr="005B2EA8">
        <w:rPr>
          <w:rFonts w:ascii="Times New Roman" w:hAnsi="Times New Roman" w:cs="Times New Roman"/>
          <w:sz w:val="28"/>
          <w:szCs w:val="28"/>
        </w:rPr>
        <w:t xml:space="preserve"> в аккред</w:t>
      </w:r>
      <w:r w:rsidR="00E442E9" w:rsidRPr="005B2EA8">
        <w:rPr>
          <w:rFonts w:ascii="Times New Roman" w:hAnsi="Times New Roman" w:cs="Times New Roman"/>
          <w:sz w:val="28"/>
          <w:szCs w:val="28"/>
        </w:rPr>
        <w:t>и</w:t>
      </w:r>
      <w:r w:rsidR="00E442E9" w:rsidRPr="005B2EA8">
        <w:rPr>
          <w:rFonts w:ascii="Times New Roman" w:hAnsi="Times New Roman" w:cs="Times New Roman"/>
          <w:sz w:val="28"/>
          <w:szCs w:val="28"/>
        </w:rPr>
        <w:t>тованную лабораторию.</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442E9" w:rsidRPr="005B2EA8">
        <w:rPr>
          <w:rFonts w:ascii="Times New Roman" w:hAnsi="Times New Roman" w:cs="Times New Roman"/>
          <w:sz w:val="28"/>
          <w:szCs w:val="28"/>
        </w:rPr>
        <w:t xml:space="preserve">.1.12 </w:t>
      </w:r>
      <w:r w:rsidR="00187DE8" w:rsidRPr="005B2EA8">
        <w:rPr>
          <w:rFonts w:ascii="Times New Roman" w:hAnsi="Times New Roman" w:cs="Times New Roman"/>
          <w:sz w:val="28"/>
          <w:szCs w:val="28"/>
        </w:rPr>
        <w:t>Отслеживание необходимости и своевременности</w:t>
      </w:r>
      <w:r w:rsidR="00E442E9" w:rsidRPr="005B2EA8">
        <w:rPr>
          <w:rFonts w:ascii="Times New Roman" w:hAnsi="Times New Roman" w:cs="Times New Roman"/>
          <w:sz w:val="28"/>
          <w:szCs w:val="28"/>
        </w:rPr>
        <w:t xml:space="preserve"> утилизации или уничтожения некачественной и</w:t>
      </w:r>
      <w:r w:rsidR="00E92CF9">
        <w:rPr>
          <w:rFonts w:ascii="Times New Roman" w:hAnsi="Times New Roman" w:cs="Times New Roman"/>
          <w:sz w:val="28"/>
          <w:szCs w:val="28"/>
        </w:rPr>
        <w:t xml:space="preserve"> (или)</w:t>
      </w:r>
      <w:r w:rsidR="00E442E9" w:rsidRPr="005B2EA8">
        <w:rPr>
          <w:rFonts w:ascii="Times New Roman" w:hAnsi="Times New Roman" w:cs="Times New Roman"/>
          <w:sz w:val="28"/>
          <w:szCs w:val="28"/>
        </w:rPr>
        <w:t xml:space="preserve"> опасной продукции, </w:t>
      </w:r>
      <w:proofErr w:type="gramStart"/>
      <w:r w:rsidR="00187DE8" w:rsidRPr="005B2EA8">
        <w:rPr>
          <w:rFonts w:ascii="Times New Roman" w:hAnsi="Times New Roman" w:cs="Times New Roman"/>
          <w:sz w:val="28"/>
          <w:szCs w:val="28"/>
        </w:rPr>
        <w:t>контроль за</w:t>
      </w:r>
      <w:proofErr w:type="gramEnd"/>
      <w:r w:rsidR="00E442E9" w:rsidRPr="005B2EA8">
        <w:rPr>
          <w:rFonts w:ascii="Times New Roman" w:hAnsi="Times New Roman" w:cs="Times New Roman"/>
          <w:sz w:val="28"/>
          <w:szCs w:val="28"/>
        </w:rPr>
        <w:t xml:space="preserve"> ее изъятие</w:t>
      </w:r>
      <w:r w:rsidR="00187DE8" w:rsidRPr="005B2EA8">
        <w:rPr>
          <w:rFonts w:ascii="Times New Roman" w:hAnsi="Times New Roman" w:cs="Times New Roman"/>
          <w:sz w:val="28"/>
          <w:szCs w:val="28"/>
        </w:rPr>
        <w:t>м</w:t>
      </w:r>
      <w:r w:rsidR="00E442E9" w:rsidRPr="005B2EA8">
        <w:rPr>
          <w:rFonts w:ascii="Times New Roman" w:hAnsi="Times New Roman" w:cs="Times New Roman"/>
          <w:sz w:val="28"/>
          <w:szCs w:val="28"/>
        </w:rPr>
        <w:t xml:space="preserve"> из обращения.</w:t>
      </w:r>
    </w:p>
    <w:p w:rsidR="00E442E9"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442E9" w:rsidRPr="005B2EA8">
        <w:rPr>
          <w:rFonts w:ascii="Times New Roman" w:hAnsi="Times New Roman" w:cs="Times New Roman"/>
          <w:sz w:val="28"/>
          <w:szCs w:val="28"/>
        </w:rPr>
        <w:t xml:space="preserve">.1.13 </w:t>
      </w:r>
      <w:r w:rsidR="00187DE8" w:rsidRPr="005B2EA8">
        <w:rPr>
          <w:rFonts w:ascii="Times New Roman" w:hAnsi="Times New Roman" w:cs="Times New Roman"/>
          <w:sz w:val="28"/>
          <w:szCs w:val="28"/>
        </w:rPr>
        <w:t>В</w:t>
      </w:r>
      <w:r w:rsidR="00E442E9" w:rsidRPr="005B2EA8">
        <w:rPr>
          <w:rFonts w:ascii="Times New Roman" w:hAnsi="Times New Roman" w:cs="Times New Roman"/>
          <w:sz w:val="28"/>
          <w:szCs w:val="28"/>
        </w:rPr>
        <w:t>едение учетной и отчетной документации</w:t>
      </w:r>
      <w:r w:rsidR="00B12F32">
        <w:rPr>
          <w:rFonts w:ascii="Times New Roman" w:hAnsi="Times New Roman" w:cs="Times New Roman"/>
          <w:sz w:val="28"/>
          <w:szCs w:val="28"/>
        </w:rPr>
        <w:t>.</w:t>
      </w:r>
    </w:p>
    <w:p w:rsidR="00E442E9" w:rsidRPr="005B2EA8" w:rsidRDefault="005332DF" w:rsidP="005C357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E442E9" w:rsidRPr="005B2EA8">
        <w:rPr>
          <w:rFonts w:ascii="Times New Roman" w:hAnsi="Times New Roman" w:cs="Times New Roman"/>
          <w:sz w:val="28"/>
          <w:szCs w:val="28"/>
        </w:rPr>
        <w:t>.1.14 Использова</w:t>
      </w:r>
      <w:r w:rsidR="00187DE8" w:rsidRPr="005B2EA8">
        <w:rPr>
          <w:rFonts w:ascii="Times New Roman" w:hAnsi="Times New Roman" w:cs="Times New Roman"/>
          <w:sz w:val="28"/>
          <w:szCs w:val="28"/>
        </w:rPr>
        <w:t>ние</w:t>
      </w:r>
      <w:r w:rsidR="00E442E9" w:rsidRPr="005B2EA8">
        <w:rPr>
          <w:rFonts w:ascii="Times New Roman" w:hAnsi="Times New Roman" w:cs="Times New Roman"/>
          <w:sz w:val="28"/>
          <w:szCs w:val="28"/>
        </w:rPr>
        <w:t xml:space="preserve"> в работе ФГИС «</w:t>
      </w:r>
      <w:proofErr w:type="spellStart"/>
      <w:r w:rsidR="00E442E9" w:rsidRPr="005B2EA8">
        <w:rPr>
          <w:rFonts w:ascii="Times New Roman" w:hAnsi="Times New Roman" w:cs="Times New Roman"/>
          <w:sz w:val="28"/>
          <w:szCs w:val="28"/>
        </w:rPr>
        <w:t>ВетИС</w:t>
      </w:r>
      <w:proofErr w:type="spellEnd"/>
      <w:r w:rsidR="00E442E9" w:rsidRPr="005B2EA8">
        <w:rPr>
          <w:rFonts w:ascii="Times New Roman" w:hAnsi="Times New Roman" w:cs="Times New Roman"/>
          <w:sz w:val="28"/>
          <w:szCs w:val="28"/>
        </w:rPr>
        <w:t>»</w:t>
      </w:r>
    </w:p>
    <w:p w:rsidR="00AB25AF" w:rsidRPr="005B2EA8" w:rsidRDefault="005332DF" w:rsidP="0033065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AB25AF" w:rsidRPr="005B2EA8">
        <w:rPr>
          <w:rFonts w:ascii="Times New Roman" w:hAnsi="Times New Roman" w:cs="Times New Roman"/>
          <w:sz w:val="28"/>
          <w:szCs w:val="28"/>
        </w:rPr>
        <w:t xml:space="preserve">.2 Работа </w:t>
      </w:r>
      <w:r w:rsidR="00E92CF9">
        <w:rPr>
          <w:rFonts w:ascii="Times New Roman" w:hAnsi="Times New Roman" w:cs="Times New Roman"/>
          <w:sz w:val="28"/>
          <w:szCs w:val="28"/>
        </w:rPr>
        <w:t>в ФГИС специалиста в области ветеринарии</w:t>
      </w:r>
      <w:r w:rsidR="00AB25AF" w:rsidRPr="005B2EA8">
        <w:rPr>
          <w:rFonts w:ascii="Times New Roman" w:hAnsi="Times New Roman" w:cs="Times New Roman"/>
          <w:sz w:val="28"/>
          <w:szCs w:val="28"/>
        </w:rPr>
        <w:t xml:space="preserve"> осуществляется с правом доступа «должностное лицо», он имеет право оформлять ВСД на подконтрольные товары, включенные в перечень подконтрольных товаров, подлежащих сопровождению ветеринарными сопроводительными докуме</w:t>
      </w:r>
      <w:r w:rsidR="00AB25AF" w:rsidRPr="005B2EA8">
        <w:rPr>
          <w:rFonts w:ascii="Times New Roman" w:hAnsi="Times New Roman" w:cs="Times New Roman"/>
          <w:sz w:val="28"/>
          <w:szCs w:val="28"/>
        </w:rPr>
        <w:t>н</w:t>
      </w:r>
      <w:r w:rsidR="00AB25AF" w:rsidRPr="005B2EA8">
        <w:rPr>
          <w:rFonts w:ascii="Times New Roman" w:hAnsi="Times New Roman" w:cs="Times New Roman"/>
          <w:sz w:val="28"/>
          <w:szCs w:val="28"/>
        </w:rPr>
        <w:t xml:space="preserve">тами, с учетом эпизоотической </w:t>
      </w:r>
      <w:proofErr w:type="gramStart"/>
      <w:r w:rsidR="00AB25AF" w:rsidRPr="005B2EA8">
        <w:rPr>
          <w:rFonts w:ascii="Times New Roman" w:hAnsi="Times New Roman" w:cs="Times New Roman"/>
          <w:sz w:val="28"/>
          <w:szCs w:val="28"/>
        </w:rPr>
        <w:t>ситуации места происхождения/отгрузки подконтрольного товара</w:t>
      </w:r>
      <w:proofErr w:type="gramEnd"/>
      <w:r w:rsidR="00AB25AF" w:rsidRPr="005B2EA8">
        <w:rPr>
          <w:rFonts w:ascii="Times New Roman" w:hAnsi="Times New Roman" w:cs="Times New Roman"/>
          <w:sz w:val="28"/>
          <w:szCs w:val="28"/>
        </w:rPr>
        <w:t>.</w:t>
      </w:r>
    </w:p>
    <w:p w:rsidR="00AB25AF" w:rsidRPr="005B2EA8" w:rsidRDefault="005332DF" w:rsidP="0033065B">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w:t>
      </w:r>
      <w:r w:rsidR="00AB25AF" w:rsidRPr="005B2EA8">
        <w:rPr>
          <w:rFonts w:ascii="Times New Roman" w:hAnsi="Times New Roman" w:cs="Times New Roman"/>
          <w:sz w:val="28"/>
          <w:szCs w:val="28"/>
        </w:rPr>
        <w:t xml:space="preserve">.3. </w:t>
      </w:r>
      <w:r w:rsidR="00AB25AF" w:rsidRPr="005B2EA8">
        <w:rPr>
          <w:rFonts w:ascii="Times New Roman" w:eastAsia="Times New Roman" w:hAnsi="Times New Roman" w:cs="Times New Roman"/>
          <w:color w:val="000000"/>
          <w:sz w:val="28"/>
          <w:szCs w:val="28"/>
          <w:lang w:eastAsia="ru-RU"/>
        </w:rPr>
        <w:t xml:space="preserve">Идентичными для всех видов </w:t>
      </w:r>
      <w:proofErr w:type="spellStart"/>
      <w:r w:rsidR="00AB25AF" w:rsidRPr="005B2EA8">
        <w:rPr>
          <w:rFonts w:ascii="Times New Roman" w:eastAsia="Times New Roman" w:hAnsi="Times New Roman" w:cs="Times New Roman"/>
          <w:color w:val="000000"/>
          <w:sz w:val="28"/>
          <w:szCs w:val="28"/>
          <w:lang w:eastAsia="ru-RU"/>
        </w:rPr>
        <w:t>предприятий</w:t>
      </w:r>
      <w:proofErr w:type="gramStart"/>
      <w:r w:rsidR="00AB25AF" w:rsidRPr="005B2EA8">
        <w:rPr>
          <w:rFonts w:ascii="Times New Roman" w:eastAsia="Times New Roman" w:hAnsi="Times New Roman" w:cs="Times New Roman"/>
          <w:color w:val="000000"/>
          <w:sz w:val="28"/>
          <w:szCs w:val="28"/>
          <w:lang w:eastAsia="ru-RU"/>
        </w:rPr>
        <w:t>,в</w:t>
      </w:r>
      <w:proofErr w:type="gramEnd"/>
      <w:r w:rsidR="00AB25AF" w:rsidRPr="005B2EA8">
        <w:rPr>
          <w:rFonts w:ascii="Times New Roman" w:eastAsia="Times New Roman" w:hAnsi="Times New Roman" w:cs="Times New Roman"/>
          <w:color w:val="000000"/>
          <w:sz w:val="28"/>
          <w:szCs w:val="28"/>
          <w:lang w:eastAsia="ru-RU"/>
        </w:rPr>
        <w:t>не</w:t>
      </w:r>
      <w:proofErr w:type="spellEnd"/>
      <w:r w:rsidR="00AB25AF" w:rsidRPr="005B2EA8">
        <w:rPr>
          <w:rFonts w:ascii="Times New Roman" w:eastAsia="Times New Roman" w:hAnsi="Times New Roman" w:cs="Times New Roman"/>
          <w:color w:val="000000"/>
          <w:sz w:val="28"/>
          <w:szCs w:val="28"/>
          <w:lang w:eastAsia="ru-RU"/>
        </w:rPr>
        <w:t xml:space="preserve"> зависимости от фо</w:t>
      </w:r>
      <w:r w:rsidR="00AB25AF" w:rsidRPr="005B2EA8">
        <w:rPr>
          <w:rFonts w:ascii="Times New Roman" w:eastAsia="Times New Roman" w:hAnsi="Times New Roman" w:cs="Times New Roman"/>
          <w:color w:val="000000"/>
          <w:sz w:val="28"/>
          <w:szCs w:val="28"/>
          <w:lang w:eastAsia="ru-RU"/>
        </w:rPr>
        <w:t>р</w:t>
      </w:r>
      <w:r w:rsidR="00AB25AF" w:rsidRPr="005B2EA8">
        <w:rPr>
          <w:rFonts w:ascii="Times New Roman" w:eastAsia="Times New Roman" w:hAnsi="Times New Roman" w:cs="Times New Roman"/>
          <w:color w:val="000000"/>
          <w:sz w:val="28"/>
          <w:szCs w:val="28"/>
          <w:lang w:eastAsia="ru-RU"/>
        </w:rPr>
        <w:t>мы собственности и направления деятельности, является следующий ко</w:t>
      </w:r>
      <w:r w:rsidR="00AB25AF" w:rsidRPr="005B2EA8">
        <w:rPr>
          <w:rFonts w:ascii="Times New Roman" w:eastAsia="Times New Roman" w:hAnsi="Times New Roman" w:cs="Times New Roman"/>
          <w:color w:val="000000"/>
          <w:sz w:val="28"/>
          <w:szCs w:val="28"/>
          <w:lang w:eastAsia="ru-RU"/>
        </w:rPr>
        <w:t>м</w:t>
      </w:r>
      <w:r w:rsidR="00AB25AF" w:rsidRPr="005B2EA8">
        <w:rPr>
          <w:rFonts w:ascii="Times New Roman" w:eastAsia="Times New Roman" w:hAnsi="Times New Roman" w:cs="Times New Roman"/>
          <w:color w:val="000000"/>
          <w:sz w:val="28"/>
          <w:szCs w:val="28"/>
          <w:lang w:eastAsia="ru-RU"/>
        </w:rPr>
        <w:t>плекс трудовых процессов:</w:t>
      </w:r>
    </w:p>
    <w:p w:rsidR="00AB25AF" w:rsidRPr="005B2EA8" w:rsidRDefault="00AB25AF" w:rsidP="0033065B">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Гашение входящих ВСД</w:t>
      </w:r>
    </w:p>
    <w:p w:rsidR="00AB25AF" w:rsidRPr="005B2EA8" w:rsidRDefault="00AB25AF" w:rsidP="0033065B">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Оформление транзакций (перемещение)</w:t>
      </w:r>
    </w:p>
    <w:p w:rsidR="00AB25AF" w:rsidRPr="005B2EA8" w:rsidRDefault="00AB25AF" w:rsidP="0033065B">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Учет и сверка фактических остатков продукции,  с остатками проду</w:t>
      </w:r>
      <w:r w:rsidRPr="005B2EA8">
        <w:rPr>
          <w:rFonts w:ascii="Times New Roman" w:eastAsia="Times New Roman" w:hAnsi="Times New Roman" w:cs="Times New Roman"/>
          <w:color w:val="000000"/>
          <w:sz w:val="28"/>
          <w:szCs w:val="28"/>
          <w:lang w:eastAsia="ru-RU"/>
        </w:rPr>
        <w:t>к</w:t>
      </w:r>
      <w:r w:rsidRPr="005B2EA8">
        <w:rPr>
          <w:rFonts w:ascii="Times New Roman" w:eastAsia="Times New Roman" w:hAnsi="Times New Roman" w:cs="Times New Roman"/>
          <w:color w:val="000000"/>
          <w:sz w:val="28"/>
          <w:szCs w:val="28"/>
          <w:lang w:eastAsia="ru-RU"/>
        </w:rPr>
        <w:t>ции в ИС «Меркурий»</w:t>
      </w:r>
      <w:r w:rsidR="00E92CF9">
        <w:rPr>
          <w:rFonts w:ascii="Times New Roman" w:eastAsia="Times New Roman" w:hAnsi="Times New Roman" w:cs="Times New Roman"/>
          <w:color w:val="000000"/>
          <w:sz w:val="28"/>
          <w:szCs w:val="28"/>
          <w:lang w:eastAsia="ru-RU"/>
        </w:rPr>
        <w:t xml:space="preserve"> с последующей инв</w:t>
      </w:r>
      <w:r w:rsidR="00691516">
        <w:rPr>
          <w:rFonts w:ascii="Times New Roman" w:eastAsia="Times New Roman" w:hAnsi="Times New Roman" w:cs="Times New Roman"/>
          <w:color w:val="000000"/>
          <w:sz w:val="28"/>
          <w:szCs w:val="28"/>
          <w:lang w:eastAsia="ru-RU"/>
        </w:rPr>
        <w:t>е</w:t>
      </w:r>
      <w:r w:rsidR="00E92CF9">
        <w:rPr>
          <w:rFonts w:ascii="Times New Roman" w:eastAsia="Times New Roman" w:hAnsi="Times New Roman" w:cs="Times New Roman"/>
          <w:color w:val="000000"/>
          <w:sz w:val="28"/>
          <w:szCs w:val="28"/>
          <w:lang w:eastAsia="ru-RU"/>
        </w:rPr>
        <w:t>нтаризацией.</w:t>
      </w:r>
    </w:p>
    <w:p w:rsidR="008C1A70" w:rsidRPr="005B2EA8" w:rsidRDefault="005332DF" w:rsidP="0033065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B12F32">
        <w:rPr>
          <w:rFonts w:ascii="Times New Roman" w:hAnsi="Times New Roman" w:cs="Times New Roman"/>
          <w:sz w:val="28"/>
          <w:szCs w:val="28"/>
        </w:rPr>
        <w:t>.4</w:t>
      </w:r>
      <w:r w:rsidR="008C1A70" w:rsidRPr="005B2EA8">
        <w:rPr>
          <w:rFonts w:ascii="Times New Roman" w:hAnsi="Times New Roman" w:cs="Times New Roman"/>
          <w:sz w:val="28"/>
          <w:szCs w:val="28"/>
        </w:rPr>
        <w:t>Основные характеристики предприятий по виду осуществления о</w:t>
      </w:r>
      <w:r w:rsidR="008C1A70" w:rsidRPr="005B2EA8">
        <w:rPr>
          <w:rFonts w:ascii="Times New Roman" w:hAnsi="Times New Roman" w:cs="Times New Roman"/>
          <w:sz w:val="28"/>
          <w:szCs w:val="28"/>
        </w:rPr>
        <w:t>с</w:t>
      </w:r>
      <w:r w:rsidR="008C1A70" w:rsidRPr="005B2EA8">
        <w:rPr>
          <w:rFonts w:ascii="Times New Roman" w:hAnsi="Times New Roman" w:cs="Times New Roman"/>
          <w:sz w:val="28"/>
          <w:szCs w:val="28"/>
        </w:rPr>
        <w:t>новной деятельности</w:t>
      </w:r>
      <w:r w:rsidR="00691516">
        <w:rPr>
          <w:rFonts w:ascii="Times New Roman" w:hAnsi="Times New Roman" w:cs="Times New Roman"/>
          <w:sz w:val="28"/>
          <w:szCs w:val="28"/>
        </w:rPr>
        <w:t xml:space="preserve"> и затраты времени на основные трудовые процессы входящие в состав оперативного времени</w:t>
      </w:r>
      <w:r w:rsidR="008C1A70" w:rsidRPr="005B2EA8">
        <w:rPr>
          <w:rFonts w:ascii="Times New Roman" w:hAnsi="Times New Roman" w:cs="Times New Roman"/>
          <w:sz w:val="28"/>
          <w:szCs w:val="28"/>
        </w:rPr>
        <w:t>:</w:t>
      </w:r>
    </w:p>
    <w:p w:rsidR="008E1E73" w:rsidRPr="005B2EA8" w:rsidRDefault="005332DF" w:rsidP="0033065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840E82">
        <w:rPr>
          <w:rFonts w:ascii="Times New Roman" w:hAnsi="Times New Roman" w:cs="Times New Roman"/>
          <w:sz w:val="28"/>
          <w:szCs w:val="28"/>
        </w:rPr>
        <w:t>.4</w:t>
      </w:r>
      <w:r w:rsidR="008C1A70" w:rsidRPr="005B2EA8">
        <w:rPr>
          <w:rFonts w:ascii="Times New Roman" w:hAnsi="Times New Roman" w:cs="Times New Roman"/>
          <w:sz w:val="28"/>
          <w:szCs w:val="28"/>
        </w:rPr>
        <w:t xml:space="preserve">.1 </w:t>
      </w:r>
      <w:r w:rsidR="008E1E73" w:rsidRPr="005B2EA8">
        <w:rPr>
          <w:rFonts w:ascii="Times New Roman" w:hAnsi="Times New Roman" w:cs="Times New Roman"/>
          <w:sz w:val="28"/>
          <w:szCs w:val="28"/>
        </w:rPr>
        <w:t>Перерабатывающие предприятия:</w:t>
      </w:r>
    </w:p>
    <w:p w:rsidR="008E1E73" w:rsidRPr="00840E82"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8E1E73" w:rsidRPr="00840E82">
        <w:rPr>
          <w:rFonts w:ascii="Times New Roman" w:hAnsi="Times New Roman" w:cs="Times New Roman"/>
          <w:sz w:val="28"/>
          <w:szCs w:val="28"/>
        </w:rPr>
        <w:t>частие в проведении плановых и внеплановых ветеринарно-санитарных мероприятиях;</w:t>
      </w:r>
    </w:p>
    <w:p w:rsidR="008E1E73" w:rsidRPr="00840E82"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8E1E73" w:rsidRPr="00840E82">
        <w:rPr>
          <w:rFonts w:ascii="Times New Roman" w:hAnsi="Times New Roman" w:cs="Times New Roman"/>
          <w:sz w:val="28"/>
          <w:szCs w:val="28"/>
        </w:rPr>
        <w:t>дентификация и оц</w:t>
      </w:r>
      <w:r w:rsidR="00E92CF9">
        <w:rPr>
          <w:rFonts w:ascii="Times New Roman" w:hAnsi="Times New Roman" w:cs="Times New Roman"/>
          <w:sz w:val="28"/>
          <w:szCs w:val="28"/>
        </w:rPr>
        <w:t>енка поступающего, вырабатываемого</w:t>
      </w:r>
      <w:r w:rsidR="008E1E73" w:rsidRPr="00840E82">
        <w:rPr>
          <w:rFonts w:ascii="Times New Roman" w:hAnsi="Times New Roman" w:cs="Times New Roman"/>
          <w:sz w:val="28"/>
          <w:szCs w:val="28"/>
        </w:rPr>
        <w:t xml:space="preserve"> и </w:t>
      </w:r>
      <w:r w:rsidR="00E92CF9">
        <w:rPr>
          <w:rFonts w:ascii="Times New Roman" w:hAnsi="Times New Roman" w:cs="Times New Roman"/>
          <w:sz w:val="28"/>
          <w:szCs w:val="28"/>
        </w:rPr>
        <w:t>реализуемого</w:t>
      </w:r>
      <w:r w:rsidR="008E1E73" w:rsidRPr="00840E82">
        <w:rPr>
          <w:rFonts w:ascii="Times New Roman" w:hAnsi="Times New Roman" w:cs="Times New Roman"/>
          <w:sz w:val="28"/>
          <w:szCs w:val="28"/>
        </w:rPr>
        <w:t xml:space="preserve"> сырья и </w:t>
      </w:r>
      <w:r w:rsidR="00E92CF9">
        <w:rPr>
          <w:rFonts w:ascii="Times New Roman" w:hAnsi="Times New Roman" w:cs="Times New Roman"/>
          <w:sz w:val="28"/>
          <w:szCs w:val="28"/>
        </w:rPr>
        <w:t xml:space="preserve">пищевой </w:t>
      </w:r>
      <w:r w:rsidR="008E1E73" w:rsidRPr="00840E82">
        <w:rPr>
          <w:rFonts w:ascii="Times New Roman" w:hAnsi="Times New Roman" w:cs="Times New Roman"/>
          <w:sz w:val="28"/>
          <w:szCs w:val="28"/>
        </w:rPr>
        <w:t>продукции;</w:t>
      </w:r>
    </w:p>
    <w:p w:rsidR="008E1E73" w:rsidRPr="00840E82"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E1E73" w:rsidRPr="00840E82">
        <w:rPr>
          <w:rFonts w:ascii="Times New Roman" w:hAnsi="Times New Roman" w:cs="Times New Roman"/>
          <w:sz w:val="28"/>
          <w:szCs w:val="28"/>
        </w:rPr>
        <w:t>аблюдение за условиями и сроками хранения сырья и</w:t>
      </w:r>
      <w:r w:rsidR="00E92CF9">
        <w:rPr>
          <w:rFonts w:ascii="Times New Roman" w:hAnsi="Times New Roman" w:cs="Times New Roman"/>
          <w:sz w:val="28"/>
          <w:szCs w:val="28"/>
        </w:rPr>
        <w:t xml:space="preserve"> пищевой</w:t>
      </w:r>
      <w:r w:rsidR="008E1E73" w:rsidRPr="00840E82">
        <w:rPr>
          <w:rFonts w:ascii="Times New Roman" w:hAnsi="Times New Roman" w:cs="Times New Roman"/>
          <w:sz w:val="28"/>
          <w:szCs w:val="28"/>
        </w:rPr>
        <w:t xml:space="preserve"> продукции.</w:t>
      </w:r>
    </w:p>
    <w:p w:rsidR="008E1E73" w:rsidRPr="00840E82"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E1E73" w:rsidRPr="00840E82">
        <w:rPr>
          <w:rFonts w:ascii="Times New Roman" w:hAnsi="Times New Roman" w:cs="Times New Roman"/>
          <w:sz w:val="28"/>
          <w:szCs w:val="28"/>
        </w:rPr>
        <w:t xml:space="preserve">аблюдение и оценка соответствия изготовляемой </w:t>
      </w:r>
      <w:r w:rsidR="00E92CF9">
        <w:rPr>
          <w:rFonts w:ascii="Times New Roman" w:hAnsi="Times New Roman" w:cs="Times New Roman"/>
          <w:sz w:val="28"/>
          <w:szCs w:val="28"/>
        </w:rPr>
        <w:t xml:space="preserve">пищевой </w:t>
      </w:r>
      <w:r w:rsidR="008E1E73" w:rsidRPr="00840E82">
        <w:rPr>
          <w:rFonts w:ascii="Times New Roman" w:hAnsi="Times New Roman" w:cs="Times New Roman"/>
          <w:sz w:val="28"/>
          <w:szCs w:val="28"/>
        </w:rPr>
        <w:t>продукции де</w:t>
      </w:r>
      <w:r w:rsidR="008E1E73" w:rsidRPr="00840E82">
        <w:rPr>
          <w:rFonts w:ascii="Times New Roman" w:hAnsi="Times New Roman" w:cs="Times New Roman"/>
          <w:sz w:val="28"/>
          <w:szCs w:val="28"/>
        </w:rPr>
        <w:t>й</w:t>
      </w:r>
      <w:r w:rsidR="008E1E73" w:rsidRPr="00840E82">
        <w:rPr>
          <w:rFonts w:ascii="Times New Roman" w:hAnsi="Times New Roman" w:cs="Times New Roman"/>
          <w:sz w:val="28"/>
          <w:szCs w:val="28"/>
        </w:rPr>
        <w:t>ствующей технической документации;</w:t>
      </w:r>
    </w:p>
    <w:p w:rsidR="008E1E73" w:rsidRPr="00840E82"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E1E73" w:rsidRPr="00840E82">
        <w:rPr>
          <w:rFonts w:ascii="Times New Roman" w:hAnsi="Times New Roman" w:cs="Times New Roman"/>
          <w:sz w:val="28"/>
          <w:szCs w:val="28"/>
        </w:rPr>
        <w:t>формление ветеринарных документов на полученные в ходе производства биологические отходы, оформление ветеринарных сопроводительных док</w:t>
      </w:r>
      <w:r w:rsidR="008E1E73" w:rsidRPr="00840E82">
        <w:rPr>
          <w:rFonts w:ascii="Times New Roman" w:hAnsi="Times New Roman" w:cs="Times New Roman"/>
          <w:sz w:val="28"/>
          <w:szCs w:val="28"/>
        </w:rPr>
        <w:t>у</w:t>
      </w:r>
      <w:r w:rsidR="008E1E73" w:rsidRPr="00840E82">
        <w:rPr>
          <w:rFonts w:ascii="Times New Roman" w:hAnsi="Times New Roman" w:cs="Times New Roman"/>
          <w:sz w:val="28"/>
          <w:szCs w:val="28"/>
        </w:rPr>
        <w:t>ментов при их дальнейшем использовании или уничтожении.  Оценка усл</w:t>
      </w:r>
      <w:r w:rsidR="008E1E73" w:rsidRPr="00840E82">
        <w:rPr>
          <w:rFonts w:ascii="Times New Roman" w:hAnsi="Times New Roman" w:cs="Times New Roman"/>
          <w:sz w:val="28"/>
          <w:szCs w:val="28"/>
        </w:rPr>
        <w:t>о</w:t>
      </w:r>
      <w:r w:rsidR="008E1E73" w:rsidRPr="00840E82">
        <w:rPr>
          <w:rFonts w:ascii="Times New Roman" w:hAnsi="Times New Roman" w:cs="Times New Roman"/>
          <w:sz w:val="28"/>
          <w:szCs w:val="28"/>
        </w:rPr>
        <w:t>вий хранения, согласно действующим инструкциям и правилам;</w:t>
      </w:r>
    </w:p>
    <w:p w:rsidR="008E1E73" w:rsidRPr="00840E82"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E1E73" w:rsidRPr="00840E82">
        <w:rPr>
          <w:rFonts w:ascii="Times New Roman" w:hAnsi="Times New Roman" w:cs="Times New Roman"/>
          <w:sz w:val="28"/>
          <w:szCs w:val="28"/>
        </w:rPr>
        <w:t>тбор проб и оформление сопроводительной документации на них при пр</w:t>
      </w:r>
      <w:r w:rsidR="008E1E73" w:rsidRPr="00840E82">
        <w:rPr>
          <w:rFonts w:ascii="Times New Roman" w:hAnsi="Times New Roman" w:cs="Times New Roman"/>
          <w:sz w:val="28"/>
          <w:szCs w:val="28"/>
        </w:rPr>
        <w:t>о</w:t>
      </w:r>
      <w:r w:rsidR="008E1E73" w:rsidRPr="00840E82">
        <w:rPr>
          <w:rFonts w:ascii="Times New Roman" w:hAnsi="Times New Roman" w:cs="Times New Roman"/>
          <w:sz w:val="28"/>
          <w:szCs w:val="28"/>
        </w:rPr>
        <w:t xml:space="preserve">ведении исследований изготовляемой продукции и сырья в аттестованную лабораторию, </w:t>
      </w:r>
      <w:proofErr w:type="gramStart"/>
      <w:r w:rsidR="008E1E73" w:rsidRPr="00840E82">
        <w:rPr>
          <w:rFonts w:ascii="Times New Roman" w:hAnsi="Times New Roman" w:cs="Times New Roman"/>
          <w:sz w:val="28"/>
          <w:szCs w:val="28"/>
        </w:rPr>
        <w:t>согласно</w:t>
      </w:r>
      <w:proofErr w:type="gramEnd"/>
      <w:r w:rsidR="008E1E73" w:rsidRPr="00840E82">
        <w:rPr>
          <w:rFonts w:ascii="Times New Roman" w:hAnsi="Times New Roman" w:cs="Times New Roman"/>
          <w:sz w:val="28"/>
          <w:szCs w:val="28"/>
        </w:rPr>
        <w:t xml:space="preserve"> действующего плана производственного контроля на предприятии;</w:t>
      </w:r>
    </w:p>
    <w:p w:rsidR="008E1E73" w:rsidRPr="00840E82"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8E1E73" w:rsidRPr="00840E82">
        <w:rPr>
          <w:rFonts w:ascii="Times New Roman" w:hAnsi="Times New Roman" w:cs="Times New Roman"/>
          <w:sz w:val="28"/>
          <w:szCs w:val="28"/>
        </w:rPr>
        <w:t>едение учета ветеринарно-санитарного состояния производственного об</w:t>
      </w:r>
      <w:r w:rsidR="008E1E73" w:rsidRPr="00840E82">
        <w:rPr>
          <w:rFonts w:ascii="Times New Roman" w:hAnsi="Times New Roman" w:cs="Times New Roman"/>
          <w:sz w:val="28"/>
          <w:szCs w:val="28"/>
        </w:rPr>
        <w:t>ъ</w:t>
      </w:r>
      <w:r w:rsidR="008E1E73" w:rsidRPr="00840E82">
        <w:rPr>
          <w:rFonts w:ascii="Times New Roman" w:hAnsi="Times New Roman" w:cs="Times New Roman"/>
          <w:sz w:val="28"/>
          <w:szCs w:val="28"/>
        </w:rPr>
        <w:t>екта посредством учета проведенных дезинфекций, дезинсекций, дератиз</w:t>
      </w:r>
      <w:r w:rsidR="008E1E73" w:rsidRPr="00840E82">
        <w:rPr>
          <w:rFonts w:ascii="Times New Roman" w:hAnsi="Times New Roman" w:cs="Times New Roman"/>
          <w:sz w:val="28"/>
          <w:szCs w:val="28"/>
        </w:rPr>
        <w:t>а</w:t>
      </w:r>
      <w:r w:rsidR="008E1E73" w:rsidRPr="00840E82">
        <w:rPr>
          <w:rFonts w:ascii="Times New Roman" w:hAnsi="Times New Roman" w:cs="Times New Roman"/>
          <w:sz w:val="28"/>
          <w:szCs w:val="28"/>
        </w:rPr>
        <w:t>ций, контроль их качества путем оформления сопроводительной документ</w:t>
      </w:r>
      <w:r w:rsidR="008E1E73" w:rsidRPr="00840E82">
        <w:rPr>
          <w:rFonts w:ascii="Times New Roman" w:hAnsi="Times New Roman" w:cs="Times New Roman"/>
          <w:sz w:val="28"/>
          <w:szCs w:val="28"/>
        </w:rPr>
        <w:t>а</w:t>
      </w:r>
      <w:r w:rsidR="008E1E73" w:rsidRPr="00840E82">
        <w:rPr>
          <w:rFonts w:ascii="Times New Roman" w:hAnsi="Times New Roman" w:cs="Times New Roman"/>
          <w:sz w:val="28"/>
          <w:szCs w:val="28"/>
        </w:rPr>
        <w:t>ции в аттестованную лабораторию;</w:t>
      </w:r>
    </w:p>
    <w:p w:rsidR="008E1E73" w:rsidRDefault="00840E82" w:rsidP="003306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8E1E73" w:rsidRPr="00840E82">
        <w:rPr>
          <w:rFonts w:ascii="Times New Roman" w:hAnsi="Times New Roman" w:cs="Times New Roman"/>
          <w:sz w:val="28"/>
          <w:szCs w:val="28"/>
        </w:rPr>
        <w:t>формление ветеринарных сопроводительных документов</w:t>
      </w:r>
      <w:r w:rsidR="00E92CF9">
        <w:rPr>
          <w:rFonts w:ascii="Times New Roman" w:hAnsi="Times New Roman" w:cs="Times New Roman"/>
          <w:sz w:val="28"/>
          <w:szCs w:val="28"/>
        </w:rPr>
        <w:t xml:space="preserve"> в ФГИС «Мерк</w:t>
      </w:r>
      <w:r w:rsidR="00E92CF9">
        <w:rPr>
          <w:rFonts w:ascii="Times New Roman" w:hAnsi="Times New Roman" w:cs="Times New Roman"/>
          <w:sz w:val="28"/>
          <w:szCs w:val="28"/>
        </w:rPr>
        <w:t>у</w:t>
      </w:r>
      <w:r w:rsidR="00E92CF9">
        <w:rPr>
          <w:rFonts w:ascii="Times New Roman" w:hAnsi="Times New Roman" w:cs="Times New Roman"/>
          <w:sz w:val="28"/>
          <w:szCs w:val="28"/>
        </w:rPr>
        <w:t>рий»</w:t>
      </w:r>
      <w:r w:rsidR="008E1E73" w:rsidRPr="00840E82">
        <w:rPr>
          <w:rFonts w:ascii="Times New Roman" w:hAnsi="Times New Roman" w:cs="Times New Roman"/>
          <w:sz w:val="28"/>
          <w:szCs w:val="28"/>
        </w:rPr>
        <w:t>.</w:t>
      </w:r>
    </w:p>
    <w:p w:rsidR="008E1E73" w:rsidRDefault="00393A67" w:rsidP="003306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40E82" w:rsidRPr="00840E82">
        <w:rPr>
          <w:rFonts w:ascii="Times New Roman" w:hAnsi="Times New Roman" w:cs="Times New Roman"/>
          <w:sz w:val="28"/>
          <w:szCs w:val="28"/>
        </w:rPr>
        <w:t xml:space="preserve">.4.2. Затраты рабочего времени </w:t>
      </w:r>
      <w:r w:rsidR="00E92CF9">
        <w:rPr>
          <w:rFonts w:ascii="Times New Roman" w:hAnsi="Times New Roman" w:cs="Times New Roman"/>
          <w:sz w:val="28"/>
          <w:szCs w:val="28"/>
        </w:rPr>
        <w:t xml:space="preserve">специалиста в области ветеринарии </w:t>
      </w:r>
      <w:r w:rsidR="00840E82" w:rsidRPr="00840E82">
        <w:rPr>
          <w:rFonts w:ascii="Times New Roman" w:hAnsi="Times New Roman" w:cs="Times New Roman"/>
          <w:sz w:val="28"/>
          <w:szCs w:val="28"/>
        </w:rPr>
        <w:t>на</w:t>
      </w:r>
      <w:r w:rsidR="00840E82">
        <w:rPr>
          <w:rFonts w:ascii="Times New Roman" w:hAnsi="Times New Roman" w:cs="Times New Roman"/>
          <w:sz w:val="28"/>
          <w:szCs w:val="28"/>
        </w:rPr>
        <w:t xml:space="preserve"> перерабатывающих предприятиях:</w:t>
      </w:r>
    </w:p>
    <w:p w:rsidR="00393A67" w:rsidRPr="005B2EA8" w:rsidRDefault="00393A67" w:rsidP="0033065B">
      <w:pPr>
        <w:spacing w:after="0" w:line="240" w:lineRule="auto"/>
        <w:ind w:firstLine="708"/>
        <w:jc w:val="both"/>
        <w:rPr>
          <w:rFonts w:ascii="Times New Roman" w:eastAsia="Times New Roman" w:hAnsi="Times New Roman" w:cs="Times New Roman"/>
          <w:color w:val="000000"/>
          <w:sz w:val="28"/>
          <w:szCs w:val="28"/>
          <w:lang w:eastAsia="ru-RU"/>
        </w:rPr>
      </w:pPr>
    </w:p>
    <w:p w:rsidR="000023A5" w:rsidRPr="005B2EA8" w:rsidRDefault="00840E82" w:rsidP="005C3579">
      <w:pPr>
        <w:spacing w:after="0" w:line="240" w:lineRule="auto"/>
        <w:ind w:left="1040"/>
        <w:jc w:val="both"/>
        <w:rPr>
          <w:rFonts w:ascii="Times New Roman" w:hAnsi="Times New Roman" w:cs="Times New Roman"/>
          <w:b/>
          <w:sz w:val="28"/>
          <w:szCs w:val="28"/>
        </w:rPr>
      </w:pPr>
      <w:r>
        <w:rPr>
          <w:rFonts w:ascii="Times New Roman" w:hAnsi="Times New Roman" w:cs="Times New Roman"/>
          <w:b/>
          <w:sz w:val="28"/>
          <w:szCs w:val="28"/>
        </w:rPr>
        <w:t xml:space="preserve"> Таблица 1. На осмотр</w:t>
      </w:r>
      <w:r w:rsidR="000023A5" w:rsidRPr="005B2EA8">
        <w:rPr>
          <w:rFonts w:ascii="Times New Roman" w:hAnsi="Times New Roman" w:cs="Times New Roman"/>
          <w:b/>
          <w:sz w:val="28"/>
          <w:szCs w:val="28"/>
        </w:rPr>
        <w:t xml:space="preserve"> и идентификацию поступающей проду</w:t>
      </w:r>
      <w:r w:rsidR="000023A5" w:rsidRPr="005B2EA8">
        <w:rPr>
          <w:rFonts w:ascii="Times New Roman" w:hAnsi="Times New Roman" w:cs="Times New Roman"/>
          <w:b/>
          <w:sz w:val="28"/>
          <w:szCs w:val="28"/>
        </w:rPr>
        <w:t>к</w:t>
      </w:r>
      <w:r w:rsidR="000023A5" w:rsidRPr="005B2EA8">
        <w:rPr>
          <w:rFonts w:ascii="Times New Roman" w:hAnsi="Times New Roman" w:cs="Times New Roman"/>
          <w:b/>
          <w:sz w:val="28"/>
          <w:szCs w:val="28"/>
        </w:rPr>
        <w:t>ции.</w:t>
      </w:r>
    </w:p>
    <w:tbl>
      <w:tblPr>
        <w:tblStyle w:val="a5"/>
        <w:tblW w:w="0" w:type="auto"/>
        <w:tblInd w:w="1040" w:type="dxa"/>
        <w:tblLook w:val="04A0" w:firstRow="1" w:lastRow="0" w:firstColumn="1" w:lastColumn="0" w:noHBand="0" w:noVBand="1"/>
      </w:tblPr>
      <w:tblGrid>
        <w:gridCol w:w="4459"/>
        <w:gridCol w:w="3958"/>
      </w:tblGrid>
      <w:tr w:rsidR="000023A5" w:rsidRPr="005B2EA8" w:rsidTr="000023A5">
        <w:tc>
          <w:tcPr>
            <w:tcW w:w="4489"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Наименование исследуемого трудового процесса.</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1D5CE5">
              <w:rPr>
                <w:rFonts w:ascii="Times New Roman" w:hAnsi="Times New Roman" w:cs="Times New Roman"/>
                <w:sz w:val="24"/>
                <w:szCs w:val="24"/>
              </w:rPr>
              <w:t>спец</w:t>
            </w:r>
            <w:r w:rsidR="001D5CE5">
              <w:rPr>
                <w:rFonts w:ascii="Times New Roman" w:hAnsi="Times New Roman" w:cs="Times New Roman"/>
                <w:sz w:val="24"/>
                <w:szCs w:val="24"/>
              </w:rPr>
              <w:t>и</w:t>
            </w:r>
            <w:r w:rsidR="001D5CE5">
              <w:rPr>
                <w:rFonts w:ascii="Times New Roman" w:hAnsi="Times New Roman" w:cs="Times New Roman"/>
                <w:sz w:val="24"/>
                <w:szCs w:val="24"/>
              </w:rPr>
              <w:t>алистом в области ветеринарии</w:t>
            </w:r>
            <w:r w:rsidRPr="005B2EA8">
              <w:rPr>
                <w:rFonts w:ascii="Times New Roman" w:hAnsi="Times New Roman" w:cs="Times New Roman"/>
                <w:sz w:val="24"/>
                <w:szCs w:val="24"/>
              </w:rPr>
              <w:t xml:space="preserve"> </w:t>
            </w:r>
          </w:p>
        </w:tc>
      </w:tr>
      <w:tr w:rsidR="000023A5" w:rsidRPr="005B2EA8" w:rsidTr="000023A5">
        <w:tc>
          <w:tcPr>
            <w:tcW w:w="4489" w:type="dxa"/>
          </w:tcPr>
          <w:p w:rsidR="000023A5" w:rsidRPr="005B2EA8" w:rsidRDefault="000023A5" w:rsidP="005C3579">
            <w:pPr>
              <w:pStyle w:val="a3"/>
              <w:numPr>
                <w:ilvl w:val="0"/>
                <w:numId w:val="13"/>
              </w:numPr>
              <w:jc w:val="both"/>
              <w:rPr>
                <w:rFonts w:ascii="Times New Roman" w:hAnsi="Times New Roman" w:cs="Times New Roman"/>
                <w:sz w:val="24"/>
                <w:szCs w:val="24"/>
              </w:rPr>
            </w:pPr>
            <w:r w:rsidRPr="005B2EA8">
              <w:rPr>
                <w:rFonts w:ascii="Times New Roman" w:hAnsi="Times New Roman" w:cs="Times New Roman"/>
                <w:sz w:val="24"/>
                <w:szCs w:val="24"/>
              </w:rPr>
              <w:t>Проверка ветеринарного сопр</w:t>
            </w:r>
            <w:r w:rsidRPr="005B2EA8">
              <w:rPr>
                <w:rFonts w:ascii="Times New Roman" w:hAnsi="Times New Roman" w:cs="Times New Roman"/>
                <w:sz w:val="24"/>
                <w:szCs w:val="24"/>
              </w:rPr>
              <w:t>о</w:t>
            </w:r>
            <w:r w:rsidRPr="005B2EA8">
              <w:rPr>
                <w:rFonts w:ascii="Times New Roman" w:hAnsi="Times New Roman" w:cs="Times New Roman"/>
                <w:sz w:val="24"/>
                <w:szCs w:val="24"/>
              </w:rPr>
              <w:t>водительного документа и сопр</w:t>
            </w:r>
            <w:r w:rsidRPr="005B2EA8">
              <w:rPr>
                <w:rFonts w:ascii="Times New Roman" w:hAnsi="Times New Roman" w:cs="Times New Roman"/>
                <w:sz w:val="24"/>
                <w:szCs w:val="24"/>
              </w:rPr>
              <w:t>о</w:t>
            </w:r>
            <w:r w:rsidRPr="005B2EA8">
              <w:rPr>
                <w:rFonts w:ascii="Times New Roman" w:hAnsi="Times New Roman" w:cs="Times New Roman"/>
                <w:sz w:val="24"/>
                <w:szCs w:val="24"/>
              </w:rPr>
              <w:t>водительной документации.</w:t>
            </w:r>
            <w:r w:rsidR="00094230">
              <w:rPr>
                <w:rFonts w:ascii="Times New Roman" w:hAnsi="Times New Roman" w:cs="Times New Roman"/>
                <w:sz w:val="24"/>
                <w:szCs w:val="24"/>
              </w:rPr>
              <w:t xml:space="preserve"> (за 1 </w:t>
            </w:r>
            <w:proofErr w:type="spellStart"/>
            <w:proofErr w:type="gramStart"/>
            <w:r w:rsidR="00094230">
              <w:rPr>
                <w:rFonts w:ascii="Times New Roman" w:hAnsi="Times New Roman" w:cs="Times New Roman"/>
                <w:sz w:val="24"/>
                <w:szCs w:val="24"/>
              </w:rPr>
              <w:t>ед</w:t>
            </w:r>
            <w:proofErr w:type="spellEnd"/>
            <w:proofErr w:type="gramEnd"/>
            <w:r w:rsidR="00094230">
              <w:rPr>
                <w:rFonts w:ascii="Times New Roman" w:hAnsi="Times New Roman" w:cs="Times New Roman"/>
                <w:sz w:val="24"/>
                <w:szCs w:val="24"/>
              </w:rPr>
              <w:t>)</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0.4</w:t>
            </w:r>
          </w:p>
        </w:tc>
      </w:tr>
      <w:tr w:rsidR="000023A5" w:rsidRPr="005B2EA8" w:rsidTr="000023A5">
        <w:tc>
          <w:tcPr>
            <w:tcW w:w="4489" w:type="dxa"/>
          </w:tcPr>
          <w:p w:rsidR="000023A5" w:rsidRPr="005B2EA8" w:rsidRDefault="000023A5" w:rsidP="005C3579">
            <w:pPr>
              <w:pStyle w:val="a3"/>
              <w:numPr>
                <w:ilvl w:val="0"/>
                <w:numId w:val="13"/>
              </w:numPr>
              <w:jc w:val="both"/>
              <w:rPr>
                <w:rFonts w:ascii="Times New Roman" w:hAnsi="Times New Roman" w:cs="Times New Roman"/>
                <w:sz w:val="24"/>
                <w:szCs w:val="24"/>
              </w:rPr>
            </w:pPr>
            <w:r w:rsidRPr="005B2EA8">
              <w:rPr>
                <w:rFonts w:ascii="Times New Roman" w:hAnsi="Times New Roman" w:cs="Times New Roman"/>
                <w:sz w:val="24"/>
                <w:szCs w:val="24"/>
              </w:rPr>
              <w:t>Осмотр транспортного средства</w:t>
            </w:r>
            <w:r w:rsidR="00840E82">
              <w:rPr>
                <w:rFonts w:ascii="Times New Roman" w:hAnsi="Times New Roman" w:cs="Times New Roman"/>
                <w:sz w:val="24"/>
                <w:szCs w:val="24"/>
              </w:rPr>
              <w:t>,</w:t>
            </w:r>
            <w:r w:rsidRPr="005B2EA8">
              <w:rPr>
                <w:rFonts w:ascii="Times New Roman" w:hAnsi="Times New Roman" w:cs="Times New Roman"/>
                <w:sz w:val="24"/>
                <w:szCs w:val="24"/>
              </w:rPr>
              <w:t xml:space="preserve"> осуществляющего транспорт</w:t>
            </w:r>
            <w:r w:rsidRPr="005B2EA8">
              <w:rPr>
                <w:rFonts w:ascii="Times New Roman" w:hAnsi="Times New Roman" w:cs="Times New Roman"/>
                <w:sz w:val="24"/>
                <w:szCs w:val="24"/>
              </w:rPr>
              <w:t>и</w:t>
            </w:r>
            <w:r w:rsidRPr="005B2EA8">
              <w:rPr>
                <w:rFonts w:ascii="Times New Roman" w:hAnsi="Times New Roman" w:cs="Times New Roman"/>
                <w:sz w:val="24"/>
                <w:szCs w:val="24"/>
              </w:rPr>
              <w:t xml:space="preserve">ровку </w:t>
            </w:r>
            <w:r w:rsidR="00BB220E">
              <w:rPr>
                <w:rFonts w:ascii="Times New Roman" w:hAnsi="Times New Roman" w:cs="Times New Roman"/>
                <w:sz w:val="24"/>
                <w:szCs w:val="24"/>
              </w:rPr>
              <w:t xml:space="preserve">пищевой </w:t>
            </w:r>
            <w:r w:rsidRPr="005B2EA8">
              <w:rPr>
                <w:rFonts w:ascii="Times New Roman" w:hAnsi="Times New Roman" w:cs="Times New Roman"/>
                <w:sz w:val="24"/>
                <w:szCs w:val="24"/>
              </w:rPr>
              <w:t>продукции</w:t>
            </w:r>
            <w:proofErr w:type="gramStart"/>
            <w:r w:rsidRPr="005B2EA8">
              <w:rPr>
                <w:rFonts w:ascii="Times New Roman" w:hAnsi="Times New Roman" w:cs="Times New Roman"/>
                <w:sz w:val="24"/>
                <w:szCs w:val="24"/>
              </w:rPr>
              <w:t>.</w:t>
            </w:r>
            <w:r w:rsidR="00094230">
              <w:rPr>
                <w:rFonts w:ascii="Times New Roman" w:hAnsi="Times New Roman" w:cs="Times New Roman"/>
                <w:sz w:val="24"/>
                <w:szCs w:val="24"/>
              </w:rPr>
              <w:t>(</w:t>
            </w:r>
            <w:proofErr w:type="gramEnd"/>
            <w:r w:rsidR="00094230">
              <w:rPr>
                <w:rFonts w:ascii="Times New Roman" w:hAnsi="Times New Roman" w:cs="Times New Roman"/>
                <w:sz w:val="24"/>
                <w:szCs w:val="24"/>
              </w:rPr>
              <w:t xml:space="preserve">за 1 </w:t>
            </w:r>
            <w:proofErr w:type="spellStart"/>
            <w:r w:rsidR="00094230">
              <w:rPr>
                <w:rFonts w:ascii="Times New Roman" w:hAnsi="Times New Roman" w:cs="Times New Roman"/>
                <w:sz w:val="24"/>
                <w:szCs w:val="24"/>
              </w:rPr>
              <w:t>ед</w:t>
            </w:r>
            <w:proofErr w:type="spellEnd"/>
            <w:r w:rsidR="00094230">
              <w:rPr>
                <w:rFonts w:ascii="Times New Roman" w:hAnsi="Times New Roman" w:cs="Times New Roman"/>
                <w:sz w:val="24"/>
                <w:szCs w:val="24"/>
              </w:rPr>
              <w:t>)</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0023A5" w:rsidRPr="005B2EA8" w:rsidTr="000023A5">
        <w:tc>
          <w:tcPr>
            <w:tcW w:w="4489" w:type="dxa"/>
          </w:tcPr>
          <w:p w:rsidR="000023A5" w:rsidRPr="005B2EA8" w:rsidRDefault="000023A5" w:rsidP="005C3579">
            <w:pPr>
              <w:pStyle w:val="a3"/>
              <w:numPr>
                <w:ilvl w:val="0"/>
                <w:numId w:val="13"/>
              </w:numPr>
              <w:jc w:val="both"/>
              <w:rPr>
                <w:rFonts w:ascii="Times New Roman" w:hAnsi="Times New Roman" w:cs="Times New Roman"/>
                <w:sz w:val="24"/>
                <w:szCs w:val="24"/>
              </w:rPr>
            </w:pPr>
            <w:r w:rsidRPr="005B2EA8">
              <w:rPr>
                <w:rFonts w:ascii="Times New Roman" w:hAnsi="Times New Roman" w:cs="Times New Roman"/>
                <w:sz w:val="24"/>
                <w:szCs w:val="24"/>
              </w:rPr>
              <w:t xml:space="preserve">Сверка маркировок и весовой контроль при </w:t>
            </w:r>
            <w:r w:rsidR="00BB220E">
              <w:rPr>
                <w:rFonts w:ascii="Times New Roman" w:hAnsi="Times New Roman" w:cs="Times New Roman"/>
                <w:sz w:val="24"/>
                <w:szCs w:val="24"/>
              </w:rPr>
              <w:t>приеме</w:t>
            </w:r>
            <w:r w:rsidR="00691516">
              <w:rPr>
                <w:rFonts w:ascii="Times New Roman" w:hAnsi="Times New Roman" w:cs="Times New Roman"/>
                <w:sz w:val="24"/>
                <w:szCs w:val="24"/>
              </w:rPr>
              <w:t xml:space="preserve"> пищевой продукции</w:t>
            </w:r>
            <w:proofErr w:type="gramStart"/>
            <w:r w:rsidRPr="005B2EA8">
              <w:rPr>
                <w:rFonts w:ascii="Times New Roman" w:hAnsi="Times New Roman" w:cs="Times New Roman"/>
                <w:sz w:val="24"/>
                <w:szCs w:val="24"/>
              </w:rPr>
              <w:t>.</w:t>
            </w:r>
            <w:proofErr w:type="gramEnd"/>
            <w:r w:rsidR="00691516">
              <w:rPr>
                <w:rFonts w:ascii="Times New Roman" w:hAnsi="Times New Roman" w:cs="Times New Roman"/>
                <w:sz w:val="24"/>
                <w:szCs w:val="24"/>
              </w:rPr>
              <w:t xml:space="preserve"> </w:t>
            </w:r>
            <w:r w:rsidR="00094230">
              <w:rPr>
                <w:rFonts w:ascii="Times New Roman" w:hAnsi="Times New Roman" w:cs="Times New Roman"/>
                <w:sz w:val="24"/>
                <w:szCs w:val="24"/>
              </w:rPr>
              <w:t>(</w:t>
            </w:r>
            <w:proofErr w:type="gramStart"/>
            <w:r w:rsidR="00094230">
              <w:rPr>
                <w:rFonts w:ascii="Times New Roman" w:hAnsi="Times New Roman" w:cs="Times New Roman"/>
                <w:sz w:val="24"/>
                <w:szCs w:val="24"/>
              </w:rPr>
              <w:t>м</w:t>
            </w:r>
            <w:proofErr w:type="gramEnd"/>
            <w:r w:rsidR="00094230">
              <w:rPr>
                <w:rFonts w:ascii="Times New Roman" w:hAnsi="Times New Roman" w:cs="Times New Roman"/>
                <w:sz w:val="24"/>
                <w:szCs w:val="24"/>
              </w:rPr>
              <w:t>ин/1 тонна)</w:t>
            </w:r>
          </w:p>
        </w:tc>
        <w:tc>
          <w:tcPr>
            <w:tcW w:w="4042"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489"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3.1 Продукция в картонных коробках в опломбированной таре</w:t>
            </w:r>
          </w:p>
        </w:tc>
        <w:tc>
          <w:tcPr>
            <w:tcW w:w="4042"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489" w:type="dxa"/>
          </w:tcPr>
          <w:p w:rsidR="000023A5" w:rsidRPr="005B2EA8" w:rsidRDefault="000023A5" w:rsidP="005C3579">
            <w:pPr>
              <w:pStyle w:val="a3"/>
              <w:numPr>
                <w:ilvl w:val="2"/>
                <w:numId w:val="13"/>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Паллетированная</w:t>
            </w:r>
            <w:proofErr w:type="spellEnd"/>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1.2</w:t>
            </w:r>
          </w:p>
        </w:tc>
      </w:tr>
      <w:tr w:rsidR="000023A5" w:rsidRPr="005B2EA8" w:rsidTr="000023A5">
        <w:tc>
          <w:tcPr>
            <w:tcW w:w="4489" w:type="dxa"/>
          </w:tcPr>
          <w:p w:rsidR="000023A5" w:rsidRPr="005B2EA8" w:rsidRDefault="000023A5" w:rsidP="005C3579">
            <w:pPr>
              <w:pStyle w:val="a3"/>
              <w:numPr>
                <w:ilvl w:val="2"/>
                <w:numId w:val="13"/>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Непаллетированная</w:t>
            </w:r>
            <w:proofErr w:type="spellEnd"/>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2.1</w:t>
            </w:r>
          </w:p>
        </w:tc>
      </w:tr>
      <w:tr w:rsidR="000023A5" w:rsidRPr="005B2EA8" w:rsidTr="000023A5">
        <w:tc>
          <w:tcPr>
            <w:tcW w:w="4489"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3.2 Продукция с индивидуальной марк</w:t>
            </w:r>
            <w:r w:rsidRPr="005B2EA8">
              <w:rPr>
                <w:rFonts w:ascii="Times New Roman" w:hAnsi="Times New Roman" w:cs="Times New Roman"/>
                <w:sz w:val="24"/>
                <w:szCs w:val="24"/>
              </w:rPr>
              <w:t>и</w:t>
            </w:r>
            <w:r w:rsidRPr="005B2EA8">
              <w:rPr>
                <w:rFonts w:ascii="Times New Roman" w:hAnsi="Times New Roman" w:cs="Times New Roman"/>
                <w:sz w:val="24"/>
                <w:szCs w:val="24"/>
              </w:rPr>
              <w:t>ровкой в неопломбированной таре.</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3.4</w:t>
            </w:r>
          </w:p>
        </w:tc>
      </w:tr>
      <w:tr w:rsidR="000023A5" w:rsidRPr="005B2EA8" w:rsidTr="000023A5">
        <w:tc>
          <w:tcPr>
            <w:tcW w:w="4489"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3.3 Осмотр продукции с индивидуал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клеймами (туши, полутуши, че</w:t>
            </w:r>
            <w:r w:rsidRPr="005B2EA8">
              <w:rPr>
                <w:rFonts w:ascii="Times New Roman" w:hAnsi="Times New Roman" w:cs="Times New Roman"/>
                <w:sz w:val="24"/>
                <w:szCs w:val="24"/>
              </w:rPr>
              <w:t>т</w:t>
            </w:r>
            <w:r w:rsidRPr="005B2EA8">
              <w:rPr>
                <w:rFonts w:ascii="Times New Roman" w:hAnsi="Times New Roman" w:cs="Times New Roman"/>
                <w:sz w:val="24"/>
                <w:szCs w:val="24"/>
              </w:rPr>
              <w:t>вертины)</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4.2</w:t>
            </w:r>
          </w:p>
        </w:tc>
      </w:tr>
      <w:tr w:rsidR="000023A5" w:rsidRPr="005B2EA8" w:rsidTr="000023A5">
        <w:tc>
          <w:tcPr>
            <w:tcW w:w="4489" w:type="dxa"/>
          </w:tcPr>
          <w:p w:rsidR="000023A5" w:rsidRPr="005B2EA8" w:rsidRDefault="00691516" w:rsidP="005C3579">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Гашение</w:t>
            </w:r>
            <w:r w:rsidR="000023A5" w:rsidRPr="005B2EA8">
              <w:rPr>
                <w:rFonts w:ascii="Times New Roman" w:hAnsi="Times New Roman" w:cs="Times New Roman"/>
                <w:sz w:val="24"/>
                <w:szCs w:val="24"/>
              </w:rPr>
              <w:t xml:space="preserve"> входящей продукции в </w:t>
            </w:r>
            <w:r w:rsidR="001D5CE5">
              <w:rPr>
                <w:rFonts w:ascii="Times New Roman" w:hAnsi="Times New Roman" w:cs="Times New Roman"/>
                <w:sz w:val="24"/>
                <w:szCs w:val="24"/>
              </w:rPr>
              <w:t>ФГИС «Меркурий»</w:t>
            </w:r>
            <w:proofErr w:type="gramStart"/>
            <w:r w:rsidR="000023A5" w:rsidRPr="005B2EA8">
              <w:rPr>
                <w:rFonts w:ascii="Times New Roman" w:hAnsi="Times New Roman" w:cs="Times New Roman"/>
                <w:sz w:val="24"/>
                <w:szCs w:val="24"/>
              </w:rPr>
              <w:t>.</w:t>
            </w:r>
            <w:proofErr w:type="gramEnd"/>
            <w:r w:rsidR="00094230">
              <w:rPr>
                <w:rFonts w:ascii="Times New Roman" w:hAnsi="Times New Roman" w:cs="Times New Roman"/>
                <w:sz w:val="24"/>
                <w:szCs w:val="24"/>
              </w:rPr>
              <w:t xml:space="preserve"> (</w:t>
            </w:r>
            <w:proofErr w:type="gramStart"/>
            <w:r w:rsidR="00094230">
              <w:rPr>
                <w:rFonts w:ascii="Times New Roman" w:hAnsi="Times New Roman" w:cs="Times New Roman"/>
                <w:sz w:val="24"/>
                <w:szCs w:val="24"/>
              </w:rPr>
              <w:t>м</w:t>
            </w:r>
            <w:proofErr w:type="gramEnd"/>
            <w:r w:rsidR="00094230">
              <w:rPr>
                <w:rFonts w:ascii="Times New Roman" w:hAnsi="Times New Roman" w:cs="Times New Roman"/>
                <w:sz w:val="24"/>
                <w:szCs w:val="24"/>
              </w:rPr>
              <w:t>ин/1 ВСД)</w:t>
            </w:r>
          </w:p>
        </w:tc>
        <w:tc>
          <w:tcPr>
            <w:tcW w:w="4042" w:type="dxa"/>
            <w:vMerge w:val="restart"/>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3.5</w:t>
            </w:r>
          </w:p>
        </w:tc>
      </w:tr>
      <w:tr w:rsidR="000023A5" w:rsidRPr="005B2EA8" w:rsidTr="000023A5">
        <w:tc>
          <w:tcPr>
            <w:tcW w:w="4489" w:type="dxa"/>
          </w:tcPr>
          <w:p w:rsidR="000023A5" w:rsidRPr="005B2EA8" w:rsidRDefault="000023A5"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042" w:type="dxa"/>
            <w:vMerge/>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489"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1.Прием </w:t>
            </w:r>
            <w:proofErr w:type="spellStart"/>
            <w:r w:rsidRPr="005B2EA8">
              <w:rPr>
                <w:rFonts w:ascii="Times New Roman" w:hAnsi="Times New Roman" w:cs="Times New Roman"/>
                <w:sz w:val="24"/>
                <w:szCs w:val="24"/>
              </w:rPr>
              <w:t>паллетированной</w:t>
            </w:r>
            <w:proofErr w:type="spellEnd"/>
            <w:r w:rsidRPr="005B2EA8">
              <w:rPr>
                <w:rFonts w:ascii="Times New Roman" w:hAnsi="Times New Roman" w:cs="Times New Roman"/>
                <w:sz w:val="24"/>
                <w:szCs w:val="24"/>
              </w:rPr>
              <w:t xml:space="preserve"> продукции,   опломбированной в картонных коро</w:t>
            </w:r>
            <w:r w:rsidRPr="005B2EA8">
              <w:rPr>
                <w:rFonts w:ascii="Times New Roman" w:hAnsi="Times New Roman" w:cs="Times New Roman"/>
                <w:sz w:val="24"/>
                <w:szCs w:val="24"/>
              </w:rPr>
              <w:t>б</w:t>
            </w:r>
            <w:r w:rsidRPr="005B2EA8">
              <w:rPr>
                <w:rFonts w:ascii="Times New Roman" w:hAnsi="Times New Roman" w:cs="Times New Roman"/>
                <w:sz w:val="24"/>
                <w:szCs w:val="24"/>
              </w:rPr>
              <w:t>ках.</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6.1±0.2</w:t>
            </w:r>
          </w:p>
        </w:tc>
      </w:tr>
      <w:tr w:rsidR="000023A5" w:rsidRPr="005B2EA8" w:rsidTr="000023A5">
        <w:tc>
          <w:tcPr>
            <w:tcW w:w="4489"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2. Прием </w:t>
            </w:r>
            <w:proofErr w:type="spellStart"/>
            <w:r w:rsidRPr="005B2EA8">
              <w:rPr>
                <w:rFonts w:ascii="Times New Roman" w:hAnsi="Times New Roman" w:cs="Times New Roman"/>
                <w:sz w:val="24"/>
                <w:szCs w:val="24"/>
              </w:rPr>
              <w:t>непаллетированной</w:t>
            </w:r>
            <w:proofErr w:type="spellEnd"/>
            <w:r w:rsidRPr="005B2EA8">
              <w:rPr>
                <w:rFonts w:ascii="Times New Roman" w:hAnsi="Times New Roman" w:cs="Times New Roman"/>
                <w:sz w:val="24"/>
                <w:szCs w:val="24"/>
              </w:rPr>
              <w:t xml:space="preserve"> продукции, опломбированной в картонных коробках </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7.0±0.3</w:t>
            </w:r>
          </w:p>
        </w:tc>
      </w:tr>
      <w:tr w:rsidR="000023A5" w:rsidRPr="005B2EA8" w:rsidTr="000023A5">
        <w:tc>
          <w:tcPr>
            <w:tcW w:w="4489"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 Прием продукции с индивидуальной маркировкой.</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8.3±0.6</w:t>
            </w:r>
          </w:p>
        </w:tc>
      </w:tr>
      <w:tr w:rsidR="000023A5" w:rsidRPr="005B2EA8" w:rsidTr="000023A5">
        <w:tc>
          <w:tcPr>
            <w:tcW w:w="4489"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4. Прием 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полутуш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четвертин.</w:t>
            </w:r>
          </w:p>
        </w:tc>
        <w:tc>
          <w:tcPr>
            <w:tcW w:w="4042"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9.1±1.0</w:t>
            </w:r>
          </w:p>
        </w:tc>
      </w:tr>
    </w:tbl>
    <w:p w:rsidR="000023A5" w:rsidRPr="005B2EA8" w:rsidRDefault="000023A5" w:rsidP="005C3579">
      <w:pPr>
        <w:pStyle w:val="a3"/>
        <w:spacing w:after="0" w:line="240" w:lineRule="auto"/>
        <w:rPr>
          <w:rFonts w:ascii="Times New Roman" w:hAnsi="Times New Roman" w:cs="Times New Roman"/>
          <w:sz w:val="28"/>
          <w:szCs w:val="28"/>
        </w:rPr>
      </w:pPr>
    </w:p>
    <w:p w:rsidR="000023A5" w:rsidRPr="005B2EA8" w:rsidRDefault="00840E82" w:rsidP="005C3579">
      <w:pPr>
        <w:spacing w:after="0" w:line="240" w:lineRule="auto"/>
        <w:ind w:left="1040"/>
        <w:jc w:val="both"/>
        <w:rPr>
          <w:rFonts w:ascii="Times New Roman" w:hAnsi="Times New Roman" w:cs="Times New Roman"/>
          <w:b/>
          <w:sz w:val="28"/>
          <w:szCs w:val="28"/>
        </w:rPr>
      </w:pPr>
      <w:r>
        <w:rPr>
          <w:rFonts w:ascii="Times New Roman" w:hAnsi="Times New Roman" w:cs="Times New Roman"/>
          <w:b/>
          <w:sz w:val="28"/>
          <w:szCs w:val="28"/>
        </w:rPr>
        <w:t>Таблица 2. Н</w:t>
      </w:r>
      <w:r w:rsidR="000023A5" w:rsidRPr="005B2EA8">
        <w:rPr>
          <w:rFonts w:ascii="Times New Roman" w:hAnsi="Times New Roman" w:cs="Times New Roman"/>
          <w:b/>
          <w:sz w:val="28"/>
          <w:szCs w:val="28"/>
        </w:rPr>
        <w:t>а контроль изготовления и оформления ветер</w:t>
      </w:r>
      <w:r w:rsidR="000023A5" w:rsidRPr="005B2EA8">
        <w:rPr>
          <w:rFonts w:ascii="Times New Roman" w:hAnsi="Times New Roman" w:cs="Times New Roman"/>
          <w:b/>
          <w:sz w:val="28"/>
          <w:szCs w:val="28"/>
        </w:rPr>
        <w:t>и</w:t>
      </w:r>
      <w:r w:rsidR="000023A5" w:rsidRPr="005B2EA8">
        <w:rPr>
          <w:rFonts w:ascii="Times New Roman" w:hAnsi="Times New Roman" w:cs="Times New Roman"/>
          <w:b/>
          <w:sz w:val="28"/>
          <w:szCs w:val="28"/>
        </w:rPr>
        <w:t>нарных сопроводительных документов на партию продукции:</w:t>
      </w:r>
    </w:p>
    <w:tbl>
      <w:tblPr>
        <w:tblStyle w:val="a5"/>
        <w:tblW w:w="0" w:type="auto"/>
        <w:tblInd w:w="1040" w:type="dxa"/>
        <w:tblLook w:val="04A0" w:firstRow="1" w:lastRow="0" w:firstColumn="1" w:lastColumn="0" w:noHBand="0" w:noVBand="1"/>
      </w:tblPr>
      <w:tblGrid>
        <w:gridCol w:w="4328"/>
        <w:gridCol w:w="4089"/>
      </w:tblGrid>
      <w:tr w:rsidR="000023A5" w:rsidRPr="005B2EA8" w:rsidTr="000023A5">
        <w:tc>
          <w:tcPr>
            <w:tcW w:w="4377"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Наименование исследуемого трудового процесса</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1D5CE5">
              <w:rPr>
                <w:rFonts w:ascii="Times New Roman" w:hAnsi="Times New Roman" w:cs="Times New Roman"/>
                <w:sz w:val="24"/>
                <w:szCs w:val="24"/>
              </w:rPr>
              <w:t>специ</w:t>
            </w:r>
            <w:r w:rsidR="001D5CE5">
              <w:rPr>
                <w:rFonts w:ascii="Times New Roman" w:hAnsi="Times New Roman" w:cs="Times New Roman"/>
                <w:sz w:val="24"/>
                <w:szCs w:val="24"/>
              </w:rPr>
              <w:t>а</w:t>
            </w:r>
            <w:r w:rsidR="001D5CE5">
              <w:rPr>
                <w:rFonts w:ascii="Times New Roman" w:hAnsi="Times New Roman" w:cs="Times New Roman"/>
                <w:sz w:val="24"/>
                <w:szCs w:val="24"/>
              </w:rPr>
              <w:t>листа в области ветеринарии</w:t>
            </w:r>
            <w:r w:rsidRPr="005B2EA8">
              <w:rPr>
                <w:rFonts w:ascii="Times New Roman" w:hAnsi="Times New Roman" w:cs="Times New Roman"/>
                <w:sz w:val="24"/>
                <w:szCs w:val="24"/>
              </w:rPr>
              <w:t xml:space="preserve"> </w:t>
            </w:r>
          </w:p>
        </w:tc>
      </w:tr>
      <w:tr w:rsidR="000023A5" w:rsidRPr="005B2EA8" w:rsidTr="000023A5">
        <w:tc>
          <w:tcPr>
            <w:tcW w:w="4377" w:type="dxa"/>
          </w:tcPr>
          <w:p w:rsidR="000023A5" w:rsidRPr="005B2EA8" w:rsidRDefault="000023A5" w:rsidP="005C3579">
            <w:pPr>
              <w:pStyle w:val="a3"/>
              <w:numPr>
                <w:ilvl w:val="0"/>
                <w:numId w:val="14"/>
              </w:num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идентификация сырья, используемого для изготовления </w:t>
            </w:r>
            <w:r w:rsidRPr="005B2EA8">
              <w:rPr>
                <w:rFonts w:ascii="Times New Roman" w:hAnsi="Times New Roman" w:cs="Times New Roman"/>
                <w:sz w:val="24"/>
                <w:szCs w:val="24"/>
              </w:rPr>
              <w:lastRenderedPageBreak/>
              <w:t>продукции</w:t>
            </w:r>
            <w:proofErr w:type="gramStart"/>
            <w:r w:rsidRPr="005B2EA8">
              <w:rPr>
                <w:rFonts w:ascii="Times New Roman" w:hAnsi="Times New Roman" w:cs="Times New Roman"/>
                <w:sz w:val="24"/>
                <w:szCs w:val="24"/>
              </w:rPr>
              <w:t>.</w:t>
            </w:r>
            <w:proofErr w:type="gramEnd"/>
            <w:r w:rsidR="00094230">
              <w:rPr>
                <w:rFonts w:ascii="Times New Roman" w:hAnsi="Times New Roman" w:cs="Times New Roman"/>
                <w:sz w:val="24"/>
                <w:szCs w:val="24"/>
              </w:rPr>
              <w:t xml:space="preserve"> (</w:t>
            </w:r>
            <w:proofErr w:type="gramStart"/>
            <w:r w:rsidR="00094230">
              <w:rPr>
                <w:rFonts w:ascii="Times New Roman" w:hAnsi="Times New Roman" w:cs="Times New Roman"/>
                <w:sz w:val="24"/>
                <w:szCs w:val="24"/>
              </w:rPr>
              <w:t>м</w:t>
            </w:r>
            <w:proofErr w:type="gramEnd"/>
            <w:r w:rsidR="00094230">
              <w:rPr>
                <w:rFonts w:ascii="Times New Roman" w:hAnsi="Times New Roman" w:cs="Times New Roman"/>
                <w:sz w:val="24"/>
                <w:szCs w:val="24"/>
              </w:rPr>
              <w:t>ин/1 тонна)</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lastRenderedPageBreak/>
              <w:t>3.5</w:t>
            </w:r>
          </w:p>
        </w:tc>
      </w:tr>
      <w:tr w:rsidR="000023A5" w:rsidRPr="005B2EA8" w:rsidTr="000023A5">
        <w:tc>
          <w:tcPr>
            <w:tcW w:w="4377" w:type="dxa"/>
          </w:tcPr>
          <w:p w:rsidR="000023A5" w:rsidRPr="005B2EA8" w:rsidRDefault="000023A5" w:rsidP="005C3579">
            <w:pPr>
              <w:pStyle w:val="a3"/>
              <w:numPr>
                <w:ilvl w:val="0"/>
                <w:numId w:val="14"/>
              </w:numPr>
              <w:jc w:val="both"/>
              <w:rPr>
                <w:rFonts w:ascii="Times New Roman" w:hAnsi="Times New Roman" w:cs="Times New Roman"/>
                <w:sz w:val="24"/>
                <w:szCs w:val="24"/>
              </w:rPr>
            </w:pPr>
            <w:r w:rsidRPr="005B2EA8">
              <w:rPr>
                <w:rFonts w:ascii="Times New Roman" w:hAnsi="Times New Roman" w:cs="Times New Roman"/>
                <w:sz w:val="24"/>
                <w:szCs w:val="24"/>
              </w:rPr>
              <w:lastRenderedPageBreak/>
              <w:t>Осмотр и идентификация изг</w:t>
            </w:r>
            <w:r w:rsidRPr="005B2EA8">
              <w:rPr>
                <w:rFonts w:ascii="Times New Roman" w:hAnsi="Times New Roman" w:cs="Times New Roman"/>
                <w:sz w:val="24"/>
                <w:szCs w:val="24"/>
              </w:rPr>
              <w:t>о</w:t>
            </w:r>
            <w:r w:rsidRPr="005B2EA8">
              <w:rPr>
                <w:rFonts w:ascii="Times New Roman" w:hAnsi="Times New Roman" w:cs="Times New Roman"/>
                <w:sz w:val="24"/>
                <w:szCs w:val="24"/>
              </w:rPr>
              <w:t>товленной продукции</w:t>
            </w:r>
            <w:proofErr w:type="gramStart"/>
            <w:r w:rsidRPr="005B2EA8">
              <w:rPr>
                <w:rFonts w:ascii="Times New Roman" w:hAnsi="Times New Roman" w:cs="Times New Roman"/>
                <w:sz w:val="24"/>
                <w:szCs w:val="24"/>
              </w:rPr>
              <w:t>.</w:t>
            </w:r>
            <w:r w:rsidR="00094230">
              <w:rPr>
                <w:rFonts w:ascii="Times New Roman" w:hAnsi="Times New Roman" w:cs="Times New Roman"/>
                <w:sz w:val="24"/>
                <w:szCs w:val="24"/>
              </w:rPr>
              <w:t>(</w:t>
            </w:r>
            <w:proofErr w:type="gramEnd"/>
            <w:r w:rsidR="00094230">
              <w:rPr>
                <w:rFonts w:ascii="Times New Roman" w:hAnsi="Times New Roman" w:cs="Times New Roman"/>
                <w:sz w:val="24"/>
                <w:szCs w:val="24"/>
              </w:rPr>
              <w:t>мин/1 тонна)</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0023A5" w:rsidRPr="005B2EA8" w:rsidTr="000023A5">
        <w:tc>
          <w:tcPr>
            <w:tcW w:w="437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3.2 Оформление партии готовой пр</w:t>
            </w:r>
            <w:r w:rsidRPr="005B2EA8">
              <w:rPr>
                <w:rFonts w:ascii="Times New Roman" w:hAnsi="Times New Roman" w:cs="Times New Roman"/>
                <w:sz w:val="24"/>
                <w:szCs w:val="24"/>
              </w:rPr>
              <w:t>о</w:t>
            </w:r>
            <w:r w:rsidRPr="005B2EA8">
              <w:rPr>
                <w:rFonts w:ascii="Times New Roman" w:hAnsi="Times New Roman" w:cs="Times New Roman"/>
                <w:sz w:val="24"/>
                <w:szCs w:val="24"/>
              </w:rPr>
              <w:t>дукции</w:t>
            </w:r>
            <w:r w:rsidR="00094230">
              <w:rPr>
                <w:rFonts w:ascii="Times New Roman" w:hAnsi="Times New Roman" w:cs="Times New Roman"/>
                <w:sz w:val="24"/>
                <w:szCs w:val="24"/>
              </w:rPr>
              <w:t xml:space="preserve"> </w:t>
            </w:r>
            <w:r w:rsidR="001D5CE5">
              <w:rPr>
                <w:rFonts w:ascii="Times New Roman" w:hAnsi="Times New Roman" w:cs="Times New Roman"/>
                <w:sz w:val="24"/>
                <w:szCs w:val="24"/>
              </w:rPr>
              <w:t>в ФГИС «Меркурий»</w:t>
            </w:r>
            <w:r w:rsidR="00094230">
              <w:rPr>
                <w:rFonts w:ascii="Times New Roman" w:hAnsi="Times New Roman" w:cs="Times New Roman"/>
                <w:sz w:val="24"/>
                <w:szCs w:val="24"/>
              </w:rPr>
              <w:t xml:space="preserve">(1 </w:t>
            </w:r>
            <w:proofErr w:type="spellStart"/>
            <w:proofErr w:type="gramStart"/>
            <w:r w:rsidR="00094230">
              <w:rPr>
                <w:rFonts w:ascii="Times New Roman" w:hAnsi="Times New Roman" w:cs="Times New Roman"/>
                <w:sz w:val="24"/>
                <w:szCs w:val="24"/>
              </w:rPr>
              <w:t>ед</w:t>
            </w:r>
            <w:proofErr w:type="spellEnd"/>
            <w:proofErr w:type="gramEnd"/>
            <w:r w:rsidR="00094230">
              <w:rPr>
                <w:rFonts w:ascii="Times New Roman" w:hAnsi="Times New Roman" w:cs="Times New Roman"/>
                <w:sz w:val="24"/>
                <w:szCs w:val="24"/>
              </w:rPr>
              <w:t xml:space="preserve"> наименования</w:t>
            </w:r>
            <w:r w:rsidR="001D5CE5">
              <w:rPr>
                <w:rFonts w:ascii="Times New Roman" w:hAnsi="Times New Roman" w:cs="Times New Roman"/>
                <w:sz w:val="24"/>
                <w:szCs w:val="24"/>
              </w:rPr>
              <w:t xml:space="preserve"> завешенного произво</w:t>
            </w:r>
            <w:r w:rsidR="001D5CE5">
              <w:rPr>
                <w:rFonts w:ascii="Times New Roman" w:hAnsi="Times New Roman" w:cs="Times New Roman"/>
                <w:sz w:val="24"/>
                <w:szCs w:val="24"/>
              </w:rPr>
              <w:t>д</w:t>
            </w:r>
            <w:r w:rsidR="001D5CE5">
              <w:rPr>
                <w:rFonts w:ascii="Times New Roman" w:hAnsi="Times New Roman" w:cs="Times New Roman"/>
                <w:sz w:val="24"/>
                <w:szCs w:val="24"/>
              </w:rPr>
              <w:t>ства</w:t>
            </w:r>
            <w:r w:rsidR="00094230">
              <w:rPr>
                <w:rFonts w:ascii="Times New Roman" w:hAnsi="Times New Roman" w:cs="Times New Roman"/>
                <w:sz w:val="24"/>
                <w:szCs w:val="24"/>
              </w:rPr>
              <w:t>)</w:t>
            </w:r>
          </w:p>
        </w:tc>
        <w:tc>
          <w:tcPr>
            <w:tcW w:w="4154"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37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3.2.1. Готовые мясные изделия</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4.5</w:t>
            </w:r>
          </w:p>
        </w:tc>
      </w:tr>
      <w:tr w:rsidR="000023A5" w:rsidRPr="005B2EA8" w:rsidTr="000023A5">
        <w:tc>
          <w:tcPr>
            <w:tcW w:w="437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3.2.2. Мясные полуфабрикаты</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4.7</w:t>
            </w:r>
          </w:p>
        </w:tc>
      </w:tr>
      <w:tr w:rsidR="000023A5" w:rsidRPr="005B2EA8" w:rsidTr="000023A5">
        <w:tc>
          <w:tcPr>
            <w:tcW w:w="437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3.2.3. Рыбные полуфабрикаты</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4.2</w:t>
            </w:r>
          </w:p>
        </w:tc>
      </w:tr>
      <w:tr w:rsidR="000023A5" w:rsidRPr="005B2EA8" w:rsidTr="000023A5">
        <w:tc>
          <w:tcPr>
            <w:tcW w:w="437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3.2.4.Консервы</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3.1</w:t>
            </w:r>
          </w:p>
        </w:tc>
      </w:tr>
      <w:tr w:rsidR="000023A5" w:rsidRPr="005B2EA8" w:rsidTr="000023A5">
        <w:tc>
          <w:tcPr>
            <w:tcW w:w="4377" w:type="dxa"/>
          </w:tcPr>
          <w:p w:rsidR="000023A5" w:rsidRPr="005B2EA8" w:rsidRDefault="000023A5"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154"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377" w:type="dxa"/>
          </w:tcPr>
          <w:p w:rsidR="000023A5" w:rsidRPr="005B2EA8" w:rsidRDefault="000023A5" w:rsidP="005C3579">
            <w:pPr>
              <w:pStyle w:val="a3"/>
              <w:numPr>
                <w:ilvl w:val="0"/>
                <w:numId w:val="15"/>
              </w:numPr>
              <w:jc w:val="both"/>
              <w:rPr>
                <w:rFonts w:ascii="Times New Roman" w:hAnsi="Times New Roman" w:cs="Times New Roman"/>
                <w:sz w:val="24"/>
                <w:szCs w:val="24"/>
              </w:rPr>
            </w:pPr>
            <w:r w:rsidRPr="005B2EA8">
              <w:rPr>
                <w:rFonts w:ascii="Times New Roman" w:hAnsi="Times New Roman" w:cs="Times New Roman"/>
                <w:sz w:val="24"/>
                <w:szCs w:val="24"/>
              </w:rPr>
              <w:t>Оформление партии готовых мясных изделий</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9.8±0.3</w:t>
            </w:r>
          </w:p>
        </w:tc>
      </w:tr>
      <w:tr w:rsidR="000023A5" w:rsidRPr="005B2EA8" w:rsidTr="000023A5">
        <w:tc>
          <w:tcPr>
            <w:tcW w:w="4377" w:type="dxa"/>
          </w:tcPr>
          <w:p w:rsidR="000023A5" w:rsidRPr="005B2EA8" w:rsidRDefault="000023A5" w:rsidP="005C3579">
            <w:pPr>
              <w:pStyle w:val="a3"/>
              <w:numPr>
                <w:ilvl w:val="0"/>
                <w:numId w:val="15"/>
              </w:numPr>
              <w:jc w:val="both"/>
              <w:rPr>
                <w:rFonts w:ascii="Times New Roman" w:hAnsi="Times New Roman" w:cs="Times New Roman"/>
                <w:sz w:val="24"/>
                <w:szCs w:val="24"/>
              </w:rPr>
            </w:pPr>
            <w:r w:rsidRPr="005B2EA8">
              <w:rPr>
                <w:rFonts w:ascii="Times New Roman" w:hAnsi="Times New Roman" w:cs="Times New Roman"/>
                <w:sz w:val="24"/>
                <w:szCs w:val="24"/>
              </w:rPr>
              <w:t>Оформление партии мясных п</w:t>
            </w:r>
            <w:r w:rsidRPr="005B2EA8">
              <w:rPr>
                <w:rFonts w:ascii="Times New Roman" w:hAnsi="Times New Roman" w:cs="Times New Roman"/>
                <w:sz w:val="24"/>
                <w:szCs w:val="24"/>
              </w:rPr>
              <w:t>о</w:t>
            </w:r>
            <w:r w:rsidRPr="005B2EA8">
              <w:rPr>
                <w:rFonts w:ascii="Times New Roman" w:hAnsi="Times New Roman" w:cs="Times New Roman"/>
                <w:sz w:val="24"/>
                <w:szCs w:val="24"/>
              </w:rPr>
              <w:t>луфабрикатов</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10.0±0.3</w:t>
            </w:r>
          </w:p>
        </w:tc>
      </w:tr>
      <w:tr w:rsidR="000023A5" w:rsidRPr="005B2EA8" w:rsidTr="000023A5">
        <w:tc>
          <w:tcPr>
            <w:tcW w:w="4377" w:type="dxa"/>
          </w:tcPr>
          <w:p w:rsidR="000023A5" w:rsidRPr="005B2EA8" w:rsidRDefault="000023A5" w:rsidP="005C3579">
            <w:pPr>
              <w:pStyle w:val="a3"/>
              <w:numPr>
                <w:ilvl w:val="0"/>
                <w:numId w:val="15"/>
              </w:numPr>
              <w:jc w:val="both"/>
              <w:rPr>
                <w:rFonts w:ascii="Times New Roman" w:hAnsi="Times New Roman" w:cs="Times New Roman"/>
                <w:sz w:val="24"/>
                <w:szCs w:val="24"/>
              </w:rPr>
            </w:pPr>
            <w:r w:rsidRPr="005B2EA8">
              <w:rPr>
                <w:rFonts w:ascii="Times New Roman" w:hAnsi="Times New Roman" w:cs="Times New Roman"/>
                <w:sz w:val="24"/>
                <w:szCs w:val="24"/>
              </w:rPr>
              <w:t>Оформление партии рыбных п</w:t>
            </w:r>
            <w:r w:rsidRPr="005B2EA8">
              <w:rPr>
                <w:rFonts w:ascii="Times New Roman" w:hAnsi="Times New Roman" w:cs="Times New Roman"/>
                <w:sz w:val="24"/>
                <w:szCs w:val="24"/>
              </w:rPr>
              <w:t>о</w:t>
            </w:r>
            <w:r w:rsidRPr="005B2EA8">
              <w:rPr>
                <w:rFonts w:ascii="Times New Roman" w:hAnsi="Times New Roman" w:cs="Times New Roman"/>
                <w:sz w:val="24"/>
                <w:szCs w:val="24"/>
              </w:rPr>
              <w:t>луфабрикатов.</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9.5±0.2</w:t>
            </w:r>
          </w:p>
        </w:tc>
      </w:tr>
      <w:tr w:rsidR="000023A5" w:rsidRPr="005B2EA8" w:rsidTr="000023A5">
        <w:tc>
          <w:tcPr>
            <w:tcW w:w="4377" w:type="dxa"/>
          </w:tcPr>
          <w:p w:rsidR="000023A5" w:rsidRPr="005B2EA8" w:rsidRDefault="000023A5" w:rsidP="005C3579">
            <w:pPr>
              <w:pStyle w:val="a3"/>
              <w:numPr>
                <w:ilvl w:val="0"/>
                <w:numId w:val="15"/>
              </w:numPr>
              <w:jc w:val="both"/>
              <w:rPr>
                <w:rFonts w:ascii="Times New Roman" w:hAnsi="Times New Roman" w:cs="Times New Roman"/>
                <w:sz w:val="24"/>
                <w:szCs w:val="24"/>
              </w:rPr>
            </w:pPr>
            <w:r w:rsidRPr="005B2EA8">
              <w:rPr>
                <w:rFonts w:ascii="Times New Roman" w:hAnsi="Times New Roman" w:cs="Times New Roman"/>
                <w:sz w:val="24"/>
                <w:szCs w:val="24"/>
              </w:rPr>
              <w:t>Оформление партии консервов.</w:t>
            </w:r>
          </w:p>
        </w:tc>
        <w:tc>
          <w:tcPr>
            <w:tcW w:w="415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8.4±0.3</w:t>
            </w:r>
          </w:p>
        </w:tc>
      </w:tr>
    </w:tbl>
    <w:p w:rsidR="000023A5" w:rsidRPr="005B2EA8" w:rsidRDefault="000023A5" w:rsidP="005C3579">
      <w:pPr>
        <w:pStyle w:val="a3"/>
        <w:spacing w:after="0" w:line="240" w:lineRule="auto"/>
        <w:rPr>
          <w:rFonts w:ascii="Times New Roman" w:hAnsi="Times New Roman" w:cs="Times New Roman"/>
          <w:sz w:val="28"/>
          <w:szCs w:val="28"/>
        </w:rPr>
      </w:pPr>
    </w:p>
    <w:p w:rsidR="000023A5" w:rsidRPr="005B2EA8" w:rsidRDefault="00840E82" w:rsidP="005C3579">
      <w:pPr>
        <w:spacing w:after="0" w:line="240" w:lineRule="auto"/>
        <w:ind w:left="1040"/>
        <w:jc w:val="both"/>
        <w:rPr>
          <w:rFonts w:ascii="Times New Roman" w:hAnsi="Times New Roman" w:cs="Times New Roman"/>
          <w:b/>
          <w:sz w:val="28"/>
          <w:szCs w:val="28"/>
        </w:rPr>
      </w:pPr>
      <w:r>
        <w:rPr>
          <w:rFonts w:ascii="Times New Roman" w:hAnsi="Times New Roman" w:cs="Times New Roman"/>
          <w:b/>
          <w:sz w:val="28"/>
          <w:szCs w:val="28"/>
        </w:rPr>
        <w:t>Таблица 3. На</w:t>
      </w:r>
      <w:r w:rsidR="000023A5" w:rsidRPr="005B2EA8">
        <w:rPr>
          <w:rFonts w:ascii="Times New Roman" w:hAnsi="Times New Roman" w:cs="Times New Roman"/>
          <w:b/>
          <w:sz w:val="28"/>
          <w:szCs w:val="28"/>
        </w:rPr>
        <w:t xml:space="preserve"> оформление ветеринарных сопроводительных документов на готовую продукцию при смене владельца пр</w:t>
      </w:r>
      <w:r w:rsidR="000023A5" w:rsidRPr="005B2EA8">
        <w:rPr>
          <w:rFonts w:ascii="Times New Roman" w:hAnsi="Times New Roman" w:cs="Times New Roman"/>
          <w:b/>
          <w:sz w:val="28"/>
          <w:szCs w:val="28"/>
        </w:rPr>
        <w:t>о</w:t>
      </w:r>
      <w:r w:rsidR="000023A5" w:rsidRPr="005B2EA8">
        <w:rPr>
          <w:rFonts w:ascii="Times New Roman" w:hAnsi="Times New Roman" w:cs="Times New Roman"/>
          <w:b/>
          <w:sz w:val="28"/>
          <w:szCs w:val="28"/>
        </w:rPr>
        <w:t>дукции.</w:t>
      </w:r>
    </w:p>
    <w:tbl>
      <w:tblPr>
        <w:tblStyle w:val="a5"/>
        <w:tblW w:w="0" w:type="auto"/>
        <w:tblInd w:w="1040" w:type="dxa"/>
        <w:tblLook w:val="04A0" w:firstRow="1" w:lastRow="0" w:firstColumn="1" w:lastColumn="0" w:noHBand="0" w:noVBand="1"/>
      </w:tblPr>
      <w:tblGrid>
        <w:gridCol w:w="4220"/>
        <w:gridCol w:w="4197"/>
      </w:tblGrid>
      <w:tr w:rsidR="000023A5" w:rsidRPr="005B2EA8" w:rsidTr="000023A5">
        <w:tc>
          <w:tcPr>
            <w:tcW w:w="4265" w:type="dxa"/>
          </w:tcPr>
          <w:p w:rsidR="000023A5" w:rsidRPr="005B2EA8" w:rsidRDefault="000023A5" w:rsidP="005C3579">
            <w:pPr>
              <w:jc w:val="both"/>
              <w:rPr>
                <w:rFonts w:ascii="Times New Roman" w:hAnsi="Times New Roman" w:cs="Times New Roman"/>
                <w:sz w:val="28"/>
                <w:szCs w:val="28"/>
              </w:rPr>
            </w:pPr>
            <w:r w:rsidRPr="005B2EA8">
              <w:rPr>
                <w:rFonts w:ascii="Times New Roman" w:hAnsi="Times New Roman" w:cs="Times New Roman"/>
                <w:sz w:val="24"/>
                <w:szCs w:val="24"/>
              </w:rPr>
              <w:t>Наименование исследуемого трудов</w:t>
            </w:r>
            <w:r w:rsidRPr="005B2EA8">
              <w:rPr>
                <w:rFonts w:ascii="Times New Roman" w:hAnsi="Times New Roman" w:cs="Times New Roman"/>
                <w:sz w:val="24"/>
                <w:szCs w:val="24"/>
              </w:rPr>
              <w:t>о</w:t>
            </w:r>
            <w:r w:rsidRPr="005B2EA8">
              <w:rPr>
                <w:rFonts w:ascii="Times New Roman" w:hAnsi="Times New Roman" w:cs="Times New Roman"/>
                <w:sz w:val="24"/>
                <w:szCs w:val="24"/>
              </w:rPr>
              <w:t>го процесса</w:t>
            </w:r>
          </w:p>
        </w:tc>
        <w:tc>
          <w:tcPr>
            <w:tcW w:w="4266" w:type="dxa"/>
          </w:tcPr>
          <w:p w:rsidR="000023A5" w:rsidRPr="005B2EA8" w:rsidRDefault="000023A5" w:rsidP="005C3579">
            <w:pPr>
              <w:jc w:val="both"/>
              <w:rPr>
                <w:rFonts w:ascii="Times New Roman" w:hAnsi="Times New Roman" w:cs="Times New Roman"/>
                <w:sz w:val="28"/>
                <w:szCs w:val="28"/>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1D5CE5">
              <w:rPr>
                <w:rFonts w:ascii="Times New Roman" w:hAnsi="Times New Roman" w:cs="Times New Roman"/>
                <w:sz w:val="24"/>
                <w:szCs w:val="24"/>
              </w:rPr>
              <w:t>специ</w:t>
            </w:r>
            <w:r w:rsidR="001D5CE5">
              <w:rPr>
                <w:rFonts w:ascii="Times New Roman" w:hAnsi="Times New Roman" w:cs="Times New Roman"/>
                <w:sz w:val="24"/>
                <w:szCs w:val="24"/>
              </w:rPr>
              <w:t>а</w:t>
            </w:r>
            <w:r w:rsidR="001D5CE5">
              <w:rPr>
                <w:rFonts w:ascii="Times New Roman" w:hAnsi="Times New Roman" w:cs="Times New Roman"/>
                <w:sz w:val="24"/>
                <w:szCs w:val="24"/>
              </w:rPr>
              <w:t>листа в области ветеринарии</w:t>
            </w:r>
            <w:r w:rsidRPr="005B2EA8">
              <w:rPr>
                <w:rFonts w:ascii="Times New Roman" w:hAnsi="Times New Roman" w:cs="Times New Roman"/>
                <w:sz w:val="24"/>
                <w:szCs w:val="24"/>
              </w:rPr>
              <w:t xml:space="preserve"> </w:t>
            </w:r>
          </w:p>
        </w:tc>
      </w:tr>
      <w:tr w:rsidR="000023A5" w:rsidRPr="005B2EA8" w:rsidTr="000023A5">
        <w:tc>
          <w:tcPr>
            <w:tcW w:w="4265" w:type="dxa"/>
          </w:tcPr>
          <w:p w:rsidR="000023A5" w:rsidRPr="005B2EA8" w:rsidRDefault="000023A5" w:rsidP="005C3579">
            <w:pPr>
              <w:pStyle w:val="a3"/>
              <w:numPr>
                <w:ilvl w:val="0"/>
                <w:numId w:val="16"/>
              </w:numPr>
              <w:jc w:val="both"/>
              <w:rPr>
                <w:rFonts w:ascii="Times New Roman" w:hAnsi="Times New Roman" w:cs="Times New Roman"/>
                <w:sz w:val="24"/>
                <w:szCs w:val="24"/>
              </w:rPr>
            </w:pPr>
            <w:r w:rsidRPr="005B2EA8">
              <w:rPr>
                <w:rFonts w:ascii="Times New Roman" w:hAnsi="Times New Roman" w:cs="Times New Roman"/>
                <w:sz w:val="24"/>
                <w:szCs w:val="24"/>
              </w:rPr>
              <w:t>Осмотр транспортного сре</w:t>
            </w:r>
            <w:r w:rsidRPr="005B2EA8">
              <w:rPr>
                <w:rFonts w:ascii="Times New Roman" w:hAnsi="Times New Roman" w:cs="Times New Roman"/>
                <w:sz w:val="24"/>
                <w:szCs w:val="24"/>
              </w:rPr>
              <w:t>д</w:t>
            </w:r>
            <w:r w:rsidRPr="005B2EA8">
              <w:rPr>
                <w:rFonts w:ascii="Times New Roman" w:hAnsi="Times New Roman" w:cs="Times New Roman"/>
                <w:sz w:val="24"/>
                <w:szCs w:val="24"/>
              </w:rPr>
              <w:t>ства.</w:t>
            </w:r>
            <w:r w:rsidR="00094230">
              <w:rPr>
                <w:rFonts w:ascii="Times New Roman" w:hAnsi="Times New Roman" w:cs="Times New Roman"/>
                <w:sz w:val="24"/>
                <w:szCs w:val="24"/>
              </w:rPr>
              <w:t xml:space="preserve"> (1 </w:t>
            </w:r>
            <w:proofErr w:type="spellStart"/>
            <w:proofErr w:type="gramStart"/>
            <w:r w:rsidR="00094230">
              <w:rPr>
                <w:rFonts w:ascii="Times New Roman" w:hAnsi="Times New Roman" w:cs="Times New Roman"/>
                <w:sz w:val="24"/>
                <w:szCs w:val="24"/>
              </w:rPr>
              <w:t>ед</w:t>
            </w:r>
            <w:proofErr w:type="spellEnd"/>
            <w:proofErr w:type="gramEnd"/>
            <w:r w:rsidR="00094230">
              <w:rPr>
                <w:rFonts w:ascii="Times New Roman" w:hAnsi="Times New Roman" w:cs="Times New Roman"/>
                <w:sz w:val="24"/>
                <w:szCs w:val="24"/>
              </w:rPr>
              <w:t>)</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0023A5" w:rsidRPr="005B2EA8" w:rsidTr="000023A5">
        <w:tc>
          <w:tcPr>
            <w:tcW w:w="4265" w:type="dxa"/>
          </w:tcPr>
          <w:p w:rsidR="000023A5" w:rsidRPr="005B2EA8" w:rsidRDefault="000023A5" w:rsidP="005C3579">
            <w:pPr>
              <w:pStyle w:val="a3"/>
              <w:numPr>
                <w:ilvl w:val="0"/>
                <w:numId w:val="16"/>
              </w:numPr>
              <w:jc w:val="both"/>
              <w:rPr>
                <w:rFonts w:ascii="Times New Roman" w:hAnsi="Times New Roman" w:cs="Times New Roman"/>
                <w:sz w:val="24"/>
                <w:szCs w:val="24"/>
              </w:rPr>
            </w:pPr>
            <w:r w:rsidRPr="005B2EA8">
              <w:rPr>
                <w:rFonts w:ascii="Times New Roman" w:hAnsi="Times New Roman" w:cs="Times New Roman"/>
                <w:sz w:val="24"/>
                <w:szCs w:val="24"/>
              </w:rPr>
              <w:t>Сверка с сопроводительной д</w:t>
            </w:r>
            <w:r w:rsidRPr="005B2EA8">
              <w:rPr>
                <w:rFonts w:ascii="Times New Roman" w:hAnsi="Times New Roman" w:cs="Times New Roman"/>
                <w:sz w:val="24"/>
                <w:szCs w:val="24"/>
              </w:rPr>
              <w:t>о</w:t>
            </w:r>
            <w:r w:rsidRPr="005B2EA8">
              <w:rPr>
                <w:rFonts w:ascii="Times New Roman" w:hAnsi="Times New Roman" w:cs="Times New Roman"/>
                <w:sz w:val="24"/>
                <w:szCs w:val="24"/>
              </w:rPr>
              <w:t>кументацией.</w:t>
            </w:r>
            <w:r w:rsidR="00094230">
              <w:rPr>
                <w:rFonts w:ascii="Times New Roman" w:hAnsi="Times New Roman" w:cs="Times New Roman"/>
                <w:sz w:val="24"/>
                <w:szCs w:val="24"/>
              </w:rPr>
              <w:t xml:space="preserve">(1 </w:t>
            </w:r>
            <w:proofErr w:type="spellStart"/>
            <w:proofErr w:type="gramStart"/>
            <w:r w:rsidR="00094230">
              <w:rPr>
                <w:rFonts w:ascii="Times New Roman" w:hAnsi="Times New Roman" w:cs="Times New Roman"/>
                <w:sz w:val="24"/>
                <w:szCs w:val="24"/>
              </w:rPr>
              <w:t>ед</w:t>
            </w:r>
            <w:proofErr w:type="spellEnd"/>
            <w:proofErr w:type="gramEnd"/>
            <w:r w:rsidR="00094230">
              <w:rPr>
                <w:rFonts w:ascii="Times New Roman" w:hAnsi="Times New Roman" w:cs="Times New Roman"/>
                <w:sz w:val="24"/>
                <w:szCs w:val="24"/>
              </w:rPr>
              <w:t>)</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0023A5" w:rsidRPr="005B2EA8" w:rsidTr="000023A5">
        <w:tc>
          <w:tcPr>
            <w:tcW w:w="4265" w:type="dxa"/>
          </w:tcPr>
          <w:p w:rsidR="000023A5" w:rsidRPr="005B2EA8" w:rsidRDefault="000023A5" w:rsidP="005C3579">
            <w:pPr>
              <w:pStyle w:val="a3"/>
              <w:numPr>
                <w:ilvl w:val="0"/>
                <w:numId w:val="16"/>
              </w:num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сверка маркировки и весовой контроль </w:t>
            </w:r>
            <w:r w:rsidR="001D5CE5">
              <w:rPr>
                <w:rFonts w:ascii="Times New Roman" w:hAnsi="Times New Roman" w:cs="Times New Roman"/>
                <w:sz w:val="24"/>
                <w:szCs w:val="24"/>
              </w:rPr>
              <w:t>пищевой</w:t>
            </w:r>
            <w:r w:rsidRPr="005B2EA8">
              <w:rPr>
                <w:rFonts w:ascii="Times New Roman" w:hAnsi="Times New Roman" w:cs="Times New Roman"/>
                <w:sz w:val="24"/>
                <w:szCs w:val="24"/>
              </w:rPr>
              <w:t xml:space="preserve"> продукции</w:t>
            </w:r>
            <w:proofErr w:type="gramStart"/>
            <w:r w:rsidRPr="005B2EA8">
              <w:rPr>
                <w:rFonts w:ascii="Times New Roman" w:hAnsi="Times New Roman" w:cs="Times New Roman"/>
                <w:sz w:val="24"/>
                <w:szCs w:val="24"/>
              </w:rPr>
              <w:t>.</w:t>
            </w:r>
            <w:r w:rsidR="00094230">
              <w:rPr>
                <w:rFonts w:ascii="Times New Roman" w:hAnsi="Times New Roman" w:cs="Times New Roman"/>
                <w:sz w:val="24"/>
                <w:szCs w:val="24"/>
              </w:rPr>
              <w:t>(</w:t>
            </w:r>
            <w:proofErr w:type="gramEnd"/>
            <w:r w:rsidR="00094230">
              <w:rPr>
                <w:rFonts w:ascii="Times New Roman" w:hAnsi="Times New Roman" w:cs="Times New Roman"/>
                <w:sz w:val="24"/>
                <w:szCs w:val="24"/>
              </w:rPr>
              <w:t>мин/1 тонна)</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1.6</w:t>
            </w:r>
          </w:p>
        </w:tc>
      </w:tr>
      <w:tr w:rsidR="000023A5" w:rsidRPr="005B2EA8" w:rsidTr="000023A5">
        <w:tc>
          <w:tcPr>
            <w:tcW w:w="4265" w:type="dxa"/>
          </w:tcPr>
          <w:p w:rsidR="000023A5" w:rsidRPr="005B2EA8" w:rsidRDefault="001D5CE5" w:rsidP="005C3579">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Оформление ВСД в ФГИС</w:t>
            </w:r>
            <w:r w:rsidR="000023A5" w:rsidRPr="005B2EA8">
              <w:rPr>
                <w:rFonts w:ascii="Times New Roman" w:hAnsi="Times New Roman" w:cs="Times New Roman"/>
                <w:sz w:val="24"/>
                <w:szCs w:val="24"/>
              </w:rPr>
              <w:t xml:space="preserve"> «Меркурий»</w:t>
            </w:r>
            <w:r w:rsidR="00094230">
              <w:rPr>
                <w:rFonts w:ascii="Times New Roman" w:hAnsi="Times New Roman" w:cs="Times New Roman"/>
                <w:sz w:val="24"/>
                <w:szCs w:val="24"/>
              </w:rPr>
              <w:t xml:space="preserve"> (1 ед. наименов</w:t>
            </w:r>
            <w:r w:rsidR="00094230">
              <w:rPr>
                <w:rFonts w:ascii="Times New Roman" w:hAnsi="Times New Roman" w:cs="Times New Roman"/>
                <w:sz w:val="24"/>
                <w:szCs w:val="24"/>
              </w:rPr>
              <w:t>а</w:t>
            </w:r>
            <w:r w:rsidR="00094230">
              <w:rPr>
                <w:rFonts w:ascii="Times New Roman" w:hAnsi="Times New Roman" w:cs="Times New Roman"/>
                <w:sz w:val="24"/>
                <w:szCs w:val="24"/>
              </w:rPr>
              <w:t>ния)</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3.5</w:t>
            </w:r>
          </w:p>
        </w:tc>
      </w:tr>
      <w:tr w:rsidR="000023A5" w:rsidRPr="005B2EA8" w:rsidTr="000023A5">
        <w:tc>
          <w:tcPr>
            <w:tcW w:w="4265" w:type="dxa"/>
          </w:tcPr>
          <w:p w:rsidR="000023A5" w:rsidRPr="005B2EA8" w:rsidRDefault="000023A5"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266"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265" w:type="dxa"/>
          </w:tcPr>
          <w:p w:rsidR="000023A5" w:rsidRPr="005B2EA8" w:rsidRDefault="000023A5" w:rsidP="005C3579">
            <w:pPr>
              <w:pStyle w:val="a3"/>
              <w:numPr>
                <w:ilvl w:val="0"/>
                <w:numId w:val="17"/>
              </w:numPr>
              <w:jc w:val="both"/>
              <w:rPr>
                <w:rFonts w:ascii="Times New Roman" w:hAnsi="Times New Roman" w:cs="Times New Roman"/>
                <w:sz w:val="24"/>
                <w:szCs w:val="24"/>
              </w:rPr>
            </w:pPr>
            <w:r w:rsidRPr="005B2EA8">
              <w:rPr>
                <w:rFonts w:ascii="Times New Roman" w:hAnsi="Times New Roman" w:cs="Times New Roman"/>
                <w:sz w:val="24"/>
                <w:szCs w:val="24"/>
              </w:rPr>
              <w:t xml:space="preserve">При оформлении продукции </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7.1±0.6</w:t>
            </w:r>
          </w:p>
        </w:tc>
      </w:tr>
    </w:tbl>
    <w:p w:rsidR="000023A5" w:rsidRPr="005B2EA8" w:rsidRDefault="000023A5" w:rsidP="005C3579">
      <w:pPr>
        <w:spacing w:after="0" w:line="240" w:lineRule="auto"/>
        <w:jc w:val="both"/>
        <w:rPr>
          <w:rFonts w:ascii="Times New Roman" w:hAnsi="Times New Roman" w:cs="Times New Roman"/>
          <w:sz w:val="28"/>
          <w:szCs w:val="28"/>
        </w:rPr>
      </w:pPr>
    </w:p>
    <w:p w:rsidR="000023A5" w:rsidRPr="005B2EA8" w:rsidRDefault="00840E82" w:rsidP="005C3579">
      <w:pPr>
        <w:spacing w:after="0" w:line="240" w:lineRule="auto"/>
        <w:ind w:left="1040"/>
        <w:jc w:val="both"/>
        <w:rPr>
          <w:rFonts w:ascii="Times New Roman" w:hAnsi="Times New Roman" w:cs="Times New Roman"/>
          <w:b/>
          <w:sz w:val="28"/>
          <w:szCs w:val="28"/>
        </w:rPr>
      </w:pPr>
      <w:r>
        <w:rPr>
          <w:rFonts w:ascii="Times New Roman" w:hAnsi="Times New Roman" w:cs="Times New Roman"/>
          <w:b/>
          <w:sz w:val="28"/>
          <w:szCs w:val="28"/>
        </w:rPr>
        <w:t xml:space="preserve">Таблица 4. На </w:t>
      </w:r>
      <w:r w:rsidR="000023A5" w:rsidRPr="005B2EA8">
        <w:rPr>
          <w:rFonts w:ascii="Times New Roman" w:hAnsi="Times New Roman" w:cs="Times New Roman"/>
          <w:b/>
          <w:sz w:val="28"/>
          <w:szCs w:val="28"/>
        </w:rPr>
        <w:t>оформление ветеринарных сопроводительных документов при накоплении</w:t>
      </w:r>
      <w:r w:rsidR="00373DDD">
        <w:rPr>
          <w:rFonts w:ascii="Times New Roman" w:hAnsi="Times New Roman" w:cs="Times New Roman"/>
          <w:b/>
          <w:sz w:val="28"/>
          <w:szCs w:val="28"/>
        </w:rPr>
        <w:t xml:space="preserve"> </w:t>
      </w:r>
      <w:r w:rsidR="001D5CE5">
        <w:rPr>
          <w:rFonts w:ascii="Times New Roman" w:hAnsi="Times New Roman" w:cs="Times New Roman"/>
          <w:b/>
          <w:sz w:val="28"/>
          <w:szCs w:val="28"/>
        </w:rPr>
        <w:t xml:space="preserve">некачественных </w:t>
      </w:r>
      <w:proofErr w:type="gramStart"/>
      <w:r w:rsidR="001D5CE5">
        <w:rPr>
          <w:rFonts w:ascii="Times New Roman" w:hAnsi="Times New Roman" w:cs="Times New Roman"/>
          <w:b/>
          <w:sz w:val="28"/>
          <w:szCs w:val="28"/>
        </w:rPr>
        <w:t>и(</w:t>
      </w:r>
      <w:proofErr w:type="gramEnd"/>
      <w:r w:rsidR="001D5CE5">
        <w:rPr>
          <w:rFonts w:ascii="Times New Roman" w:hAnsi="Times New Roman" w:cs="Times New Roman"/>
          <w:b/>
          <w:sz w:val="28"/>
          <w:szCs w:val="28"/>
        </w:rPr>
        <w:t>или) опасных пищевых продуктов</w:t>
      </w:r>
      <w:r w:rsidR="000023A5" w:rsidRPr="005B2EA8">
        <w:rPr>
          <w:rFonts w:ascii="Times New Roman" w:hAnsi="Times New Roman" w:cs="Times New Roman"/>
          <w:b/>
          <w:sz w:val="28"/>
          <w:szCs w:val="28"/>
        </w:rPr>
        <w:t xml:space="preserve"> и оформлении их на утилизацию, уничт</w:t>
      </w:r>
      <w:r w:rsidR="000023A5" w:rsidRPr="005B2EA8">
        <w:rPr>
          <w:rFonts w:ascii="Times New Roman" w:hAnsi="Times New Roman" w:cs="Times New Roman"/>
          <w:b/>
          <w:sz w:val="28"/>
          <w:szCs w:val="28"/>
        </w:rPr>
        <w:t>о</w:t>
      </w:r>
      <w:r w:rsidR="000023A5" w:rsidRPr="005B2EA8">
        <w:rPr>
          <w:rFonts w:ascii="Times New Roman" w:hAnsi="Times New Roman" w:cs="Times New Roman"/>
          <w:b/>
          <w:sz w:val="28"/>
          <w:szCs w:val="28"/>
        </w:rPr>
        <w:t>жение или дальнейшее использование.</w:t>
      </w:r>
    </w:p>
    <w:tbl>
      <w:tblPr>
        <w:tblStyle w:val="a5"/>
        <w:tblW w:w="0" w:type="auto"/>
        <w:tblInd w:w="1040" w:type="dxa"/>
        <w:tblLook w:val="04A0" w:firstRow="1" w:lastRow="0" w:firstColumn="1" w:lastColumn="0" w:noHBand="0" w:noVBand="1"/>
      </w:tblPr>
      <w:tblGrid>
        <w:gridCol w:w="4334"/>
        <w:gridCol w:w="4083"/>
      </w:tblGrid>
      <w:tr w:rsidR="000023A5" w:rsidRPr="005B2EA8" w:rsidTr="000023A5">
        <w:tc>
          <w:tcPr>
            <w:tcW w:w="4388"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Наименование исследуемого трудового процесса</w:t>
            </w:r>
          </w:p>
        </w:tc>
        <w:tc>
          <w:tcPr>
            <w:tcW w:w="4143"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1D5CE5">
              <w:rPr>
                <w:rFonts w:ascii="Times New Roman" w:hAnsi="Times New Roman" w:cs="Times New Roman"/>
                <w:sz w:val="24"/>
                <w:szCs w:val="24"/>
              </w:rPr>
              <w:t>специ</w:t>
            </w:r>
            <w:r w:rsidR="001D5CE5">
              <w:rPr>
                <w:rFonts w:ascii="Times New Roman" w:hAnsi="Times New Roman" w:cs="Times New Roman"/>
                <w:sz w:val="24"/>
                <w:szCs w:val="24"/>
              </w:rPr>
              <w:t>а</w:t>
            </w:r>
            <w:r w:rsidR="001D5CE5">
              <w:rPr>
                <w:rFonts w:ascii="Times New Roman" w:hAnsi="Times New Roman" w:cs="Times New Roman"/>
                <w:sz w:val="24"/>
                <w:szCs w:val="24"/>
              </w:rPr>
              <w:t>листом в области ветеринарии</w:t>
            </w:r>
          </w:p>
        </w:tc>
      </w:tr>
      <w:tr w:rsidR="000023A5" w:rsidRPr="005B2EA8" w:rsidTr="000023A5">
        <w:tc>
          <w:tcPr>
            <w:tcW w:w="4388"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1.Осмотр накопленных</w:t>
            </w:r>
            <w:r w:rsidR="00094230">
              <w:rPr>
                <w:rFonts w:ascii="Times New Roman" w:hAnsi="Times New Roman" w:cs="Times New Roman"/>
                <w:sz w:val="24"/>
                <w:szCs w:val="24"/>
              </w:rPr>
              <w:t xml:space="preserve"> </w:t>
            </w:r>
            <w:r w:rsidR="001D5CE5">
              <w:rPr>
                <w:rFonts w:ascii="Times New Roman" w:hAnsi="Times New Roman" w:cs="Times New Roman"/>
                <w:sz w:val="24"/>
                <w:szCs w:val="24"/>
              </w:rPr>
              <w:t xml:space="preserve">некачественных </w:t>
            </w:r>
            <w:proofErr w:type="gramStart"/>
            <w:r w:rsidR="001D5CE5">
              <w:rPr>
                <w:rFonts w:ascii="Times New Roman" w:hAnsi="Times New Roman" w:cs="Times New Roman"/>
                <w:sz w:val="24"/>
                <w:szCs w:val="24"/>
              </w:rPr>
              <w:lastRenderedPageBreak/>
              <w:t>и(</w:t>
            </w:r>
            <w:proofErr w:type="gramEnd"/>
            <w:r w:rsidR="001D5CE5">
              <w:rPr>
                <w:rFonts w:ascii="Times New Roman" w:hAnsi="Times New Roman" w:cs="Times New Roman"/>
                <w:sz w:val="24"/>
                <w:szCs w:val="24"/>
              </w:rPr>
              <w:t>или) опасных пищевых продуктов</w:t>
            </w:r>
            <w:r w:rsidRPr="005B2EA8">
              <w:rPr>
                <w:rFonts w:ascii="Times New Roman" w:hAnsi="Times New Roman" w:cs="Times New Roman"/>
                <w:sz w:val="24"/>
                <w:szCs w:val="24"/>
              </w:rPr>
              <w:t>.</w:t>
            </w:r>
            <w:r w:rsidR="00094230">
              <w:rPr>
                <w:rFonts w:ascii="Times New Roman" w:hAnsi="Times New Roman" w:cs="Times New Roman"/>
                <w:sz w:val="24"/>
                <w:szCs w:val="24"/>
              </w:rPr>
              <w:t xml:space="preserve"> (мин/50кг)</w:t>
            </w:r>
          </w:p>
        </w:tc>
        <w:tc>
          <w:tcPr>
            <w:tcW w:w="4143"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lastRenderedPageBreak/>
              <w:t>2.6</w:t>
            </w:r>
          </w:p>
        </w:tc>
      </w:tr>
      <w:tr w:rsidR="000023A5" w:rsidRPr="005B2EA8" w:rsidTr="000023A5">
        <w:tc>
          <w:tcPr>
            <w:tcW w:w="4388"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lastRenderedPageBreak/>
              <w:t>2. Учет количества образовавшихся</w:t>
            </w:r>
            <w:r w:rsidR="00094230">
              <w:rPr>
                <w:rFonts w:ascii="Times New Roman" w:hAnsi="Times New Roman" w:cs="Times New Roman"/>
                <w:sz w:val="24"/>
                <w:szCs w:val="24"/>
              </w:rPr>
              <w:t xml:space="preserve"> </w:t>
            </w:r>
            <w:r w:rsidR="001D5CE5">
              <w:rPr>
                <w:rFonts w:ascii="Times New Roman" w:hAnsi="Times New Roman" w:cs="Times New Roman"/>
                <w:sz w:val="24"/>
                <w:szCs w:val="24"/>
              </w:rPr>
              <w:t>н</w:t>
            </w:r>
            <w:r w:rsidR="001D5CE5">
              <w:rPr>
                <w:rFonts w:ascii="Times New Roman" w:hAnsi="Times New Roman" w:cs="Times New Roman"/>
                <w:sz w:val="24"/>
                <w:szCs w:val="24"/>
              </w:rPr>
              <w:t>е</w:t>
            </w:r>
            <w:r w:rsidR="001D5CE5">
              <w:rPr>
                <w:rFonts w:ascii="Times New Roman" w:hAnsi="Times New Roman" w:cs="Times New Roman"/>
                <w:sz w:val="24"/>
                <w:szCs w:val="24"/>
              </w:rPr>
              <w:t xml:space="preserve">качественных </w:t>
            </w:r>
            <w:proofErr w:type="gramStart"/>
            <w:r w:rsidR="001D5CE5">
              <w:rPr>
                <w:rFonts w:ascii="Times New Roman" w:hAnsi="Times New Roman" w:cs="Times New Roman"/>
                <w:sz w:val="24"/>
                <w:szCs w:val="24"/>
              </w:rPr>
              <w:t>и(</w:t>
            </w:r>
            <w:proofErr w:type="gramEnd"/>
            <w:r w:rsidR="001D5CE5">
              <w:rPr>
                <w:rFonts w:ascii="Times New Roman" w:hAnsi="Times New Roman" w:cs="Times New Roman"/>
                <w:sz w:val="24"/>
                <w:szCs w:val="24"/>
              </w:rPr>
              <w:t>или) опасных пищевых продуктов</w:t>
            </w:r>
            <w:r w:rsidRPr="005B2EA8">
              <w:rPr>
                <w:rFonts w:ascii="Times New Roman" w:hAnsi="Times New Roman" w:cs="Times New Roman"/>
                <w:sz w:val="24"/>
                <w:szCs w:val="24"/>
              </w:rPr>
              <w:t>.</w:t>
            </w:r>
            <w:r w:rsidR="00094230">
              <w:rPr>
                <w:rFonts w:ascii="Times New Roman" w:hAnsi="Times New Roman" w:cs="Times New Roman"/>
                <w:sz w:val="24"/>
                <w:szCs w:val="24"/>
              </w:rPr>
              <w:t xml:space="preserve"> (раб. день)</w:t>
            </w:r>
          </w:p>
        </w:tc>
        <w:tc>
          <w:tcPr>
            <w:tcW w:w="4143"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1.5</w:t>
            </w:r>
          </w:p>
        </w:tc>
      </w:tr>
      <w:tr w:rsidR="000023A5" w:rsidRPr="005B2EA8" w:rsidTr="000023A5">
        <w:tc>
          <w:tcPr>
            <w:tcW w:w="4388"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3. Оформление </w:t>
            </w:r>
            <w:r w:rsidR="001D5CE5">
              <w:rPr>
                <w:rFonts w:ascii="Times New Roman" w:hAnsi="Times New Roman" w:cs="Times New Roman"/>
                <w:sz w:val="24"/>
                <w:szCs w:val="24"/>
              </w:rPr>
              <w:t>ВСД</w:t>
            </w:r>
            <w:r w:rsidRPr="005B2EA8">
              <w:rPr>
                <w:rFonts w:ascii="Times New Roman" w:hAnsi="Times New Roman" w:cs="Times New Roman"/>
                <w:sz w:val="24"/>
                <w:szCs w:val="24"/>
              </w:rPr>
              <w:t xml:space="preserve"> на накопление </w:t>
            </w:r>
            <w:r w:rsidR="001D5CE5">
              <w:rPr>
                <w:rFonts w:ascii="Times New Roman" w:hAnsi="Times New Roman" w:cs="Times New Roman"/>
                <w:sz w:val="24"/>
                <w:szCs w:val="24"/>
              </w:rPr>
              <w:t>н</w:t>
            </w:r>
            <w:r w:rsidR="001D5CE5">
              <w:rPr>
                <w:rFonts w:ascii="Times New Roman" w:hAnsi="Times New Roman" w:cs="Times New Roman"/>
                <w:sz w:val="24"/>
                <w:szCs w:val="24"/>
              </w:rPr>
              <w:t>е</w:t>
            </w:r>
            <w:r w:rsidR="001D5CE5">
              <w:rPr>
                <w:rFonts w:ascii="Times New Roman" w:hAnsi="Times New Roman" w:cs="Times New Roman"/>
                <w:sz w:val="24"/>
                <w:szCs w:val="24"/>
              </w:rPr>
              <w:t xml:space="preserve">качественных </w:t>
            </w:r>
            <w:proofErr w:type="gramStart"/>
            <w:r w:rsidR="001D5CE5">
              <w:rPr>
                <w:rFonts w:ascii="Times New Roman" w:hAnsi="Times New Roman" w:cs="Times New Roman"/>
                <w:sz w:val="24"/>
                <w:szCs w:val="24"/>
              </w:rPr>
              <w:t>и(</w:t>
            </w:r>
            <w:proofErr w:type="gramEnd"/>
            <w:r w:rsidR="001D5CE5">
              <w:rPr>
                <w:rFonts w:ascii="Times New Roman" w:hAnsi="Times New Roman" w:cs="Times New Roman"/>
                <w:sz w:val="24"/>
                <w:szCs w:val="24"/>
              </w:rPr>
              <w:t>или) опасных пищевых продуктов</w:t>
            </w:r>
            <w:r w:rsidRPr="005B2EA8">
              <w:rPr>
                <w:rFonts w:ascii="Times New Roman" w:hAnsi="Times New Roman" w:cs="Times New Roman"/>
                <w:sz w:val="24"/>
                <w:szCs w:val="24"/>
              </w:rPr>
              <w:t>.</w:t>
            </w:r>
            <w:r w:rsidR="00094230">
              <w:rPr>
                <w:rFonts w:ascii="Times New Roman" w:hAnsi="Times New Roman" w:cs="Times New Roman"/>
                <w:sz w:val="24"/>
                <w:szCs w:val="24"/>
              </w:rPr>
              <w:t>(1 ед. наименования)</w:t>
            </w:r>
          </w:p>
        </w:tc>
        <w:tc>
          <w:tcPr>
            <w:tcW w:w="4143"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3.9</w:t>
            </w:r>
          </w:p>
        </w:tc>
      </w:tr>
      <w:tr w:rsidR="000023A5" w:rsidRPr="005B2EA8" w:rsidTr="000023A5">
        <w:tc>
          <w:tcPr>
            <w:tcW w:w="4388"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4.Оформление </w:t>
            </w:r>
            <w:r w:rsidR="001D5CE5">
              <w:rPr>
                <w:rFonts w:ascii="Times New Roman" w:hAnsi="Times New Roman" w:cs="Times New Roman"/>
                <w:sz w:val="24"/>
                <w:szCs w:val="24"/>
              </w:rPr>
              <w:t>ВСД в ФГИС «Мерк</w:t>
            </w:r>
            <w:r w:rsidR="001D5CE5">
              <w:rPr>
                <w:rFonts w:ascii="Times New Roman" w:hAnsi="Times New Roman" w:cs="Times New Roman"/>
                <w:sz w:val="24"/>
                <w:szCs w:val="24"/>
              </w:rPr>
              <w:t>у</w:t>
            </w:r>
            <w:r w:rsidR="001D5CE5">
              <w:rPr>
                <w:rFonts w:ascii="Times New Roman" w:hAnsi="Times New Roman" w:cs="Times New Roman"/>
                <w:sz w:val="24"/>
                <w:szCs w:val="24"/>
              </w:rPr>
              <w:t>рий»</w:t>
            </w:r>
            <w:r w:rsidRPr="005B2EA8">
              <w:rPr>
                <w:rFonts w:ascii="Times New Roman" w:hAnsi="Times New Roman" w:cs="Times New Roman"/>
                <w:sz w:val="24"/>
                <w:szCs w:val="24"/>
              </w:rPr>
              <w:t xml:space="preserve"> на утилизацию, уничтожение или дальнейшее использование.</w:t>
            </w:r>
            <w:r w:rsidR="00094230">
              <w:rPr>
                <w:rFonts w:ascii="Times New Roman" w:hAnsi="Times New Roman" w:cs="Times New Roman"/>
                <w:sz w:val="24"/>
                <w:szCs w:val="24"/>
              </w:rPr>
              <w:t>(1 ед. наименования)</w:t>
            </w:r>
          </w:p>
        </w:tc>
        <w:tc>
          <w:tcPr>
            <w:tcW w:w="4143"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 xml:space="preserve">3.8 </w:t>
            </w:r>
          </w:p>
        </w:tc>
      </w:tr>
      <w:tr w:rsidR="000023A5" w:rsidRPr="005B2EA8" w:rsidTr="000023A5">
        <w:tc>
          <w:tcPr>
            <w:tcW w:w="4388" w:type="dxa"/>
          </w:tcPr>
          <w:p w:rsidR="000023A5" w:rsidRPr="005B2EA8" w:rsidRDefault="000023A5"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143"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388" w:type="dxa"/>
          </w:tcPr>
          <w:p w:rsidR="000023A5" w:rsidRPr="005B2EA8" w:rsidRDefault="000023A5" w:rsidP="005C3579">
            <w:pPr>
              <w:pStyle w:val="a3"/>
              <w:numPr>
                <w:ilvl w:val="0"/>
                <w:numId w:val="18"/>
              </w:numPr>
              <w:jc w:val="both"/>
              <w:rPr>
                <w:rFonts w:ascii="Times New Roman" w:hAnsi="Times New Roman" w:cs="Times New Roman"/>
                <w:sz w:val="24"/>
                <w:szCs w:val="24"/>
              </w:rPr>
            </w:pPr>
            <w:r w:rsidRPr="005B2EA8">
              <w:rPr>
                <w:rFonts w:ascii="Times New Roman" w:hAnsi="Times New Roman" w:cs="Times New Roman"/>
                <w:sz w:val="24"/>
                <w:szCs w:val="24"/>
              </w:rPr>
              <w:t xml:space="preserve">При накоплении </w:t>
            </w:r>
            <w:r w:rsidR="001D5CE5">
              <w:rPr>
                <w:rFonts w:ascii="Times New Roman" w:hAnsi="Times New Roman" w:cs="Times New Roman"/>
                <w:sz w:val="24"/>
                <w:szCs w:val="24"/>
              </w:rPr>
              <w:t>некачестве</w:t>
            </w:r>
            <w:r w:rsidR="001D5CE5">
              <w:rPr>
                <w:rFonts w:ascii="Times New Roman" w:hAnsi="Times New Roman" w:cs="Times New Roman"/>
                <w:sz w:val="24"/>
                <w:szCs w:val="24"/>
              </w:rPr>
              <w:t>н</w:t>
            </w:r>
            <w:r w:rsidR="001D5CE5">
              <w:rPr>
                <w:rFonts w:ascii="Times New Roman" w:hAnsi="Times New Roman" w:cs="Times New Roman"/>
                <w:sz w:val="24"/>
                <w:szCs w:val="24"/>
              </w:rPr>
              <w:t xml:space="preserve">ных </w:t>
            </w:r>
            <w:proofErr w:type="gramStart"/>
            <w:r w:rsidR="001D5CE5">
              <w:rPr>
                <w:rFonts w:ascii="Times New Roman" w:hAnsi="Times New Roman" w:cs="Times New Roman"/>
                <w:sz w:val="24"/>
                <w:szCs w:val="24"/>
              </w:rPr>
              <w:t>и(</w:t>
            </w:r>
            <w:proofErr w:type="gramEnd"/>
            <w:r w:rsidR="001D5CE5">
              <w:rPr>
                <w:rFonts w:ascii="Times New Roman" w:hAnsi="Times New Roman" w:cs="Times New Roman"/>
                <w:sz w:val="24"/>
                <w:szCs w:val="24"/>
              </w:rPr>
              <w:t>или) опасных пищевых продуктов</w:t>
            </w:r>
            <w:r w:rsidRPr="005B2EA8">
              <w:rPr>
                <w:rFonts w:ascii="Times New Roman" w:hAnsi="Times New Roman" w:cs="Times New Roman"/>
                <w:sz w:val="24"/>
                <w:szCs w:val="24"/>
              </w:rPr>
              <w:t>.</w:t>
            </w:r>
          </w:p>
        </w:tc>
        <w:tc>
          <w:tcPr>
            <w:tcW w:w="4143"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8.0±0.3</w:t>
            </w:r>
          </w:p>
        </w:tc>
      </w:tr>
      <w:tr w:rsidR="000023A5" w:rsidRPr="005B2EA8" w:rsidTr="000023A5">
        <w:tc>
          <w:tcPr>
            <w:tcW w:w="4388" w:type="dxa"/>
          </w:tcPr>
          <w:p w:rsidR="000023A5" w:rsidRPr="005B2EA8" w:rsidRDefault="000023A5" w:rsidP="005C3579">
            <w:pPr>
              <w:pStyle w:val="a3"/>
              <w:numPr>
                <w:ilvl w:val="0"/>
                <w:numId w:val="18"/>
              </w:numPr>
              <w:jc w:val="both"/>
              <w:rPr>
                <w:rFonts w:ascii="Times New Roman" w:hAnsi="Times New Roman" w:cs="Times New Roman"/>
                <w:sz w:val="24"/>
                <w:szCs w:val="24"/>
              </w:rPr>
            </w:pPr>
            <w:r w:rsidRPr="005B2EA8">
              <w:rPr>
                <w:rFonts w:ascii="Times New Roman" w:hAnsi="Times New Roman" w:cs="Times New Roman"/>
                <w:sz w:val="24"/>
                <w:szCs w:val="24"/>
              </w:rPr>
              <w:t>При оформлении документа для дальнейшей утилизации, ун</w:t>
            </w:r>
            <w:r w:rsidRPr="005B2EA8">
              <w:rPr>
                <w:rFonts w:ascii="Times New Roman" w:hAnsi="Times New Roman" w:cs="Times New Roman"/>
                <w:sz w:val="24"/>
                <w:szCs w:val="24"/>
              </w:rPr>
              <w:t>и</w:t>
            </w:r>
            <w:r w:rsidRPr="005B2EA8">
              <w:rPr>
                <w:rFonts w:ascii="Times New Roman" w:hAnsi="Times New Roman" w:cs="Times New Roman"/>
                <w:sz w:val="24"/>
                <w:szCs w:val="24"/>
              </w:rPr>
              <w:t>чтожения или дальнейшего и</w:t>
            </w:r>
            <w:r w:rsidRPr="005B2EA8">
              <w:rPr>
                <w:rFonts w:ascii="Times New Roman" w:hAnsi="Times New Roman" w:cs="Times New Roman"/>
                <w:sz w:val="24"/>
                <w:szCs w:val="24"/>
              </w:rPr>
              <w:t>с</w:t>
            </w:r>
            <w:r w:rsidRPr="005B2EA8">
              <w:rPr>
                <w:rFonts w:ascii="Times New Roman" w:hAnsi="Times New Roman" w:cs="Times New Roman"/>
                <w:sz w:val="24"/>
                <w:szCs w:val="24"/>
              </w:rPr>
              <w:t>пользования.</w:t>
            </w:r>
          </w:p>
        </w:tc>
        <w:tc>
          <w:tcPr>
            <w:tcW w:w="4143"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6.4±0.3</w:t>
            </w:r>
          </w:p>
        </w:tc>
      </w:tr>
    </w:tbl>
    <w:p w:rsidR="000023A5" w:rsidRPr="005B2EA8" w:rsidRDefault="000023A5" w:rsidP="005C3579">
      <w:pPr>
        <w:spacing w:after="0" w:line="240" w:lineRule="auto"/>
        <w:jc w:val="both"/>
        <w:rPr>
          <w:rFonts w:ascii="Times New Roman" w:hAnsi="Times New Roman" w:cs="Times New Roman"/>
          <w:sz w:val="28"/>
          <w:szCs w:val="28"/>
        </w:rPr>
      </w:pPr>
    </w:p>
    <w:p w:rsidR="000023A5" w:rsidRPr="005B2EA8" w:rsidRDefault="00840E82" w:rsidP="005C3579">
      <w:pPr>
        <w:spacing w:after="0" w:line="240" w:lineRule="auto"/>
        <w:ind w:left="1040"/>
        <w:jc w:val="both"/>
        <w:rPr>
          <w:rFonts w:ascii="Times New Roman" w:hAnsi="Times New Roman" w:cs="Times New Roman"/>
          <w:b/>
          <w:sz w:val="28"/>
          <w:szCs w:val="28"/>
        </w:rPr>
      </w:pPr>
      <w:r>
        <w:rPr>
          <w:rFonts w:ascii="Times New Roman" w:hAnsi="Times New Roman" w:cs="Times New Roman"/>
          <w:b/>
          <w:sz w:val="28"/>
          <w:szCs w:val="28"/>
        </w:rPr>
        <w:t>Таблица 5. Н</w:t>
      </w:r>
      <w:r w:rsidR="000023A5" w:rsidRPr="005B2EA8">
        <w:rPr>
          <w:rFonts w:ascii="Times New Roman" w:hAnsi="Times New Roman" w:cs="Times New Roman"/>
          <w:b/>
          <w:sz w:val="28"/>
          <w:szCs w:val="28"/>
        </w:rPr>
        <w:t>а проведение отбора проб на перерабатывающем предприятии для проведения текущего производственного ко</w:t>
      </w:r>
      <w:r w:rsidR="000023A5" w:rsidRPr="005B2EA8">
        <w:rPr>
          <w:rFonts w:ascii="Times New Roman" w:hAnsi="Times New Roman" w:cs="Times New Roman"/>
          <w:b/>
          <w:sz w:val="28"/>
          <w:szCs w:val="28"/>
        </w:rPr>
        <w:t>н</w:t>
      </w:r>
      <w:r w:rsidR="000023A5" w:rsidRPr="005B2EA8">
        <w:rPr>
          <w:rFonts w:ascii="Times New Roman" w:hAnsi="Times New Roman" w:cs="Times New Roman"/>
          <w:b/>
          <w:sz w:val="28"/>
          <w:szCs w:val="28"/>
        </w:rPr>
        <w:t>троля.</w:t>
      </w:r>
    </w:p>
    <w:tbl>
      <w:tblPr>
        <w:tblStyle w:val="a5"/>
        <w:tblW w:w="0" w:type="auto"/>
        <w:tblInd w:w="1040" w:type="dxa"/>
        <w:tblLook w:val="04A0" w:firstRow="1" w:lastRow="0" w:firstColumn="1" w:lastColumn="0" w:noHBand="0" w:noVBand="1"/>
      </w:tblPr>
      <w:tblGrid>
        <w:gridCol w:w="4219"/>
        <w:gridCol w:w="4198"/>
      </w:tblGrid>
      <w:tr w:rsidR="000023A5" w:rsidRPr="005B2EA8" w:rsidTr="000023A5">
        <w:tc>
          <w:tcPr>
            <w:tcW w:w="4264" w:type="dxa"/>
          </w:tcPr>
          <w:p w:rsidR="000023A5" w:rsidRPr="005B2EA8" w:rsidRDefault="000023A5" w:rsidP="005C3579">
            <w:pPr>
              <w:jc w:val="both"/>
              <w:rPr>
                <w:rFonts w:ascii="Times New Roman" w:hAnsi="Times New Roman" w:cs="Times New Roman"/>
                <w:sz w:val="28"/>
                <w:szCs w:val="28"/>
              </w:rPr>
            </w:pPr>
            <w:r w:rsidRPr="005B2EA8">
              <w:rPr>
                <w:rFonts w:ascii="Times New Roman" w:hAnsi="Times New Roman" w:cs="Times New Roman"/>
                <w:sz w:val="24"/>
                <w:szCs w:val="24"/>
              </w:rPr>
              <w:t>Наименование исследуемого трудов</w:t>
            </w:r>
            <w:r w:rsidRPr="005B2EA8">
              <w:rPr>
                <w:rFonts w:ascii="Times New Roman" w:hAnsi="Times New Roman" w:cs="Times New Roman"/>
                <w:sz w:val="24"/>
                <w:szCs w:val="24"/>
              </w:rPr>
              <w:t>о</w:t>
            </w:r>
            <w:r w:rsidRPr="005B2EA8">
              <w:rPr>
                <w:rFonts w:ascii="Times New Roman" w:hAnsi="Times New Roman" w:cs="Times New Roman"/>
                <w:sz w:val="24"/>
                <w:szCs w:val="24"/>
              </w:rPr>
              <w:t>го процесса</w:t>
            </w:r>
          </w:p>
        </w:tc>
        <w:tc>
          <w:tcPr>
            <w:tcW w:w="4267" w:type="dxa"/>
          </w:tcPr>
          <w:p w:rsidR="000023A5" w:rsidRPr="005B2EA8" w:rsidRDefault="000023A5" w:rsidP="005C3579">
            <w:pPr>
              <w:jc w:val="both"/>
              <w:rPr>
                <w:rFonts w:ascii="Times New Roman" w:hAnsi="Times New Roman" w:cs="Times New Roman"/>
                <w:sz w:val="28"/>
                <w:szCs w:val="28"/>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1D5CE5">
              <w:rPr>
                <w:rFonts w:ascii="Times New Roman" w:hAnsi="Times New Roman" w:cs="Times New Roman"/>
                <w:sz w:val="24"/>
                <w:szCs w:val="24"/>
              </w:rPr>
              <w:t>специ</w:t>
            </w:r>
            <w:r w:rsidR="001D5CE5">
              <w:rPr>
                <w:rFonts w:ascii="Times New Roman" w:hAnsi="Times New Roman" w:cs="Times New Roman"/>
                <w:sz w:val="24"/>
                <w:szCs w:val="24"/>
              </w:rPr>
              <w:t>а</w:t>
            </w:r>
            <w:r w:rsidR="001D5CE5">
              <w:rPr>
                <w:rFonts w:ascii="Times New Roman" w:hAnsi="Times New Roman" w:cs="Times New Roman"/>
                <w:sz w:val="24"/>
                <w:szCs w:val="24"/>
              </w:rPr>
              <w:t>листа в области ветеринарии</w:t>
            </w:r>
            <w:r w:rsidRPr="005B2EA8">
              <w:rPr>
                <w:rFonts w:ascii="Times New Roman" w:hAnsi="Times New Roman" w:cs="Times New Roman"/>
                <w:sz w:val="24"/>
                <w:szCs w:val="24"/>
              </w:rPr>
              <w:t xml:space="preserve"> (мин)</w:t>
            </w:r>
          </w:p>
        </w:tc>
      </w:tr>
      <w:tr w:rsidR="000023A5" w:rsidRPr="005B2EA8" w:rsidTr="000023A5">
        <w:tc>
          <w:tcPr>
            <w:tcW w:w="4264" w:type="dxa"/>
          </w:tcPr>
          <w:p w:rsidR="000023A5" w:rsidRPr="005B2EA8" w:rsidRDefault="000023A5" w:rsidP="005C3579">
            <w:pPr>
              <w:pStyle w:val="a3"/>
              <w:numPr>
                <w:ilvl w:val="0"/>
                <w:numId w:val="19"/>
              </w:numPr>
              <w:jc w:val="both"/>
              <w:rPr>
                <w:rFonts w:ascii="Times New Roman" w:hAnsi="Times New Roman" w:cs="Times New Roman"/>
                <w:sz w:val="24"/>
                <w:szCs w:val="24"/>
              </w:rPr>
            </w:pPr>
            <w:r w:rsidRPr="005B2EA8">
              <w:rPr>
                <w:rFonts w:ascii="Times New Roman" w:hAnsi="Times New Roman" w:cs="Times New Roman"/>
                <w:sz w:val="24"/>
                <w:szCs w:val="24"/>
              </w:rPr>
              <w:t>Подготовка оборудования и специалиста для проведения отбора проб.</w:t>
            </w:r>
          </w:p>
        </w:tc>
        <w:tc>
          <w:tcPr>
            <w:tcW w:w="4267"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8.16</w:t>
            </w:r>
          </w:p>
        </w:tc>
      </w:tr>
      <w:tr w:rsidR="000023A5" w:rsidRPr="005B2EA8" w:rsidTr="000023A5">
        <w:tc>
          <w:tcPr>
            <w:tcW w:w="4264" w:type="dxa"/>
          </w:tcPr>
          <w:p w:rsidR="000023A5" w:rsidRPr="005B2EA8" w:rsidRDefault="000023A5" w:rsidP="005C3579">
            <w:pPr>
              <w:pStyle w:val="a3"/>
              <w:numPr>
                <w:ilvl w:val="0"/>
                <w:numId w:val="19"/>
              </w:numPr>
              <w:jc w:val="both"/>
              <w:rPr>
                <w:rFonts w:ascii="Times New Roman" w:hAnsi="Times New Roman" w:cs="Times New Roman"/>
                <w:sz w:val="24"/>
                <w:szCs w:val="24"/>
              </w:rPr>
            </w:pPr>
            <w:r w:rsidRPr="005B2EA8">
              <w:rPr>
                <w:rFonts w:ascii="Times New Roman" w:hAnsi="Times New Roman" w:cs="Times New Roman"/>
                <w:sz w:val="24"/>
                <w:szCs w:val="24"/>
              </w:rPr>
              <w:t>Отбор и упаковка 1 пробы пр</w:t>
            </w:r>
            <w:r w:rsidRPr="005B2EA8">
              <w:rPr>
                <w:rFonts w:ascii="Times New Roman" w:hAnsi="Times New Roman" w:cs="Times New Roman"/>
                <w:sz w:val="24"/>
                <w:szCs w:val="24"/>
              </w:rPr>
              <w:t>о</w:t>
            </w:r>
            <w:r w:rsidRPr="005B2EA8">
              <w:rPr>
                <w:rFonts w:ascii="Times New Roman" w:hAnsi="Times New Roman" w:cs="Times New Roman"/>
                <w:sz w:val="24"/>
                <w:szCs w:val="24"/>
              </w:rPr>
              <w:t>дукции.</w:t>
            </w:r>
          </w:p>
        </w:tc>
        <w:tc>
          <w:tcPr>
            <w:tcW w:w="4267"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4.0</w:t>
            </w:r>
          </w:p>
        </w:tc>
      </w:tr>
      <w:tr w:rsidR="000023A5" w:rsidRPr="005B2EA8" w:rsidTr="000023A5">
        <w:tc>
          <w:tcPr>
            <w:tcW w:w="4264" w:type="dxa"/>
          </w:tcPr>
          <w:p w:rsidR="000023A5" w:rsidRPr="005B2EA8" w:rsidRDefault="000023A5" w:rsidP="005C3579">
            <w:pPr>
              <w:pStyle w:val="a3"/>
              <w:numPr>
                <w:ilvl w:val="0"/>
                <w:numId w:val="19"/>
              </w:numPr>
              <w:jc w:val="both"/>
              <w:rPr>
                <w:rFonts w:ascii="Times New Roman" w:hAnsi="Times New Roman" w:cs="Times New Roman"/>
                <w:sz w:val="24"/>
                <w:szCs w:val="24"/>
              </w:rPr>
            </w:pPr>
            <w:r w:rsidRPr="005B2EA8">
              <w:rPr>
                <w:rFonts w:ascii="Times New Roman" w:hAnsi="Times New Roman" w:cs="Times New Roman"/>
                <w:sz w:val="24"/>
                <w:szCs w:val="24"/>
              </w:rPr>
              <w:t>Оформление сопроводительной документации</w:t>
            </w:r>
            <w:r w:rsidR="001D5CE5">
              <w:rPr>
                <w:rFonts w:ascii="Times New Roman" w:hAnsi="Times New Roman" w:cs="Times New Roman"/>
                <w:sz w:val="24"/>
                <w:szCs w:val="24"/>
              </w:rPr>
              <w:t xml:space="preserve"> в ФГИС «Ме</w:t>
            </w:r>
            <w:r w:rsidR="001D5CE5">
              <w:rPr>
                <w:rFonts w:ascii="Times New Roman" w:hAnsi="Times New Roman" w:cs="Times New Roman"/>
                <w:sz w:val="24"/>
                <w:szCs w:val="24"/>
              </w:rPr>
              <w:t>р</w:t>
            </w:r>
            <w:r w:rsidR="001D5CE5">
              <w:rPr>
                <w:rFonts w:ascii="Times New Roman" w:hAnsi="Times New Roman" w:cs="Times New Roman"/>
                <w:sz w:val="24"/>
                <w:szCs w:val="24"/>
              </w:rPr>
              <w:t>курий»</w:t>
            </w:r>
            <w:r w:rsidRPr="005B2EA8">
              <w:rPr>
                <w:rFonts w:ascii="Times New Roman" w:hAnsi="Times New Roman" w:cs="Times New Roman"/>
                <w:sz w:val="24"/>
                <w:szCs w:val="24"/>
              </w:rPr>
              <w:t>.</w:t>
            </w:r>
          </w:p>
        </w:tc>
        <w:tc>
          <w:tcPr>
            <w:tcW w:w="4267"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7.8</w:t>
            </w:r>
          </w:p>
        </w:tc>
      </w:tr>
      <w:tr w:rsidR="000023A5" w:rsidRPr="005B2EA8" w:rsidTr="000023A5">
        <w:tc>
          <w:tcPr>
            <w:tcW w:w="4264" w:type="dxa"/>
          </w:tcPr>
          <w:p w:rsidR="000023A5" w:rsidRPr="005B2EA8" w:rsidRDefault="000023A5"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267"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19.96±1.5</w:t>
            </w:r>
          </w:p>
        </w:tc>
      </w:tr>
    </w:tbl>
    <w:p w:rsidR="000023A5" w:rsidRDefault="000023A5" w:rsidP="005C3579">
      <w:pPr>
        <w:spacing w:after="0" w:line="240" w:lineRule="auto"/>
        <w:rPr>
          <w:rFonts w:ascii="Times New Roman" w:hAnsi="Times New Roman" w:cs="Times New Roman"/>
          <w:sz w:val="28"/>
          <w:szCs w:val="28"/>
        </w:rPr>
      </w:pPr>
    </w:p>
    <w:p w:rsidR="00840E82" w:rsidRPr="005B2EA8" w:rsidRDefault="00840E82" w:rsidP="00C47673">
      <w:pPr>
        <w:spacing w:after="0" w:line="240" w:lineRule="auto"/>
        <w:ind w:firstLine="567"/>
        <w:rPr>
          <w:rFonts w:ascii="Times New Roman" w:hAnsi="Times New Roman" w:cs="Times New Roman"/>
          <w:sz w:val="28"/>
          <w:szCs w:val="28"/>
        </w:rPr>
      </w:pPr>
    </w:p>
    <w:p w:rsidR="00F54632" w:rsidRPr="005B2EA8" w:rsidRDefault="00840E82" w:rsidP="00C4767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3.4.3. </w:t>
      </w:r>
      <w:r w:rsidR="00F54632" w:rsidRPr="005B2EA8">
        <w:rPr>
          <w:rFonts w:ascii="Times New Roman" w:hAnsi="Times New Roman" w:cs="Times New Roman"/>
          <w:sz w:val="28"/>
          <w:szCs w:val="28"/>
        </w:rPr>
        <w:t>Предприятия оптовой торговли:</w:t>
      </w:r>
    </w:p>
    <w:p w:rsidR="00F54632" w:rsidRPr="00C47673" w:rsidRDefault="00A513A4" w:rsidP="00C47673">
      <w:pPr>
        <w:pStyle w:val="a3"/>
        <w:numPr>
          <w:ilvl w:val="0"/>
          <w:numId w:val="27"/>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участие в проведении плановых и внеплановых ветеринарно-санитарных мероприятиях.</w:t>
      </w:r>
    </w:p>
    <w:p w:rsidR="00F54632" w:rsidRPr="00C47673" w:rsidRDefault="00A513A4" w:rsidP="00C47673">
      <w:pPr>
        <w:pStyle w:val="a3"/>
        <w:numPr>
          <w:ilvl w:val="0"/>
          <w:numId w:val="27"/>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идентификация и оценка поступающей и исходящей</w:t>
      </w:r>
      <w:r w:rsidR="001D5CE5" w:rsidRPr="00C47673">
        <w:rPr>
          <w:rFonts w:ascii="Times New Roman" w:hAnsi="Times New Roman" w:cs="Times New Roman"/>
          <w:sz w:val="28"/>
          <w:szCs w:val="28"/>
        </w:rPr>
        <w:t xml:space="preserve"> пищевой</w:t>
      </w:r>
      <w:r w:rsidRPr="00C47673">
        <w:rPr>
          <w:rFonts w:ascii="Times New Roman" w:hAnsi="Times New Roman" w:cs="Times New Roman"/>
          <w:sz w:val="28"/>
          <w:szCs w:val="28"/>
        </w:rPr>
        <w:t xml:space="preserve"> продукции.</w:t>
      </w:r>
    </w:p>
    <w:p w:rsidR="00F54632" w:rsidRPr="00C47673" w:rsidRDefault="00A513A4" w:rsidP="00C47673">
      <w:pPr>
        <w:pStyle w:val="a3"/>
        <w:numPr>
          <w:ilvl w:val="0"/>
          <w:numId w:val="27"/>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наблюдение за условиями хранения и сроками реализации вх</w:t>
      </w:r>
      <w:r w:rsidRPr="00C47673">
        <w:rPr>
          <w:rFonts w:ascii="Times New Roman" w:hAnsi="Times New Roman" w:cs="Times New Roman"/>
          <w:sz w:val="28"/>
          <w:szCs w:val="28"/>
        </w:rPr>
        <w:t>о</w:t>
      </w:r>
      <w:r w:rsidRPr="00C47673">
        <w:rPr>
          <w:rFonts w:ascii="Times New Roman" w:hAnsi="Times New Roman" w:cs="Times New Roman"/>
          <w:sz w:val="28"/>
          <w:szCs w:val="28"/>
        </w:rPr>
        <w:t xml:space="preserve">дящей и </w:t>
      </w:r>
      <w:r w:rsidR="001D5CE5" w:rsidRPr="00C47673">
        <w:rPr>
          <w:rFonts w:ascii="Times New Roman" w:hAnsi="Times New Roman" w:cs="Times New Roman"/>
          <w:sz w:val="28"/>
          <w:szCs w:val="28"/>
        </w:rPr>
        <w:t>реализуемой пищевой</w:t>
      </w:r>
      <w:r w:rsidRPr="00C47673">
        <w:rPr>
          <w:rFonts w:ascii="Times New Roman" w:hAnsi="Times New Roman" w:cs="Times New Roman"/>
          <w:sz w:val="28"/>
          <w:szCs w:val="28"/>
        </w:rPr>
        <w:t xml:space="preserve"> продукции.</w:t>
      </w:r>
    </w:p>
    <w:p w:rsidR="00F54632" w:rsidRPr="00C47673" w:rsidRDefault="00A513A4" w:rsidP="00C47673">
      <w:pPr>
        <w:pStyle w:val="a3"/>
        <w:numPr>
          <w:ilvl w:val="0"/>
          <w:numId w:val="27"/>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оформление  ветеринарных сопроводительных документов</w:t>
      </w:r>
      <w:r w:rsidR="00691516" w:rsidRPr="00C47673">
        <w:rPr>
          <w:rFonts w:ascii="Times New Roman" w:hAnsi="Times New Roman" w:cs="Times New Roman"/>
          <w:sz w:val="28"/>
          <w:szCs w:val="28"/>
        </w:rPr>
        <w:t xml:space="preserve"> </w:t>
      </w:r>
      <w:r w:rsidR="001D5CE5" w:rsidRPr="00C47673">
        <w:rPr>
          <w:rFonts w:ascii="Times New Roman" w:hAnsi="Times New Roman" w:cs="Times New Roman"/>
          <w:sz w:val="28"/>
          <w:szCs w:val="28"/>
        </w:rPr>
        <w:t>в ФГИС «Меркурий»</w:t>
      </w:r>
      <w:r w:rsidRPr="00C47673">
        <w:rPr>
          <w:rFonts w:ascii="Times New Roman" w:hAnsi="Times New Roman" w:cs="Times New Roman"/>
          <w:sz w:val="28"/>
          <w:szCs w:val="28"/>
        </w:rPr>
        <w:t>.</w:t>
      </w:r>
    </w:p>
    <w:p w:rsidR="00F54632" w:rsidRPr="00C47673" w:rsidRDefault="00A513A4" w:rsidP="00C47673">
      <w:pPr>
        <w:pStyle w:val="a3"/>
        <w:numPr>
          <w:ilvl w:val="0"/>
          <w:numId w:val="27"/>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lastRenderedPageBreak/>
        <w:t>отбор проб и оформление сопроводительной документации в а</w:t>
      </w:r>
      <w:r w:rsidRPr="00C47673">
        <w:rPr>
          <w:rFonts w:ascii="Times New Roman" w:hAnsi="Times New Roman" w:cs="Times New Roman"/>
          <w:sz w:val="28"/>
          <w:szCs w:val="28"/>
        </w:rPr>
        <w:t>т</w:t>
      </w:r>
      <w:r w:rsidRPr="00C47673">
        <w:rPr>
          <w:rFonts w:ascii="Times New Roman" w:hAnsi="Times New Roman" w:cs="Times New Roman"/>
          <w:sz w:val="28"/>
          <w:szCs w:val="28"/>
        </w:rPr>
        <w:t>тестованную лабораторию при проведении плановых и внеплан</w:t>
      </w:r>
      <w:r w:rsidRPr="00C47673">
        <w:rPr>
          <w:rFonts w:ascii="Times New Roman" w:hAnsi="Times New Roman" w:cs="Times New Roman"/>
          <w:sz w:val="28"/>
          <w:szCs w:val="28"/>
        </w:rPr>
        <w:t>о</w:t>
      </w:r>
      <w:r w:rsidRPr="00C47673">
        <w:rPr>
          <w:rFonts w:ascii="Times New Roman" w:hAnsi="Times New Roman" w:cs="Times New Roman"/>
          <w:sz w:val="28"/>
          <w:szCs w:val="28"/>
        </w:rPr>
        <w:t>вых ветеринарно-санитарных мероприятий.</w:t>
      </w:r>
    </w:p>
    <w:p w:rsidR="00F54632" w:rsidRDefault="00A513A4" w:rsidP="00C47673">
      <w:pPr>
        <w:pStyle w:val="a3"/>
        <w:numPr>
          <w:ilvl w:val="0"/>
          <w:numId w:val="27"/>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ведение учета ветеринарно-санитарного состояния произво</w:t>
      </w:r>
      <w:r w:rsidRPr="00C47673">
        <w:rPr>
          <w:rFonts w:ascii="Times New Roman" w:hAnsi="Times New Roman" w:cs="Times New Roman"/>
          <w:sz w:val="28"/>
          <w:szCs w:val="28"/>
        </w:rPr>
        <w:t>д</w:t>
      </w:r>
      <w:r w:rsidRPr="00C47673">
        <w:rPr>
          <w:rFonts w:ascii="Times New Roman" w:hAnsi="Times New Roman" w:cs="Times New Roman"/>
          <w:sz w:val="28"/>
          <w:szCs w:val="28"/>
        </w:rPr>
        <w:t>ственного объекта посредством учета проведенных дезинфекций, дезинсекций, дератизаций, контроль их качества путем оформл</w:t>
      </w:r>
      <w:r w:rsidRPr="00C47673">
        <w:rPr>
          <w:rFonts w:ascii="Times New Roman" w:hAnsi="Times New Roman" w:cs="Times New Roman"/>
          <w:sz w:val="28"/>
          <w:szCs w:val="28"/>
        </w:rPr>
        <w:t>е</w:t>
      </w:r>
      <w:r w:rsidRPr="00C47673">
        <w:rPr>
          <w:rFonts w:ascii="Times New Roman" w:hAnsi="Times New Roman" w:cs="Times New Roman"/>
          <w:sz w:val="28"/>
          <w:szCs w:val="28"/>
        </w:rPr>
        <w:t>ния сопроводительной документации в аттестованную лаборат</w:t>
      </w:r>
      <w:r w:rsidRPr="00C47673">
        <w:rPr>
          <w:rFonts w:ascii="Times New Roman" w:hAnsi="Times New Roman" w:cs="Times New Roman"/>
          <w:sz w:val="28"/>
          <w:szCs w:val="28"/>
        </w:rPr>
        <w:t>о</w:t>
      </w:r>
      <w:r w:rsidRPr="00C47673">
        <w:rPr>
          <w:rFonts w:ascii="Times New Roman" w:hAnsi="Times New Roman" w:cs="Times New Roman"/>
          <w:sz w:val="28"/>
          <w:szCs w:val="28"/>
        </w:rPr>
        <w:t>рию.</w:t>
      </w:r>
    </w:p>
    <w:p w:rsidR="00393A67" w:rsidRPr="00C47673" w:rsidRDefault="00393A67" w:rsidP="00393A67">
      <w:pPr>
        <w:pStyle w:val="a3"/>
        <w:spacing w:after="0" w:line="240" w:lineRule="auto"/>
        <w:ind w:left="1287"/>
        <w:rPr>
          <w:rFonts w:ascii="Times New Roman" w:hAnsi="Times New Roman" w:cs="Times New Roman"/>
          <w:sz w:val="28"/>
          <w:szCs w:val="28"/>
        </w:rPr>
      </w:pPr>
    </w:p>
    <w:p w:rsidR="00A513A4" w:rsidRDefault="005332DF" w:rsidP="00C47673">
      <w:pPr>
        <w:spacing w:after="0" w:line="240" w:lineRule="auto"/>
        <w:ind w:firstLine="567"/>
        <w:jc w:val="both"/>
        <w:rPr>
          <w:rFonts w:ascii="Times New Roman" w:hAnsi="Times New Roman" w:cs="Times New Roman"/>
          <w:sz w:val="28"/>
          <w:szCs w:val="28"/>
        </w:rPr>
      </w:pPr>
      <w:r w:rsidRPr="005332DF">
        <w:rPr>
          <w:rFonts w:ascii="Times New Roman" w:hAnsi="Times New Roman" w:cs="Times New Roman"/>
          <w:sz w:val="28"/>
          <w:szCs w:val="28"/>
        </w:rPr>
        <w:t>4</w:t>
      </w:r>
      <w:r w:rsidR="00A513A4" w:rsidRPr="005332DF">
        <w:rPr>
          <w:rFonts w:ascii="Times New Roman" w:hAnsi="Times New Roman" w:cs="Times New Roman"/>
          <w:sz w:val="28"/>
          <w:szCs w:val="28"/>
        </w:rPr>
        <w:t xml:space="preserve">.4.4. </w:t>
      </w:r>
      <w:r w:rsidR="000023A5" w:rsidRPr="005332DF">
        <w:rPr>
          <w:rFonts w:ascii="Times New Roman" w:hAnsi="Times New Roman" w:cs="Times New Roman"/>
          <w:sz w:val="28"/>
          <w:szCs w:val="28"/>
        </w:rPr>
        <w:t xml:space="preserve">Затраты рабочего времени </w:t>
      </w:r>
      <w:r w:rsidR="001D5CE5" w:rsidRPr="005332DF">
        <w:rPr>
          <w:rFonts w:ascii="Times New Roman" w:hAnsi="Times New Roman" w:cs="Times New Roman"/>
          <w:sz w:val="28"/>
          <w:szCs w:val="28"/>
        </w:rPr>
        <w:t>специалиста в области ветерин</w:t>
      </w:r>
      <w:r w:rsidR="001D5CE5" w:rsidRPr="005332DF">
        <w:rPr>
          <w:rFonts w:ascii="Times New Roman" w:hAnsi="Times New Roman" w:cs="Times New Roman"/>
          <w:sz w:val="28"/>
          <w:szCs w:val="28"/>
        </w:rPr>
        <w:t>а</w:t>
      </w:r>
      <w:r w:rsidR="001D5CE5" w:rsidRPr="005332DF">
        <w:rPr>
          <w:rFonts w:ascii="Times New Roman" w:hAnsi="Times New Roman" w:cs="Times New Roman"/>
          <w:sz w:val="28"/>
          <w:szCs w:val="28"/>
        </w:rPr>
        <w:t>рии на</w:t>
      </w:r>
      <w:r w:rsidR="000023A5" w:rsidRPr="005332DF">
        <w:rPr>
          <w:rFonts w:ascii="Times New Roman" w:hAnsi="Times New Roman" w:cs="Times New Roman"/>
          <w:sz w:val="28"/>
          <w:szCs w:val="28"/>
        </w:rPr>
        <w:t xml:space="preserve"> </w:t>
      </w:r>
      <w:r w:rsidR="00A513A4" w:rsidRPr="005332DF">
        <w:rPr>
          <w:rFonts w:ascii="Times New Roman" w:hAnsi="Times New Roman" w:cs="Times New Roman"/>
          <w:sz w:val="28"/>
          <w:szCs w:val="28"/>
        </w:rPr>
        <w:t>оптовых предприятиях:</w:t>
      </w:r>
    </w:p>
    <w:p w:rsidR="00393A67" w:rsidRPr="005332DF" w:rsidRDefault="00393A67" w:rsidP="00C47673">
      <w:pPr>
        <w:spacing w:after="0" w:line="240" w:lineRule="auto"/>
        <w:ind w:firstLine="567"/>
        <w:jc w:val="both"/>
        <w:rPr>
          <w:rFonts w:ascii="Times New Roman" w:hAnsi="Times New Roman" w:cs="Times New Roman"/>
          <w:sz w:val="28"/>
          <w:szCs w:val="28"/>
        </w:rPr>
      </w:pPr>
    </w:p>
    <w:p w:rsidR="000023A5" w:rsidRPr="005B2EA8" w:rsidRDefault="00A513A4" w:rsidP="00C4767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Таблица 6. На </w:t>
      </w:r>
      <w:r w:rsidR="000023A5" w:rsidRPr="005B2EA8">
        <w:rPr>
          <w:rFonts w:ascii="Times New Roman" w:hAnsi="Times New Roman" w:cs="Times New Roman"/>
          <w:b/>
          <w:sz w:val="28"/>
          <w:szCs w:val="28"/>
        </w:rPr>
        <w:t>осмотр и иден</w:t>
      </w:r>
      <w:r>
        <w:rPr>
          <w:rFonts w:ascii="Times New Roman" w:hAnsi="Times New Roman" w:cs="Times New Roman"/>
          <w:b/>
          <w:sz w:val="28"/>
          <w:szCs w:val="28"/>
        </w:rPr>
        <w:t>тификацию поступающей продукции</w:t>
      </w:r>
    </w:p>
    <w:tbl>
      <w:tblPr>
        <w:tblStyle w:val="a5"/>
        <w:tblW w:w="0" w:type="auto"/>
        <w:tblInd w:w="1040" w:type="dxa"/>
        <w:tblLook w:val="04A0" w:firstRow="1" w:lastRow="0" w:firstColumn="1" w:lastColumn="0" w:noHBand="0" w:noVBand="1"/>
      </w:tblPr>
      <w:tblGrid>
        <w:gridCol w:w="4477"/>
        <w:gridCol w:w="3940"/>
      </w:tblGrid>
      <w:tr w:rsidR="000023A5" w:rsidRPr="005B2EA8" w:rsidTr="000023A5">
        <w:tc>
          <w:tcPr>
            <w:tcW w:w="4507"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Наименование исследуемого трудового процесса.</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1D5CE5">
              <w:rPr>
                <w:rFonts w:ascii="Times New Roman" w:hAnsi="Times New Roman" w:cs="Times New Roman"/>
                <w:sz w:val="24"/>
                <w:szCs w:val="24"/>
              </w:rPr>
              <w:t>сп</w:t>
            </w:r>
            <w:r w:rsidR="001D5CE5">
              <w:rPr>
                <w:rFonts w:ascii="Times New Roman" w:hAnsi="Times New Roman" w:cs="Times New Roman"/>
                <w:sz w:val="24"/>
                <w:szCs w:val="24"/>
              </w:rPr>
              <w:t>е</w:t>
            </w:r>
            <w:r w:rsidR="001D5CE5">
              <w:rPr>
                <w:rFonts w:ascii="Times New Roman" w:hAnsi="Times New Roman" w:cs="Times New Roman"/>
                <w:sz w:val="24"/>
                <w:szCs w:val="24"/>
              </w:rPr>
              <w:t>циалистом в области ветеринарии</w:t>
            </w:r>
            <w:r w:rsidRPr="005B2EA8">
              <w:rPr>
                <w:rFonts w:ascii="Times New Roman" w:hAnsi="Times New Roman" w:cs="Times New Roman"/>
                <w:sz w:val="24"/>
                <w:szCs w:val="24"/>
              </w:rPr>
              <w:t xml:space="preserve"> </w:t>
            </w:r>
          </w:p>
        </w:tc>
      </w:tr>
      <w:tr w:rsidR="000023A5" w:rsidRPr="005B2EA8" w:rsidTr="000023A5">
        <w:tc>
          <w:tcPr>
            <w:tcW w:w="4507" w:type="dxa"/>
          </w:tcPr>
          <w:p w:rsidR="000023A5" w:rsidRPr="005B2EA8" w:rsidRDefault="000023A5" w:rsidP="005C3579">
            <w:pPr>
              <w:pStyle w:val="a3"/>
              <w:numPr>
                <w:ilvl w:val="0"/>
                <w:numId w:val="20"/>
              </w:numPr>
              <w:jc w:val="both"/>
              <w:rPr>
                <w:rFonts w:ascii="Times New Roman" w:hAnsi="Times New Roman" w:cs="Times New Roman"/>
                <w:sz w:val="24"/>
                <w:szCs w:val="24"/>
              </w:rPr>
            </w:pPr>
            <w:r w:rsidRPr="005B2EA8">
              <w:rPr>
                <w:rFonts w:ascii="Times New Roman" w:hAnsi="Times New Roman" w:cs="Times New Roman"/>
                <w:sz w:val="24"/>
                <w:szCs w:val="24"/>
              </w:rPr>
              <w:t>Проверка ветеринарного сопр</w:t>
            </w:r>
            <w:r w:rsidRPr="005B2EA8">
              <w:rPr>
                <w:rFonts w:ascii="Times New Roman" w:hAnsi="Times New Roman" w:cs="Times New Roman"/>
                <w:sz w:val="24"/>
                <w:szCs w:val="24"/>
              </w:rPr>
              <w:t>о</w:t>
            </w:r>
            <w:r w:rsidRPr="005B2EA8">
              <w:rPr>
                <w:rFonts w:ascii="Times New Roman" w:hAnsi="Times New Roman" w:cs="Times New Roman"/>
                <w:sz w:val="24"/>
                <w:szCs w:val="24"/>
              </w:rPr>
              <w:t>водительного документа и сопр</w:t>
            </w:r>
            <w:r w:rsidRPr="005B2EA8">
              <w:rPr>
                <w:rFonts w:ascii="Times New Roman" w:hAnsi="Times New Roman" w:cs="Times New Roman"/>
                <w:sz w:val="24"/>
                <w:szCs w:val="24"/>
              </w:rPr>
              <w:t>о</w:t>
            </w:r>
            <w:r w:rsidRPr="005B2EA8">
              <w:rPr>
                <w:rFonts w:ascii="Times New Roman" w:hAnsi="Times New Roman" w:cs="Times New Roman"/>
                <w:sz w:val="24"/>
                <w:szCs w:val="24"/>
              </w:rPr>
              <w:t>водительной документации.</w:t>
            </w:r>
            <w:r w:rsidR="00094230">
              <w:rPr>
                <w:rFonts w:ascii="Times New Roman" w:hAnsi="Times New Roman" w:cs="Times New Roman"/>
                <w:sz w:val="24"/>
                <w:szCs w:val="24"/>
              </w:rPr>
              <w:t>(1ед)</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0.4</w:t>
            </w:r>
          </w:p>
        </w:tc>
      </w:tr>
      <w:tr w:rsidR="000023A5" w:rsidRPr="005B2EA8" w:rsidTr="000023A5">
        <w:tc>
          <w:tcPr>
            <w:tcW w:w="4507" w:type="dxa"/>
          </w:tcPr>
          <w:p w:rsidR="000023A5" w:rsidRPr="005B2EA8" w:rsidRDefault="000023A5" w:rsidP="005C3579">
            <w:pPr>
              <w:pStyle w:val="a3"/>
              <w:numPr>
                <w:ilvl w:val="0"/>
                <w:numId w:val="20"/>
              </w:numPr>
              <w:jc w:val="both"/>
              <w:rPr>
                <w:rFonts w:ascii="Times New Roman" w:hAnsi="Times New Roman" w:cs="Times New Roman"/>
                <w:sz w:val="24"/>
                <w:szCs w:val="24"/>
              </w:rPr>
            </w:pPr>
            <w:r w:rsidRPr="005B2EA8">
              <w:rPr>
                <w:rFonts w:ascii="Times New Roman" w:hAnsi="Times New Roman" w:cs="Times New Roman"/>
                <w:sz w:val="24"/>
                <w:szCs w:val="24"/>
              </w:rPr>
              <w:t>Осмотр транспортного средства осуществляющего транспорт</w:t>
            </w:r>
            <w:r w:rsidRPr="005B2EA8">
              <w:rPr>
                <w:rFonts w:ascii="Times New Roman" w:hAnsi="Times New Roman" w:cs="Times New Roman"/>
                <w:sz w:val="24"/>
                <w:szCs w:val="24"/>
              </w:rPr>
              <w:t>и</w:t>
            </w:r>
            <w:r w:rsidRPr="005B2EA8">
              <w:rPr>
                <w:rFonts w:ascii="Times New Roman" w:hAnsi="Times New Roman" w:cs="Times New Roman"/>
                <w:sz w:val="24"/>
                <w:szCs w:val="24"/>
              </w:rPr>
              <w:t>ровку</w:t>
            </w:r>
            <w:r w:rsidR="001D5CE5">
              <w:rPr>
                <w:rFonts w:ascii="Times New Roman" w:hAnsi="Times New Roman" w:cs="Times New Roman"/>
                <w:sz w:val="24"/>
                <w:szCs w:val="24"/>
              </w:rPr>
              <w:t xml:space="preserve"> пищевой</w:t>
            </w:r>
            <w:r w:rsidRPr="005B2EA8">
              <w:rPr>
                <w:rFonts w:ascii="Times New Roman" w:hAnsi="Times New Roman" w:cs="Times New Roman"/>
                <w:sz w:val="24"/>
                <w:szCs w:val="24"/>
              </w:rPr>
              <w:t xml:space="preserve"> продукции.</w:t>
            </w:r>
            <w:r w:rsidR="00094230">
              <w:rPr>
                <w:rFonts w:ascii="Times New Roman" w:hAnsi="Times New Roman" w:cs="Times New Roman"/>
                <w:sz w:val="24"/>
                <w:szCs w:val="24"/>
              </w:rPr>
              <w:t xml:space="preserve">(1 </w:t>
            </w:r>
            <w:proofErr w:type="spellStart"/>
            <w:proofErr w:type="gramStart"/>
            <w:r w:rsidR="00094230">
              <w:rPr>
                <w:rFonts w:ascii="Times New Roman" w:hAnsi="Times New Roman" w:cs="Times New Roman"/>
                <w:sz w:val="24"/>
                <w:szCs w:val="24"/>
              </w:rPr>
              <w:t>ед</w:t>
            </w:r>
            <w:proofErr w:type="spellEnd"/>
            <w:proofErr w:type="gramEnd"/>
            <w:r w:rsidR="00094230">
              <w:rPr>
                <w:rFonts w:ascii="Times New Roman" w:hAnsi="Times New Roman" w:cs="Times New Roman"/>
                <w:sz w:val="24"/>
                <w:szCs w:val="24"/>
              </w:rPr>
              <w:t>)</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0023A5" w:rsidRPr="005B2EA8" w:rsidTr="000023A5">
        <w:tc>
          <w:tcPr>
            <w:tcW w:w="4507" w:type="dxa"/>
          </w:tcPr>
          <w:p w:rsidR="000023A5" w:rsidRPr="005B2EA8" w:rsidRDefault="00BB220E" w:rsidP="005C3579">
            <w:pPr>
              <w:pStyle w:val="a3"/>
              <w:numPr>
                <w:ilvl w:val="0"/>
                <w:numId w:val="20"/>
              </w:numPr>
              <w:jc w:val="both"/>
              <w:rPr>
                <w:rFonts w:ascii="Times New Roman" w:hAnsi="Times New Roman" w:cs="Times New Roman"/>
                <w:sz w:val="24"/>
                <w:szCs w:val="24"/>
              </w:rPr>
            </w:pPr>
            <w:r w:rsidRPr="005B2EA8">
              <w:rPr>
                <w:rFonts w:ascii="Times New Roman" w:hAnsi="Times New Roman" w:cs="Times New Roman"/>
                <w:sz w:val="24"/>
                <w:szCs w:val="24"/>
              </w:rPr>
              <w:t xml:space="preserve">Сверка маркировок и весовой контроль при </w:t>
            </w:r>
            <w:r>
              <w:rPr>
                <w:rFonts w:ascii="Times New Roman" w:hAnsi="Times New Roman" w:cs="Times New Roman"/>
                <w:sz w:val="24"/>
                <w:szCs w:val="24"/>
              </w:rPr>
              <w:t>приеме пищевой продукции</w:t>
            </w:r>
            <w:proofErr w:type="gramStart"/>
            <w:r w:rsidR="000023A5" w:rsidRPr="005B2EA8">
              <w:rPr>
                <w:rFonts w:ascii="Times New Roman" w:hAnsi="Times New Roman" w:cs="Times New Roman"/>
                <w:sz w:val="24"/>
                <w:szCs w:val="24"/>
              </w:rPr>
              <w:t>.</w:t>
            </w:r>
            <w:r w:rsidR="00094230">
              <w:rPr>
                <w:rFonts w:ascii="Times New Roman" w:hAnsi="Times New Roman" w:cs="Times New Roman"/>
                <w:sz w:val="24"/>
                <w:szCs w:val="24"/>
              </w:rPr>
              <w:t>(</w:t>
            </w:r>
            <w:proofErr w:type="gramEnd"/>
            <w:r w:rsidR="00094230">
              <w:rPr>
                <w:rFonts w:ascii="Times New Roman" w:hAnsi="Times New Roman" w:cs="Times New Roman"/>
                <w:sz w:val="24"/>
                <w:szCs w:val="24"/>
              </w:rPr>
              <w:t>мин/1 тонна)</w:t>
            </w:r>
          </w:p>
        </w:tc>
        <w:tc>
          <w:tcPr>
            <w:tcW w:w="4024"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50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3.1 Продукция в картонных коробках в опломбированной таре</w:t>
            </w:r>
          </w:p>
        </w:tc>
        <w:tc>
          <w:tcPr>
            <w:tcW w:w="4024"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507" w:type="dxa"/>
          </w:tcPr>
          <w:p w:rsidR="000023A5" w:rsidRPr="005B2EA8" w:rsidRDefault="000023A5" w:rsidP="005C3579">
            <w:pPr>
              <w:pStyle w:val="a3"/>
              <w:numPr>
                <w:ilvl w:val="2"/>
                <w:numId w:val="20"/>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Паллетированная</w:t>
            </w:r>
            <w:proofErr w:type="spellEnd"/>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1.1</w:t>
            </w:r>
          </w:p>
        </w:tc>
      </w:tr>
      <w:tr w:rsidR="000023A5" w:rsidRPr="005B2EA8" w:rsidTr="000023A5">
        <w:tc>
          <w:tcPr>
            <w:tcW w:w="4507" w:type="dxa"/>
          </w:tcPr>
          <w:p w:rsidR="000023A5" w:rsidRPr="005B2EA8" w:rsidRDefault="000023A5" w:rsidP="005C3579">
            <w:pPr>
              <w:pStyle w:val="a3"/>
              <w:numPr>
                <w:ilvl w:val="2"/>
                <w:numId w:val="20"/>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Непаллетированная</w:t>
            </w:r>
            <w:proofErr w:type="spellEnd"/>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0023A5" w:rsidRPr="005B2EA8" w:rsidTr="000023A5">
        <w:tc>
          <w:tcPr>
            <w:tcW w:w="450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3.2 Продукция с индивидуальной марк</w:t>
            </w:r>
            <w:r w:rsidRPr="005B2EA8">
              <w:rPr>
                <w:rFonts w:ascii="Times New Roman" w:hAnsi="Times New Roman" w:cs="Times New Roman"/>
                <w:sz w:val="24"/>
                <w:szCs w:val="24"/>
              </w:rPr>
              <w:t>и</w:t>
            </w:r>
            <w:r w:rsidRPr="005B2EA8">
              <w:rPr>
                <w:rFonts w:ascii="Times New Roman" w:hAnsi="Times New Roman" w:cs="Times New Roman"/>
                <w:sz w:val="24"/>
                <w:szCs w:val="24"/>
              </w:rPr>
              <w:t>ровкой в неопломбированной таре.</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3.2</w:t>
            </w:r>
          </w:p>
        </w:tc>
      </w:tr>
      <w:tr w:rsidR="000023A5" w:rsidRPr="005B2EA8" w:rsidTr="000023A5">
        <w:tc>
          <w:tcPr>
            <w:tcW w:w="450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3.3 Осмотр продукции на подвесе с и</w:t>
            </w:r>
            <w:r w:rsidRPr="005B2EA8">
              <w:rPr>
                <w:rFonts w:ascii="Times New Roman" w:hAnsi="Times New Roman" w:cs="Times New Roman"/>
                <w:sz w:val="24"/>
                <w:szCs w:val="24"/>
              </w:rPr>
              <w:t>н</w:t>
            </w:r>
            <w:r w:rsidRPr="005B2EA8">
              <w:rPr>
                <w:rFonts w:ascii="Times New Roman" w:hAnsi="Times New Roman" w:cs="Times New Roman"/>
                <w:sz w:val="24"/>
                <w:szCs w:val="24"/>
              </w:rPr>
              <w:t>дивидуальными клеймами (туши, пол</w:t>
            </w:r>
            <w:r w:rsidRPr="005B2EA8">
              <w:rPr>
                <w:rFonts w:ascii="Times New Roman" w:hAnsi="Times New Roman" w:cs="Times New Roman"/>
                <w:sz w:val="24"/>
                <w:szCs w:val="24"/>
              </w:rPr>
              <w:t>у</w:t>
            </w:r>
            <w:r w:rsidRPr="005B2EA8">
              <w:rPr>
                <w:rFonts w:ascii="Times New Roman" w:hAnsi="Times New Roman" w:cs="Times New Roman"/>
                <w:sz w:val="24"/>
                <w:szCs w:val="24"/>
              </w:rPr>
              <w:t>туши, четвертины)</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4.0</w:t>
            </w:r>
          </w:p>
        </w:tc>
      </w:tr>
      <w:tr w:rsidR="000023A5" w:rsidRPr="005B2EA8" w:rsidTr="000023A5">
        <w:tc>
          <w:tcPr>
            <w:tcW w:w="4507" w:type="dxa"/>
          </w:tcPr>
          <w:p w:rsidR="000023A5" w:rsidRPr="005B2EA8" w:rsidRDefault="00691516" w:rsidP="005C3579">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Гашение</w:t>
            </w:r>
            <w:r w:rsidR="000023A5" w:rsidRPr="005B2EA8">
              <w:rPr>
                <w:rFonts w:ascii="Times New Roman" w:hAnsi="Times New Roman" w:cs="Times New Roman"/>
                <w:sz w:val="24"/>
                <w:szCs w:val="24"/>
              </w:rPr>
              <w:t xml:space="preserve"> </w:t>
            </w:r>
            <w:r>
              <w:rPr>
                <w:rFonts w:ascii="Times New Roman" w:hAnsi="Times New Roman" w:cs="Times New Roman"/>
                <w:sz w:val="24"/>
                <w:szCs w:val="24"/>
              </w:rPr>
              <w:t>входящей продукции в электронной системе</w:t>
            </w:r>
            <w:r w:rsidR="000023A5" w:rsidRPr="005B2EA8">
              <w:rPr>
                <w:rFonts w:ascii="Times New Roman" w:hAnsi="Times New Roman" w:cs="Times New Roman"/>
                <w:sz w:val="24"/>
                <w:szCs w:val="24"/>
              </w:rPr>
              <w:t xml:space="preserve"> учета</w:t>
            </w:r>
            <w:r w:rsidR="00BB220E">
              <w:rPr>
                <w:rFonts w:ascii="Times New Roman" w:hAnsi="Times New Roman" w:cs="Times New Roman"/>
                <w:sz w:val="24"/>
                <w:szCs w:val="24"/>
              </w:rPr>
              <w:t xml:space="preserve"> ФГИС «Меркурий»</w:t>
            </w:r>
            <w:r w:rsidR="00094230">
              <w:rPr>
                <w:rFonts w:ascii="Times New Roman" w:hAnsi="Times New Roman" w:cs="Times New Roman"/>
                <w:sz w:val="24"/>
                <w:szCs w:val="24"/>
              </w:rPr>
              <w:t xml:space="preserve"> (1 ед. наименования)</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3.5</w:t>
            </w:r>
          </w:p>
        </w:tc>
      </w:tr>
      <w:tr w:rsidR="000023A5" w:rsidRPr="005B2EA8" w:rsidTr="000023A5">
        <w:tc>
          <w:tcPr>
            <w:tcW w:w="4507" w:type="dxa"/>
          </w:tcPr>
          <w:p w:rsidR="000023A5" w:rsidRPr="005B2EA8" w:rsidRDefault="000023A5"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024"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rPr>
          <w:trHeight w:val="689"/>
        </w:trPr>
        <w:tc>
          <w:tcPr>
            <w:tcW w:w="450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1.Прием </w:t>
            </w:r>
            <w:proofErr w:type="spellStart"/>
            <w:r w:rsidRPr="005B2EA8">
              <w:rPr>
                <w:rFonts w:ascii="Times New Roman" w:hAnsi="Times New Roman" w:cs="Times New Roman"/>
                <w:sz w:val="24"/>
                <w:szCs w:val="24"/>
              </w:rPr>
              <w:t>паллетированной</w:t>
            </w:r>
            <w:proofErr w:type="spellEnd"/>
            <w:r w:rsidRPr="005B2EA8">
              <w:rPr>
                <w:rFonts w:ascii="Times New Roman" w:hAnsi="Times New Roman" w:cs="Times New Roman"/>
                <w:sz w:val="24"/>
                <w:szCs w:val="24"/>
              </w:rPr>
              <w:t xml:space="preserve"> продукции,   опломбированной в картонных коробках.</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6.0±0.2</w:t>
            </w:r>
          </w:p>
        </w:tc>
      </w:tr>
      <w:tr w:rsidR="000023A5" w:rsidRPr="005B2EA8" w:rsidTr="000023A5">
        <w:tc>
          <w:tcPr>
            <w:tcW w:w="450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2. Прием </w:t>
            </w:r>
            <w:proofErr w:type="spellStart"/>
            <w:r w:rsidRPr="005B2EA8">
              <w:rPr>
                <w:rFonts w:ascii="Times New Roman" w:hAnsi="Times New Roman" w:cs="Times New Roman"/>
                <w:sz w:val="24"/>
                <w:szCs w:val="24"/>
              </w:rPr>
              <w:t>непаллетированной</w:t>
            </w:r>
            <w:proofErr w:type="spellEnd"/>
            <w:r w:rsidRPr="005B2EA8">
              <w:rPr>
                <w:rFonts w:ascii="Times New Roman" w:hAnsi="Times New Roman" w:cs="Times New Roman"/>
                <w:sz w:val="24"/>
                <w:szCs w:val="24"/>
              </w:rPr>
              <w:t xml:space="preserve"> продукции, опломбированной в картонных коробках </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6.7±0.3</w:t>
            </w:r>
          </w:p>
        </w:tc>
      </w:tr>
      <w:tr w:rsidR="000023A5" w:rsidRPr="005B2EA8" w:rsidTr="000023A5">
        <w:tc>
          <w:tcPr>
            <w:tcW w:w="450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3. Прием продукции с индивидуальной маркировкой.</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8.1±0.6</w:t>
            </w:r>
          </w:p>
        </w:tc>
      </w:tr>
      <w:tr w:rsidR="000023A5" w:rsidRPr="005B2EA8" w:rsidTr="000023A5">
        <w:tc>
          <w:tcPr>
            <w:tcW w:w="4507"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4. Прием 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полутуш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четвертин.</w:t>
            </w:r>
          </w:p>
        </w:tc>
        <w:tc>
          <w:tcPr>
            <w:tcW w:w="4024"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8.9±1.0</w:t>
            </w:r>
          </w:p>
        </w:tc>
      </w:tr>
    </w:tbl>
    <w:p w:rsidR="000023A5" w:rsidRPr="005B2EA8" w:rsidRDefault="000023A5" w:rsidP="005C3579">
      <w:pPr>
        <w:pStyle w:val="a3"/>
        <w:spacing w:after="0" w:line="240" w:lineRule="auto"/>
        <w:rPr>
          <w:rFonts w:ascii="Times New Roman" w:hAnsi="Times New Roman" w:cs="Times New Roman"/>
          <w:sz w:val="28"/>
          <w:szCs w:val="28"/>
        </w:rPr>
      </w:pPr>
    </w:p>
    <w:p w:rsidR="000023A5" w:rsidRPr="005B2EA8" w:rsidRDefault="00A513A4"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Таблица 7. Н</w:t>
      </w:r>
      <w:r w:rsidR="000023A5" w:rsidRPr="005B2EA8">
        <w:rPr>
          <w:rFonts w:ascii="Times New Roman" w:hAnsi="Times New Roman" w:cs="Times New Roman"/>
          <w:b/>
          <w:sz w:val="28"/>
          <w:szCs w:val="28"/>
        </w:rPr>
        <w:t>а оформление ветеринарных сопроводительных докуме</w:t>
      </w:r>
      <w:r w:rsidR="000023A5" w:rsidRPr="005B2EA8">
        <w:rPr>
          <w:rFonts w:ascii="Times New Roman" w:hAnsi="Times New Roman" w:cs="Times New Roman"/>
          <w:b/>
          <w:sz w:val="28"/>
          <w:szCs w:val="28"/>
        </w:rPr>
        <w:t>н</w:t>
      </w:r>
      <w:r w:rsidR="000023A5" w:rsidRPr="005B2EA8">
        <w:rPr>
          <w:rFonts w:ascii="Times New Roman" w:hAnsi="Times New Roman" w:cs="Times New Roman"/>
          <w:b/>
          <w:sz w:val="28"/>
          <w:szCs w:val="28"/>
        </w:rPr>
        <w:t>то</w:t>
      </w:r>
      <w:r>
        <w:rPr>
          <w:rFonts w:ascii="Times New Roman" w:hAnsi="Times New Roman" w:cs="Times New Roman"/>
          <w:b/>
          <w:sz w:val="28"/>
          <w:szCs w:val="28"/>
        </w:rPr>
        <w:t>в при смене владельца продукции</w:t>
      </w:r>
    </w:p>
    <w:tbl>
      <w:tblPr>
        <w:tblStyle w:val="a5"/>
        <w:tblW w:w="0" w:type="auto"/>
        <w:tblInd w:w="1040" w:type="dxa"/>
        <w:tblLook w:val="04A0" w:firstRow="1" w:lastRow="0" w:firstColumn="1" w:lastColumn="0" w:noHBand="0" w:noVBand="1"/>
      </w:tblPr>
      <w:tblGrid>
        <w:gridCol w:w="4247"/>
        <w:gridCol w:w="4170"/>
      </w:tblGrid>
      <w:tr w:rsidR="000023A5" w:rsidRPr="005B2EA8" w:rsidTr="000023A5">
        <w:tc>
          <w:tcPr>
            <w:tcW w:w="4265" w:type="dxa"/>
          </w:tcPr>
          <w:p w:rsidR="000023A5" w:rsidRPr="005B2EA8" w:rsidRDefault="000023A5" w:rsidP="005C3579">
            <w:pPr>
              <w:jc w:val="both"/>
              <w:rPr>
                <w:rFonts w:ascii="Times New Roman" w:hAnsi="Times New Roman" w:cs="Times New Roman"/>
                <w:sz w:val="28"/>
                <w:szCs w:val="28"/>
              </w:rPr>
            </w:pPr>
            <w:bookmarkStart w:id="0" w:name="_Hlk513543821"/>
            <w:r w:rsidRPr="005B2EA8">
              <w:rPr>
                <w:rFonts w:ascii="Times New Roman" w:hAnsi="Times New Roman" w:cs="Times New Roman"/>
                <w:sz w:val="24"/>
                <w:szCs w:val="24"/>
              </w:rPr>
              <w:t>Наименование исследуемого трудов</w:t>
            </w:r>
            <w:r w:rsidRPr="005B2EA8">
              <w:rPr>
                <w:rFonts w:ascii="Times New Roman" w:hAnsi="Times New Roman" w:cs="Times New Roman"/>
                <w:sz w:val="24"/>
                <w:szCs w:val="24"/>
              </w:rPr>
              <w:t>о</w:t>
            </w:r>
            <w:r w:rsidRPr="005B2EA8">
              <w:rPr>
                <w:rFonts w:ascii="Times New Roman" w:hAnsi="Times New Roman" w:cs="Times New Roman"/>
                <w:sz w:val="24"/>
                <w:szCs w:val="24"/>
              </w:rPr>
              <w:t>го процесса</w:t>
            </w:r>
          </w:p>
        </w:tc>
        <w:tc>
          <w:tcPr>
            <w:tcW w:w="4266" w:type="dxa"/>
          </w:tcPr>
          <w:p w:rsidR="000023A5" w:rsidRPr="005B2EA8" w:rsidRDefault="000023A5" w:rsidP="005C3579">
            <w:pPr>
              <w:jc w:val="both"/>
              <w:rPr>
                <w:rFonts w:ascii="Times New Roman" w:hAnsi="Times New Roman" w:cs="Times New Roman"/>
                <w:sz w:val="28"/>
                <w:szCs w:val="28"/>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BB220E">
              <w:rPr>
                <w:rFonts w:ascii="Times New Roman" w:hAnsi="Times New Roman" w:cs="Times New Roman"/>
                <w:sz w:val="24"/>
                <w:szCs w:val="24"/>
              </w:rPr>
              <w:t>специ</w:t>
            </w:r>
            <w:r w:rsidR="00BB220E">
              <w:rPr>
                <w:rFonts w:ascii="Times New Roman" w:hAnsi="Times New Roman" w:cs="Times New Roman"/>
                <w:sz w:val="24"/>
                <w:szCs w:val="24"/>
              </w:rPr>
              <w:t>а</w:t>
            </w:r>
            <w:r w:rsidR="00BB220E">
              <w:rPr>
                <w:rFonts w:ascii="Times New Roman" w:hAnsi="Times New Roman" w:cs="Times New Roman"/>
                <w:sz w:val="24"/>
                <w:szCs w:val="24"/>
              </w:rPr>
              <w:t>листом в области ветеринарии</w:t>
            </w:r>
            <w:r w:rsidRPr="005B2EA8">
              <w:rPr>
                <w:rFonts w:ascii="Times New Roman" w:hAnsi="Times New Roman" w:cs="Times New Roman"/>
                <w:sz w:val="24"/>
                <w:szCs w:val="24"/>
              </w:rPr>
              <w:t xml:space="preserve"> </w:t>
            </w:r>
          </w:p>
        </w:tc>
      </w:tr>
      <w:tr w:rsidR="000023A5" w:rsidRPr="005B2EA8" w:rsidTr="000023A5">
        <w:tc>
          <w:tcPr>
            <w:tcW w:w="4265"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1.Осмотр транспортного средства.</w:t>
            </w:r>
            <w:r w:rsidR="00094230">
              <w:rPr>
                <w:rFonts w:ascii="Times New Roman" w:hAnsi="Times New Roman" w:cs="Times New Roman"/>
                <w:sz w:val="24"/>
                <w:szCs w:val="24"/>
              </w:rPr>
              <w:t xml:space="preserve">(1 </w:t>
            </w:r>
            <w:proofErr w:type="spellStart"/>
            <w:proofErr w:type="gramStart"/>
            <w:r w:rsidR="00094230">
              <w:rPr>
                <w:rFonts w:ascii="Times New Roman" w:hAnsi="Times New Roman" w:cs="Times New Roman"/>
                <w:sz w:val="24"/>
                <w:szCs w:val="24"/>
              </w:rPr>
              <w:t>ед</w:t>
            </w:r>
            <w:proofErr w:type="spellEnd"/>
            <w:proofErr w:type="gramEnd"/>
            <w:r w:rsidR="00094230">
              <w:rPr>
                <w:rFonts w:ascii="Times New Roman" w:hAnsi="Times New Roman" w:cs="Times New Roman"/>
                <w:sz w:val="24"/>
                <w:szCs w:val="24"/>
              </w:rPr>
              <w:t>)</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0023A5" w:rsidRPr="005B2EA8" w:rsidTr="000023A5">
        <w:tc>
          <w:tcPr>
            <w:tcW w:w="4265"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2.Сверка с сопроводительной док</w:t>
            </w:r>
            <w:r w:rsidRPr="005B2EA8">
              <w:rPr>
                <w:rFonts w:ascii="Times New Roman" w:hAnsi="Times New Roman" w:cs="Times New Roman"/>
                <w:sz w:val="24"/>
                <w:szCs w:val="24"/>
              </w:rPr>
              <w:t>у</w:t>
            </w:r>
            <w:r w:rsidRPr="005B2EA8">
              <w:rPr>
                <w:rFonts w:ascii="Times New Roman" w:hAnsi="Times New Roman" w:cs="Times New Roman"/>
                <w:sz w:val="24"/>
                <w:szCs w:val="24"/>
              </w:rPr>
              <w:t>ментацией.</w:t>
            </w:r>
            <w:r w:rsidR="00094230">
              <w:rPr>
                <w:rFonts w:ascii="Times New Roman" w:hAnsi="Times New Roman" w:cs="Times New Roman"/>
                <w:sz w:val="24"/>
                <w:szCs w:val="24"/>
              </w:rPr>
              <w:t>(1 ед.)</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0023A5" w:rsidRPr="005B2EA8" w:rsidTr="000023A5">
        <w:tc>
          <w:tcPr>
            <w:tcW w:w="4265"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3. Осмотр, сверка маркировки и в</w:t>
            </w:r>
            <w:r w:rsidRPr="005B2EA8">
              <w:rPr>
                <w:rFonts w:ascii="Times New Roman" w:hAnsi="Times New Roman" w:cs="Times New Roman"/>
                <w:sz w:val="24"/>
                <w:szCs w:val="24"/>
              </w:rPr>
              <w:t>е</w:t>
            </w:r>
            <w:r w:rsidRPr="005B2EA8">
              <w:rPr>
                <w:rFonts w:ascii="Times New Roman" w:hAnsi="Times New Roman" w:cs="Times New Roman"/>
                <w:sz w:val="24"/>
                <w:szCs w:val="24"/>
              </w:rPr>
              <w:t xml:space="preserve">совой контроль </w:t>
            </w:r>
            <w:r w:rsidR="00BB220E">
              <w:rPr>
                <w:rFonts w:ascii="Times New Roman" w:hAnsi="Times New Roman" w:cs="Times New Roman"/>
                <w:sz w:val="24"/>
                <w:szCs w:val="24"/>
              </w:rPr>
              <w:t>реализуемой пищевой</w:t>
            </w:r>
            <w:r w:rsidRPr="005B2EA8">
              <w:rPr>
                <w:rFonts w:ascii="Times New Roman" w:hAnsi="Times New Roman" w:cs="Times New Roman"/>
                <w:sz w:val="24"/>
                <w:szCs w:val="24"/>
              </w:rPr>
              <w:t xml:space="preserve"> продукции</w:t>
            </w:r>
            <w:proofErr w:type="gramStart"/>
            <w:r w:rsidRPr="005B2EA8">
              <w:rPr>
                <w:rFonts w:ascii="Times New Roman" w:hAnsi="Times New Roman" w:cs="Times New Roman"/>
                <w:sz w:val="24"/>
                <w:szCs w:val="24"/>
              </w:rPr>
              <w:t>.</w:t>
            </w:r>
            <w:r w:rsidR="00094230">
              <w:rPr>
                <w:rFonts w:ascii="Times New Roman" w:hAnsi="Times New Roman" w:cs="Times New Roman"/>
                <w:sz w:val="24"/>
                <w:szCs w:val="24"/>
              </w:rPr>
              <w:t>(</w:t>
            </w:r>
            <w:proofErr w:type="gramEnd"/>
            <w:r w:rsidR="00094230">
              <w:rPr>
                <w:rFonts w:ascii="Times New Roman" w:hAnsi="Times New Roman" w:cs="Times New Roman"/>
                <w:sz w:val="24"/>
                <w:szCs w:val="24"/>
              </w:rPr>
              <w:t>мин/1 тонна)</w:t>
            </w:r>
          </w:p>
        </w:tc>
        <w:tc>
          <w:tcPr>
            <w:tcW w:w="4266"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265" w:type="dxa"/>
          </w:tcPr>
          <w:p w:rsidR="000023A5" w:rsidRPr="005B2EA8" w:rsidRDefault="000023A5" w:rsidP="005C3579">
            <w:pPr>
              <w:pStyle w:val="a3"/>
              <w:numPr>
                <w:ilvl w:val="1"/>
                <w:numId w:val="19"/>
              </w:numPr>
              <w:jc w:val="both"/>
              <w:rPr>
                <w:rFonts w:ascii="Times New Roman" w:hAnsi="Times New Roman" w:cs="Times New Roman"/>
                <w:sz w:val="24"/>
                <w:szCs w:val="24"/>
              </w:rPr>
            </w:pPr>
            <w:r w:rsidRPr="005B2EA8">
              <w:rPr>
                <w:rFonts w:ascii="Times New Roman" w:hAnsi="Times New Roman" w:cs="Times New Roman"/>
                <w:sz w:val="24"/>
                <w:szCs w:val="24"/>
              </w:rPr>
              <w:t xml:space="preserve"> Опломбированной проду</w:t>
            </w:r>
            <w:r w:rsidRPr="005B2EA8">
              <w:rPr>
                <w:rFonts w:ascii="Times New Roman" w:hAnsi="Times New Roman" w:cs="Times New Roman"/>
                <w:sz w:val="24"/>
                <w:szCs w:val="24"/>
              </w:rPr>
              <w:t>к</w:t>
            </w:r>
            <w:r w:rsidRPr="005B2EA8">
              <w:rPr>
                <w:rFonts w:ascii="Times New Roman" w:hAnsi="Times New Roman" w:cs="Times New Roman"/>
                <w:sz w:val="24"/>
                <w:szCs w:val="24"/>
              </w:rPr>
              <w:t>ции в картонных коробках</w:t>
            </w:r>
          </w:p>
        </w:tc>
        <w:tc>
          <w:tcPr>
            <w:tcW w:w="4266" w:type="dxa"/>
          </w:tcPr>
          <w:p w:rsidR="000023A5" w:rsidRPr="005B2EA8" w:rsidRDefault="000023A5" w:rsidP="005C3579">
            <w:pPr>
              <w:jc w:val="center"/>
              <w:rPr>
                <w:rFonts w:ascii="Times New Roman" w:hAnsi="Times New Roman" w:cs="Times New Roman"/>
                <w:sz w:val="24"/>
                <w:szCs w:val="24"/>
              </w:rPr>
            </w:pPr>
          </w:p>
        </w:tc>
      </w:tr>
      <w:tr w:rsidR="000023A5" w:rsidRPr="005B2EA8" w:rsidTr="000023A5">
        <w:tc>
          <w:tcPr>
            <w:tcW w:w="4265" w:type="dxa"/>
          </w:tcPr>
          <w:p w:rsidR="000023A5" w:rsidRPr="005B2EA8" w:rsidRDefault="000023A5" w:rsidP="005C3579">
            <w:pPr>
              <w:pStyle w:val="a3"/>
              <w:numPr>
                <w:ilvl w:val="2"/>
                <w:numId w:val="19"/>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Паллетированная</w:t>
            </w:r>
            <w:proofErr w:type="spellEnd"/>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1.1</w:t>
            </w:r>
          </w:p>
        </w:tc>
      </w:tr>
      <w:tr w:rsidR="000023A5" w:rsidRPr="005B2EA8" w:rsidTr="000023A5">
        <w:tc>
          <w:tcPr>
            <w:tcW w:w="4265" w:type="dxa"/>
          </w:tcPr>
          <w:p w:rsidR="000023A5" w:rsidRPr="005B2EA8" w:rsidRDefault="000023A5" w:rsidP="005C3579">
            <w:pPr>
              <w:pStyle w:val="a3"/>
              <w:numPr>
                <w:ilvl w:val="2"/>
                <w:numId w:val="19"/>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непаллетированная</w:t>
            </w:r>
            <w:proofErr w:type="spellEnd"/>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0023A5" w:rsidRPr="005B2EA8" w:rsidTr="000023A5">
        <w:tc>
          <w:tcPr>
            <w:tcW w:w="4265" w:type="dxa"/>
          </w:tcPr>
          <w:p w:rsidR="000023A5" w:rsidRPr="005B2EA8" w:rsidRDefault="000023A5" w:rsidP="005C3579">
            <w:pPr>
              <w:pStyle w:val="a3"/>
              <w:numPr>
                <w:ilvl w:val="1"/>
                <w:numId w:val="19"/>
              </w:numPr>
              <w:jc w:val="both"/>
              <w:rPr>
                <w:rFonts w:ascii="Times New Roman" w:hAnsi="Times New Roman" w:cs="Times New Roman"/>
                <w:sz w:val="24"/>
                <w:szCs w:val="24"/>
              </w:rPr>
            </w:pPr>
            <w:r w:rsidRPr="005B2EA8">
              <w:rPr>
                <w:rFonts w:ascii="Times New Roman" w:hAnsi="Times New Roman" w:cs="Times New Roman"/>
                <w:sz w:val="24"/>
                <w:szCs w:val="24"/>
              </w:rPr>
              <w:t xml:space="preserve"> Не опломбированной пр</w:t>
            </w:r>
            <w:r w:rsidRPr="005B2EA8">
              <w:rPr>
                <w:rFonts w:ascii="Times New Roman" w:hAnsi="Times New Roman" w:cs="Times New Roman"/>
                <w:sz w:val="24"/>
                <w:szCs w:val="24"/>
              </w:rPr>
              <w:t>о</w:t>
            </w:r>
            <w:r w:rsidRPr="005B2EA8">
              <w:rPr>
                <w:rFonts w:ascii="Times New Roman" w:hAnsi="Times New Roman" w:cs="Times New Roman"/>
                <w:sz w:val="24"/>
                <w:szCs w:val="24"/>
              </w:rPr>
              <w:t>дукции с индивидуальными маркировками</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3.2</w:t>
            </w:r>
          </w:p>
        </w:tc>
      </w:tr>
      <w:tr w:rsidR="000023A5" w:rsidRPr="005B2EA8" w:rsidTr="000023A5">
        <w:tc>
          <w:tcPr>
            <w:tcW w:w="4265" w:type="dxa"/>
          </w:tcPr>
          <w:p w:rsidR="000023A5" w:rsidRPr="005B2EA8" w:rsidRDefault="000023A5" w:rsidP="005C3579">
            <w:pPr>
              <w:pStyle w:val="a3"/>
              <w:numPr>
                <w:ilvl w:val="1"/>
                <w:numId w:val="19"/>
              </w:numPr>
              <w:jc w:val="both"/>
              <w:rPr>
                <w:rFonts w:ascii="Times New Roman" w:hAnsi="Times New Roman" w:cs="Times New Roman"/>
                <w:sz w:val="24"/>
                <w:szCs w:val="24"/>
              </w:rPr>
            </w:pPr>
            <w:r w:rsidRPr="005B2EA8">
              <w:rPr>
                <w:rFonts w:ascii="Times New Roman" w:hAnsi="Times New Roman" w:cs="Times New Roman"/>
                <w:sz w:val="24"/>
                <w:szCs w:val="24"/>
              </w:rPr>
              <w:t>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полутуш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четвертин.</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4.0</w:t>
            </w:r>
          </w:p>
        </w:tc>
      </w:tr>
      <w:tr w:rsidR="000023A5" w:rsidRPr="005B2EA8" w:rsidTr="000023A5">
        <w:tc>
          <w:tcPr>
            <w:tcW w:w="4265" w:type="dxa"/>
          </w:tcPr>
          <w:p w:rsidR="000023A5" w:rsidRPr="005B2EA8" w:rsidRDefault="000023A5"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5. Оформление ветеринарного с</w:t>
            </w:r>
            <w:r w:rsidRPr="005B2EA8">
              <w:rPr>
                <w:rFonts w:ascii="Times New Roman" w:hAnsi="Times New Roman" w:cs="Times New Roman"/>
                <w:sz w:val="24"/>
                <w:szCs w:val="24"/>
              </w:rPr>
              <w:t>о</w:t>
            </w:r>
            <w:r w:rsidRPr="005B2EA8">
              <w:rPr>
                <w:rFonts w:ascii="Times New Roman" w:hAnsi="Times New Roman" w:cs="Times New Roman"/>
                <w:sz w:val="24"/>
                <w:szCs w:val="24"/>
              </w:rPr>
              <w:t xml:space="preserve">проводительного документа в </w:t>
            </w:r>
            <w:r w:rsidR="00BB220E">
              <w:rPr>
                <w:rFonts w:ascii="Times New Roman" w:hAnsi="Times New Roman" w:cs="Times New Roman"/>
                <w:sz w:val="24"/>
                <w:szCs w:val="24"/>
              </w:rPr>
              <w:t>ФГ</w:t>
            </w:r>
            <w:r w:rsidRPr="005B2EA8">
              <w:rPr>
                <w:rFonts w:ascii="Times New Roman" w:hAnsi="Times New Roman" w:cs="Times New Roman"/>
                <w:sz w:val="24"/>
                <w:szCs w:val="24"/>
              </w:rPr>
              <w:t>ИС «Меркурий»</w:t>
            </w:r>
            <w:r w:rsidR="00094230">
              <w:rPr>
                <w:rFonts w:ascii="Times New Roman" w:hAnsi="Times New Roman" w:cs="Times New Roman"/>
                <w:sz w:val="24"/>
                <w:szCs w:val="24"/>
              </w:rPr>
              <w:t xml:space="preserve"> (1 </w:t>
            </w:r>
            <w:proofErr w:type="spellStart"/>
            <w:proofErr w:type="gramStart"/>
            <w:r w:rsidR="00094230">
              <w:rPr>
                <w:rFonts w:ascii="Times New Roman" w:hAnsi="Times New Roman" w:cs="Times New Roman"/>
                <w:sz w:val="24"/>
                <w:szCs w:val="24"/>
              </w:rPr>
              <w:t>ед</w:t>
            </w:r>
            <w:proofErr w:type="spellEnd"/>
            <w:proofErr w:type="gramEnd"/>
            <w:r w:rsidR="00094230">
              <w:rPr>
                <w:rFonts w:ascii="Times New Roman" w:hAnsi="Times New Roman" w:cs="Times New Roman"/>
                <w:sz w:val="24"/>
                <w:szCs w:val="24"/>
              </w:rPr>
              <w:t>)</w:t>
            </w:r>
          </w:p>
        </w:tc>
        <w:tc>
          <w:tcPr>
            <w:tcW w:w="4266" w:type="dxa"/>
          </w:tcPr>
          <w:p w:rsidR="000023A5" w:rsidRPr="005B2EA8" w:rsidRDefault="000023A5" w:rsidP="005C3579">
            <w:pPr>
              <w:jc w:val="center"/>
              <w:rPr>
                <w:rFonts w:ascii="Times New Roman" w:hAnsi="Times New Roman" w:cs="Times New Roman"/>
                <w:sz w:val="24"/>
                <w:szCs w:val="24"/>
              </w:rPr>
            </w:pPr>
            <w:r w:rsidRPr="005B2EA8">
              <w:rPr>
                <w:rFonts w:ascii="Times New Roman" w:hAnsi="Times New Roman" w:cs="Times New Roman"/>
                <w:sz w:val="24"/>
                <w:szCs w:val="24"/>
              </w:rPr>
              <w:t>3.5</w:t>
            </w:r>
          </w:p>
        </w:tc>
      </w:tr>
      <w:tr w:rsidR="000023A5" w:rsidRPr="005B2EA8" w:rsidTr="000023A5">
        <w:tc>
          <w:tcPr>
            <w:tcW w:w="4265" w:type="dxa"/>
          </w:tcPr>
          <w:p w:rsidR="000023A5" w:rsidRPr="005B2EA8" w:rsidRDefault="000023A5"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266" w:type="dxa"/>
          </w:tcPr>
          <w:p w:rsidR="000023A5" w:rsidRPr="005B2EA8" w:rsidRDefault="000023A5" w:rsidP="005C3579">
            <w:pPr>
              <w:jc w:val="center"/>
              <w:rPr>
                <w:rFonts w:ascii="Times New Roman" w:hAnsi="Times New Roman" w:cs="Times New Roman"/>
                <w:sz w:val="24"/>
                <w:szCs w:val="24"/>
              </w:rPr>
            </w:pPr>
          </w:p>
        </w:tc>
      </w:tr>
      <w:tr w:rsidR="00BB220E" w:rsidRPr="005B2EA8" w:rsidTr="00691516">
        <w:trPr>
          <w:trHeight w:val="1114"/>
        </w:trPr>
        <w:tc>
          <w:tcPr>
            <w:tcW w:w="4265" w:type="dxa"/>
          </w:tcPr>
          <w:p w:rsidR="00BB220E" w:rsidRPr="005B2EA8" w:rsidRDefault="00BB220E" w:rsidP="005C3579">
            <w:pPr>
              <w:pStyle w:val="a3"/>
              <w:numPr>
                <w:ilvl w:val="0"/>
                <w:numId w:val="22"/>
              </w:numPr>
              <w:jc w:val="both"/>
              <w:rPr>
                <w:rFonts w:ascii="Times New Roman" w:hAnsi="Times New Roman" w:cs="Times New Roman"/>
                <w:sz w:val="24"/>
                <w:szCs w:val="24"/>
              </w:rPr>
            </w:pPr>
            <w:r w:rsidRPr="005B2EA8">
              <w:rPr>
                <w:rFonts w:ascii="Times New Roman" w:hAnsi="Times New Roman" w:cs="Times New Roman"/>
                <w:sz w:val="24"/>
                <w:szCs w:val="24"/>
              </w:rPr>
              <w:t xml:space="preserve">Оформление </w:t>
            </w:r>
            <w:proofErr w:type="spellStart"/>
            <w:r w:rsidRPr="005B2EA8">
              <w:rPr>
                <w:rFonts w:ascii="Times New Roman" w:hAnsi="Times New Roman" w:cs="Times New Roman"/>
                <w:sz w:val="24"/>
                <w:szCs w:val="24"/>
              </w:rPr>
              <w:t>опломбированойпа</w:t>
            </w:r>
            <w:r w:rsidRPr="005B2EA8">
              <w:rPr>
                <w:rFonts w:ascii="Times New Roman" w:hAnsi="Times New Roman" w:cs="Times New Roman"/>
                <w:sz w:val="24"/>
                <w:szCs w:val="24"/>
              </w:rPr>
              <w:t>л</w:t>
            </w:r>
            <w:r w:rsidRPr="005B2EA8">
              <w:rPr>
                <w:rFonts w:ascii="Times New Roman" w:hAnsi="Times New Roman" w:cs="Times New Roman"/>
                <w:sz w:val="24"/>
                <w:szCs w:val="24"/>
              </w:rPr>
              <w:t>летированной</w:t>
            </w:r>
            <w:proofErr w:type="spellEnd"/>
            <w:r w:rsidRPr="005B2EA8">
              <w:rPr>
                <w:rFonts w:ascii="Times New Roman" w:hAnsi="Times New Roman" w:cs="Times New Roman"/>
                <w:sz w:val="24"/>
                <w:szCs w:val="24"/>
              </w:rPr>
              <w:t xml:space="preserve"> продукции.</w:t>
            </w:r>
          </w:p>
          <w:p w:rsidR="00BB220E" w:rsidRPr="005B2EA8" w:rsidRDefault="00BB220E" w:rsidP="005C3579">
            <w:pPr>
              <w:jc w:val="both"/>
              <w:rPr>
                <w:rFonts w:ascii="Times New Roman" w:hAnsi="Times New Roman" w:cs="Times New Roman"/>
                <w:sz w:val="24"/>
                <w:szCs w:val="24"/>
              </w:rPr>
            </w:pPr>
          </w:p>
        </w:tc>
        <w:tc>
          <w:tcPr>
            <w:tcW w:w="4266" w:type="dxa"/>
          </w:tcPr>
          <w:p w:rsidR="00BB220E" w:rsidRPr="005B2EA8" w:rsidRDefault="00BB220E" w:rsidP="005C3579">
            <w:pPr>
              <w:jc w:val="center"/>
              <w:rPr>
                <w:rFonts w:ascii="Times New Roman" w:hAnsi="Times New Roman" w:cs="Times New Roman"/>
                <w:sz w:val="24"/>
                <w:szCs w:val="24"/>
              </w:rPr>
            </w:pPr>
            <w:r w:rsidRPr="005B2EA8">
              <w:rPr>
                <w:rFonts w:ascii="Times New Roman" w:hAnsi="Times New Roman" w:cs="Times New Roman"/>
                <w:sz w:val="24"/>
                <w:szCs w:val="24"/>
              </w:rPr>
              <w:t>6.6±0.6</w:t>
            </w:r>
          </w:p>
        </w:tc>
      </w:tr>
      <w:tr w:rsidR="00BB220E" w:rsidRPr="005B2EA8" w:rsidTr="00691516">
        <w:trPr>
          <w:trHeight w:val="838"/>
        </w:trPr>
        <w:tc>
          <w:tcPr>
            <w:tcW w:w="4265" w:type="dxa"/>
          </w:tcPr>
          <w:p w:rsidR="00BB220E" w:rsidRPr="00BB220E" w:rsidRDefault="00BB220E" w:rsidP="005C3579">
            <w:pPr>
              <w:jc w:val="both"/>
              <w:rPr>
                <w:rFonts w:ascii="Times New Roman" w:hAnsi="Times New Roman" w:cs="Times New Roman"/>
                <w:sz w:val="24"/>
                <w:szCs w:val="24"/>
              </w:rPr>
            </w:pPr>
            <w:r>
              <w:rPr>
                <w:rFonts w:ascii="Times New Roman" w:hAnsi="Times New Roman" w:cs="Times New Roman"/>
                <w:sz w:val="24"/>
                <w:szCs w:val="24"/>
              </w:rPr>
              <w:t>2.</w:t>
            </w:r>
            <w:r w:rsidRPr="00BB220E">
              <w:rPr>
                <w:rFonts w:ascii="Times New Roman" w:hAnsi="Times New Roman" w:cs="Times New Roman"/>
                <w:sz w:val="24"/>
                <w:szCs w:val="24"/>
              </w:rPr>
              <w:t xml:space="preserve">Оформление опломбированной </w:t>
            </w:r>
            <w:proofErr w:type="spellStart"/>
            <w:r w:rsidRPr="00BB220E">
              <w:rPr>
                <w:rFonts w:ascii="Times New Roman" w:hAnsi="Times New Roman" w:cs="Times New Roman"/>
                <w:sz w:val="24"/>
                <w:szCs w:val="24"/>
              </w:rPr>
              <w:t>непаллетированной</w:t>
            </w:r>
            <w:proofErr w:type="spellEnd"/>
            <w:r w:rsidRPr="00BB220E">
              <w:rPr>
                <w:rFonts w:ascii="Times New Roman" w:hAnsi="Times New Roman" w:cs="Times New Roman"/>
                <w:sz w:val="24"/>
                <w:szCs w:val="24"/>
              </w:rPr>
              <w:t xml:space="preserve"> продукции.</w:t>
            </w:r>
          </w:p>
          <w:p w:rsidR="00BB220E" w:rsidRPr="00BB220E" w:rsidRDefault="00BB220E" w:rsidP="005C3579">
            <w:pPr>
              <w:pStyle w:val="a3"/>
              <w:jc w:val="both"/>
              <w:rPr>
                <w:rFonts w:ascii="Times New Roman" w:hAnsi="Times New Roman" w:cs="Times New Roman"/>
                <w:sz w:val="24"/>
                <w:szCs w:val="24"/>
              </w:rPr>
            </w:pPr>
          </w:p>
        </w:tc>
        <w:tc>
          <w:tcPr>
            <w:tcW w:w="4266" w:type="dxa"/>
          </w:tcPr>
          <w:p w:rsidR="00BB220E" w:rsidRPr="005B2EA8" w:rsidRDefault="00BB220E" w:rsidP="005C3579">
            <w:pPr>
              <w:jc w:val="center"/>
              <w:rPr>
                <w:rFonts w:ascii="Times New Roman" w:hAnsi="Times New Roman" w:cs="Times New Roman"/>
                <w:sz w:val="24"/>
                <w:szCs w:val="24"/>
              </w:rPr>
            </w:pPr>
            <w:r w:rsidRPr="005B2EA8">
              <w:rPr>
                <w:rFonts w:ascii="Times New Roman" w:hAnsi="Times New Roman" w:cs="Times New Roman"/>
                <w:sz w:val="24"/>
                <w:szCs w:val="24"/>
              </w:rPr>
              <w:t>7.3±0.6</w:t>
            </w:r>
          </w:p>
        </w:tc>
      </w:tr>
      <w:tr w:rsidR="00BB220E" w:rsidRPr="005B2EA8" w:rsidTr="00691516">
        <w:trPr>
          <w:trHeight w:val="1390"/>
        </w:trPr>
        <w:tc>
          <w:tcPr>
            <w:tcW w:w="4265" w:type="dxa"/>
          </w:tcPr>
          <w:p w:rsidR="00BB220E" w:rsidRPr="00BB220E" w:rsidRDefault="00BB220E" w:rsidP="005C3579">
            <w:pPr>
              <w:jc w:val="both"/>
              <w:rPr>
                <w:rFonts w:ascii="Times New Roman" w:hAnsi="Times New Roman" w:cs="Times New Roman"/>
                <w:sz w:val="24"/>
                <w:szCs w:val="24"/>
              </w:rPr>
            </w:pPr>
            <w:r>
              <w:rPr>
                <w:rFonts w:ascii="Times New Roman" w:hAnsi="Times New Roman" w:cs="Times New Roman"/>
                <w:sz w:val="24"/>
                <w:szCs w:val="24"/>
              </w:rPr>
              <w:t>3.</w:t>
            </w:r>
            <w:r w:rsidRPr="00BB220E">
              <w:rPr>
                <w:rFonts w:ascii="Times New Roman" w:hAnsi="Times New Roman" w:cs="Times New Roman"/>
                <w:sz w:val="24"/>
                <w:szCs w:val="24"/>
              </w:rPr>
              <w:t>Оформление неопломбированной продукции с индивидуальными ма</w:t>
            </w:r>
            <w:r w:rsidRPr="00BB220E">
              <w:rPr>
                <w:rFonts w:ascii="Times New Roman" w:hAnsi="Times New Roman" w:cs="Times New Roman"/>
                <w:sz w:val="24"/>
                <w:szCs w:val="24"/>
              </w:rPr>
              <w:t>р</w:t>
            </w:r>
            <w:r w:rsidRPr="00BB220E">
              <w:rPr>
                <w:rFonts w:ascii="Times New Roman" w:hAnsi="Times New Roman" w:cs="Times New Roman"/>
                <w:sz w:val="24"/>
                <w:szCs w:val="24"/>
              </w:rPr>
              <w:t>кировками.</w:t>
            </w:r>
          </w:p>
          <w:p w:rsidR="00BB220E" w:rsidRPr="005B2EA8" w:rsidRDefault="00BB220E"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w:t>
            </w:r>
          </w:p>
        </w:tc>
        <w:tc>
          <w:tcPr>
            <w:tcW w:w="4266" w:type="dxa"/>
          </w:tcPr>
          <w:p w:rsidR="00BB220E" w:rsidRPr="005B2EA8" w:rsidRDefault="00BB220E" w:rsidP="005C3579">
            <w:pPr>
              <w:jc w:val="center"/>
              <w:rPr>
                <w:rFonts w:ascii="Times New Roman" w:hAnsi="Times New Roman" w:cs="Times New Roman"/>
                <w:sz w:val="24"/>
                <w:szCs w:val="24"/>
              </w:rPr>
            </w:pPr>
            <w:r w:rsidRPr="005B2EA8">
              <w:rPr>
                <w:rFonts w:ascii="Times New Roman" w:hAnsi="Times New Roman" w:cs="Times New Roman"/>
                <w:sz w:val="24"/>
                <w:szCs w:val="24"/>
              </w:rPr>
              <w:t>8.7±0.6</w:t>
            </w:r>
          </w:p>
        </w:tc>
      </w:tr>
      <w:tr w:rsidR="00BB220E" w:rsidRPr="005B2EA8" w:rsidTr="00691516">
        <w:trPr>
          <w:trHeight w:val="838"/>
        </w:trPr>
        <w:tc>
          <w:tcPr>
            <w:tcW w:w="4265" w:type="dxa"/>
          </w:tcPr>
          <w:p w:rsidR="00BB220E" w:rsidRPr="00BB220E" w:rsidRDefault="00BB220E" w:rsidP="005C3579">
            <w:pPr>
              <w:jc w:val="both"/>
              <w:rPr>
                <w:rFonts w:ascii="Times New Roman" w:hAnsi="Times New Roman" w:cs="Times New Roman"/>
                <w:sz w:val="24"/>
                <w:szCs w:val="24"/>
              </w:rPr>
            </w:pPr>
            <w:r>
              <w:rPr>
                <w:rFonts w:ascii="Times New Roman" w:hAnsi="Times New Roman" w:cs="Times New Roman"/>
                <w:sz w:val="24"/>
                <w:szCs w:val="24"/>
              </w:rPr>
              <w:t>4.</w:t>
            </w:r>
            <w:r w:rsidRPr="00BB220E">
              <w:rPr>
                <w:rFonts w:ascii="Times New Roman" w:hAnsi="Times New Roman" w:cs="Times New Roman"/>
                <w:sz w:val="24"/>
                <w:szCs w:val="24"/>
              </w:rPr>
              <w:t>Оформление туш, полутуш, четве</w:t>
            </w:r>
            <w:r w:rsidRPr="00BB220E">
              <w:rPr>
                <w:rFonts w:ascii="Times New Roman" w:hAnsi="Times New Roman" w:cs="Times New Roman"/>
                <w:sz w:val="24"/>
                <w:szCs w:val="24"/>
              </w:rPr>
              <w:t>р</w:t>
            </w:r>
            <w:r w:rsidRPr="00BB220E">
              <w:rPr>
                <w:rFonts w:ascii="Times New Roman" w:hAnsi="Times New Roman" w:cs="Times New Roman"/>
                <w:sz w:val="24"/>
                <w:szCs w:val="24"/>
              </w:rPr>
              <w:t>тин</w:t>
            </w:r>
          </w:p>
          <w:p w:rsidR="00BB220E" w:rsidRPr="00BB220E" w:rsidRDefault="00BB220E" w:rsidP="005C3579">
            <w:pPr>
              <w:jc w:val="both"/>
              <w:rPr>
                <w:rFonts w:ascii="Times New Roman" w:hAnsi="Times New Roman" w:cs="Times New Roman"/>
                <w:sz w:val="24"/>
                <w:szCs w:val="24"/>
              </w:rPr>
            </w:pPr>
          </w:p>
        </w:tc>
        <w:tc>
          <w:tcPr>
            <w:tcW w:w="4266" w:type="dxa"/>
          </w:tcPr>
          <w:p w:rsidR="00BB220E" w:rsidRPr="005B2EA8" w:rsidRDefault="00BB220E" w:rsidP="005C3579">
            <w:pPr>
              <w:jc w:val="center"/>
              <w:rPr>
                <w:rFonts w:ascii="Times New Roman" w:hAnsi="Times New Roman" w:cs="Times New Roman"/>
                <w:sz w:val="24"/>
                <w:szCs w:val="24"/>
              </w:rPr>
            </w:pPr>
            <w:r w:rsidRPr="005B2EA8">
              <w:rPr>
                <w:rFonts w:ascii="Times New Roman" w:hAnsi="Times New Roman" w:cs="Times New Roman"/>
                <w:sz w:val="24"/>
                <w:szCs w:val="24"/>
              </w:rPr>
              <w:t>8.5±0.6</w:t>
            </w:r>
          </w:p>
        </w:tc>
      </w:tr>
      <w:bookmarkEnd w:id="0"/>
    </w:tbl>
    <w:p w:rsidR="000023A5" w:rsidRPr="00A513A4" w:rsidRDefault="000023A5" w:rsidP="005C3579">
      <w:pPr>
        <w:spacing w:after="0" w:line="240" w:lineRule="auto"/>
        <w:rPr>
          <w:rFonts w:ascii="Times New Roman" w:hAnsi="Times New Roman" w:cs="Times New Roman"/>
          <w:sz w:val="28"/>
          <w:szCs w:val="28"/>
        </w:rPr>
      </w:pPr>
    </w:p>
    <w:p w:rsidR="00F54632" w:rsidRPr="005B2EA8" w:rsidRDefault="008C1A70" w:rsidP="005C3579">
      <w:pPr>
        <w:spacing w:after="0" w:line="240" w:lineRule="auto"/>
        <w:rPr>
          <w:rFonts w:ascii="Times New Roman" w:hAnsi="Times New Roman" w:cs="Times New Roman"/>
          <w:sz w:val="28"/>
          <w:szCs w:val="28"/>
        </w:rPr>
      </w:pPr>
      <w:r w:rsidRPr="005B2EA8">
        <w:rPr>
          <w:rFonts w:ascii="Times New Roman" w:hAnsi="Times New Roman" w:cs="Times New Roman"/>
          <w:sz w:val="28"/>
          <w:szCs w:val="28"/>
        </w:rPr>
        <w:t>3.</w:t>
      </w:r>
      <w:r w:rsidR="00A513A4">
        <w:rPr>
          <w:rFonts w:ascii="Times New Roman" w:hAnsi="Times New Roman" w:cs="Times New Roman"/>
          <w:sz w:val="28"/>
          <w:szCs w:val="28"/>
        </w:rPr>
        <w:t xml:space="preserve">4.5. </w:t>
      </w:r>
      <w:r w:rsidR="00F54632" w:rsidRPr="005B2EA8">
        <w:rPr>
          <w:rFonts w:ascii="Times New Roman" w:hAnsi="Times New Roman" w:cs="Times New Roman"/>
          <w:sz w:val="28"/>
          <w:szCs w:val="28"/>
        </w:rPr>
        <w:t>Предприятия оптово-розничной торговли:</w:t>
      </w:r>
    </w:p>
    <w:p w:rsidR="00F54632" w:rsidRPr="00C47673" w:rsidRDefault="00A513A4" w:rsidP="00C47673">
      <w:pPr>
        <w:pStyle w:val="a3"/>
        <w:numPr>
          <w:ilvl w:val="0"/>
          <w:numId w:val="28"/>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участие в проведении плановых и внеплановых ветеринарно-санитарных мероприятиях.</w:t>
      </w:r>
    </w:p>
    <w:p w:rsidR="00F54632" w:rsidRPr="00C47673" w:rsidRDefault="00A513A4" w:rsidP="00C47673">
      <w:pPr>
        <w:pStyle w:val="a3"/>
        <w:numPr>
          <w:ilvl w:val="0"/>
          <w:numId w:val="28"/>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 xml:space="preserve">идентификация и оценка поступающей и </w:t>
      </w:r>
      <w:r w:rsidR="00BB220E" w:rsidRPr="00C47673">
        <w:rPr>
          <w:rFonts w:ascii="Times New Roman" w:hAnsi="Times New Roman" w:cs="Times New Roman"/>
          <w:sz w:val="28"/>
          <w:szCs w:val="28"/>
        </w:rPr>
        <w:t>реализуемой пищевой</w:t>
      </w:r>
      <w:r w:rsidRPr="00C47673">
        <w:rPr>
          <w:rFonts w:ascii="Times New Roman" w:hAnsi="Times New Roman" w:cs="Times New Roman"/>
          <w:sz w:val="28"/>
          <w:szCs w:val="28"/>
        </w:rPr>
        <w:t xml:space="preserve"> продукции.</w:t>
      </w:r>
    </w:p>
    <w:p w:rsidR="00F54632" w:rsidRPr="00C47673" w:rsidRDefault="00A513A4" w:rsidP="00C47673">
      <w:pPr>
        <w:pStyle w:val="a3"/>
        <w:numPr>
          <w:ilvl w:val="0"/>
          <w:numId w:val="28"/>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наблюдение за условиями хранения и сроками реализации вход</w:t>
      </w:r>
      <w:r w:rsidRPr="00C47673">
        <w:rPr>
          <w:rFonts w:ascii="Times New Roman" w:hAnsi="Times New Roman" w:cs="Times New Roman"/>
          <w:sz w:val="28"/>
          <w:szCs w:val="28"/>
        </w:rPr>
        <w:t>я</w:t>
      </w:r>
      <w:r w:rsidRPr="00C47673">
        <w:rPr>
          <w:rFonts w:ascii="Times New Roman" w:hAnsi="Times New Roman" w:cs="Times New Roman"/>
          <w:sz w:val="28"/>
          <w:szCs w:val="28"/>
        </w:rPr>
        <w:t xml:space="preserve">щей и </w:t>
      </w:r>
      <w:r w:rsidR="00BB220E" w:rsidRPr="00C47673">
        <w:rPr>
          <w:rFonts w:ascii="Times New Roman" w:hAnsi="Times New Roman" w:cs="Times New Roman"/>
          <w:sz w:val="28"/>
          <w:szCs w:val="28"/>
        </w:rPr>
        <w:t>реализуемой пищевой</w:t>
      </w:r>
      <w:r w:rsidRPr="00C47673">
        <w:rPr>
          <w:rFonts w:ascii="Times New Roman" w:hAnsi="Times New Roman" w:cs="Times New Roman"/>
          <w:sz w:val="28"/>
          <w:szCs w:val="28"/>
        </w:rPr>
        <w:t xml:space="preserve"> продукции.</w:t>
      </w:r>
    </w:p>
    <w:p w:rsidR="00F54632" w:rsidRPr="00C47673" w:rsidRDefault="00A513A4" w:rsidP="00C47673">
      <w:pPr>
        <w:pStyle w:val="a3"/>
        <w:numPr>
          <w:ilvl w:val="0"/>
          <w:numId w:val="28"/>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lastRenderedPageBreak/>
        <w:t>оформление  ветеринарных сопроводительных документов</w:t>
      </w:r>
      <w:r w:rsidR="00BB220E" w:rsidRPr="00C47673">
        <w:rPr>
          <w:rFonts w:ascii="Times New Roman" w:hAnsi="Times New Roman" w:cs="Times New Roman"/>
          <w:sz w:val="28"/>
          <w:szCs w:val="28"/>
        </w:rPr>
        <w:t xml:space="preserve"> в ФГИС «Меркурий»</w:t>
      </w:r>
      <w:r w:rsidRPr="00C47673">
        <w:rPr>
          <w:rFonts w:ascii="Times New Roman" w:hAnsi="Times New Roman" w:cs="Times New Roman"/>
          <w:sz w:val="28"/>
          <w:szCs w:val="28"/>
        </w:rPr>
        <w:t>.</w:t>
      </w:r>
    </w:p>
    <w:p w:rsidR="00F54632" w:rsidRPr="00C47673" w:rsidRDefault="00A513A4" w:rsidP="00C47673">
      <w:pPr>
        <w:pStyle w:val="a3"/>
        <w:numPr>
          <w:ilvl w:val="0"/>
          <w:numId w:val="28"/>
        </w:numPr>
        <w:spacing w:after="0" w:line="240" w:lineRule="auto"/>
        <w:rPr>
          <w:rFonts w:ascii="Times New Roman" w:hAnsi="Times New Roman" w:cs="Times New Roman"/>
          <w:sz w:val="28"/>
          <w:szCs w:val="28"/>
        </w:rPr>
      </w:pPr>
      <w:r w:rsidRPr="00C47673">
        <w:rPr>
          <w:rFonts w:ascii="Times New Roman" w:hAnsi="Times New Roman" w:cs="Times New Roman"/>
          <w:sz w:val="28"/>
          <w:szCs w:val="28"/>
        </w:rPr>
        <w:t>отбор проб и оформление сопроводительной документации в атт</w:t>
      </w:r>
      <w:r w:rsidRPr="00C47673">
        <w:rPr>
          <w:rFonts w:ascii="Times New Roman" w:hAnsi="Times New Roman" w:cs="Times New Roman"/>
          <w:sz w:val="28"/>
          <w:szCs w:val="28"/>
        </w:rPr>
        <w:t>е</w:t>
      </w:r>
      <w:r w:rsidRPr="00C47673">
        <w:rPr>
          <w:rFonts w:ascii="Times New Roman" w:hAnsi="Times New Roman" w:cs="Times New Roman"/>
          <w:sz w:val="28"/>
          <w:szCs w:val="28"/>
        </w:rPr>
        <w:t>стованную лабораторию при проведении плановых и внеплановых ветеринарно-санитарных мероприятий.</w:t>
      </w:r>
    </w:p>
    <w:p w:rsidR="00F54632" w:rsidRDefault="00BB220E" w:rsidP="005C357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Инвентаризация в ФГИС «М</w:t>
      </w:r>
      <w:r w:rsidR="00A513A4" w:rsidRPr="00A513A4">
        <w:rPr>
          <w:rFonts w:ascii="Times New Roman" w:hAnsi="Times New Roman" w:cs="Times New Roman"/>
          <w:sz w:val="28"/>
          <w:szCs w:val="28"/>
        </w:rPr>
        <w:t>еркурий»</w:t>
      </w:r>
      <w:r>
        <w:rPr>
          <w:rFonts w:ascii="Times New Roman" w:hAnsi="Times New Roman" w:cs="Times New Roman"/>
          <w:sz w:val="28"/>
          <w:szCs w:val="28"/>
        </w:rPr>
        <w:t xml:space="preserve"> пищевой продукции</w:t>
      </w:r>
      <w:r w:rsidR="00A513A4" w:rsidRPr="00A513A4">
        <w:rPr>
          <w:rFonts w:ascii="Times New Roman" w:hAnsi="Times New Roman" w:cs="Times New Roman"/>
          <w:sz w:val="28"/>
          <w:szCs w:val="28"/>
        </w:rPr>
        <w:t xml:space="preserve"> реализова</w:t>
      </w:r>
      <w:r w:rsidR="00A513A4" w:rsidRPr="00A513A4">
        <w:rPr>
          <w:rFonts w:ascii="Times New Roman" w:hAnsi="Times New Roman" w:cs="Times New Roman"/>
          <w:sz w:val="28"/>
          <w:szCs w:val="28"/>
        </w:rPr>
        <w:t>н</w:t>
      </w:r>
      <w:r w:rsidR="00A513A4" w:rsidRPr="00A513A4">
        <w:rPr>
          <w:rFonts w:ascii="Times New Roman" w:hAnsi="Times New Roman" w:cs="Times New Roman"/>
          <w:sz w:val="28"/>
          <w:szCs w:val="28"/>
        </w:rPr>
        <w:t>ной через розничную сеть.</w:t>
      </w:r>
    </w:p>
    <w:p w:rsidR="00393A67" w:rsidRPr="00A513A4" w:rsidRDefault="00393A67" w:rsidP="005C3579">
      <w:pPr>
        <w:spacing w:after="0" w:line="240" w:lineRule="auto"/>
        <w:ind w:left="360"/>
        <w:rPr>
          <w:rFonts w:ascii="Times New Roman" w:hAnsi="Times New Roman" w:cs="Times New Roman"/>
          <w:sz w:val="28"/>
          <w:szCs w:val="28"/>
        </w:rPr>
      </w:pPr>
    </w:p>
    <w:p w:rsidR="00003EE5" w:rsidRPr="005332DF" w:rsidRDefault="005332DF" w:rsidP="005C3579">
      <w:pPr>
        <w:spacing w:after="0" w:line="240" w:lineRule="auto"/>
        <w:jc w:val="both"/>
        <w:rPr>
          <w:rFonts w:ascii="Times New Roman" w:hAnsi="Times New Roman" w:cs="Times New Roman"/>
          <w:sz w:val="28"/>
          <w:szCs w:val="28"/>
        </w:rPr>
      </w:pPr>
      <w:r w:rsidRPr="005332DF">
        <w:rPr>
          <w:rFonts w:ascii="Times New Roman" w:hAnsi="Times New Roman" w:cs="Times New Roman"/>
          <w:sz w:val="28"/>
          <w:szCs w:val="28"/>
        </w:rPr>
        <w:t>4</w:t>
      </w:r>
      <w:r w:rsidR="00003EE5" w:rsidRPr="005332DF">
        <w:rPr>
          <w:rFonts w:ascii="Times New Roman" w:hAnsi="Times New Roman" w:cs="Times New Roman"/>
          <w:sz w:val="28"/>
          <w:szCs w:val="28"/>
        </w:rPr>
        <w:t xml:space="preserve">.4.6. </w:t>
      </w:r>
      <w:r w:rsidR="00F946DF" w:rsidRPr="005332DF">
        <w:rPr>
          <w:rFonts w:ascii="Times New Roman" w:hAnsi="Times New Roman" w:cs="Times New Roman"/>
          <w:sz w:val="28"/>
          <w:szCs w:val="28"/>
        </w:rPr>
        <w:t>Затраты рабочего вре</w:t>
      </w:r>
      <w:r w:rsidR="00003EE5" w:rsidRPr="005332DF">
        <w:rPr>
          <w:rFonts w:ascii="Times New Roman" w:hAnsi="Times New Roman" w:cs="Times New Roman"/>
          <w:sz w:val="28"/>
          <w:szCs w:val="28"/>
        </w:rPr>
        <w:t>мени специалиста</w:t>
      </w:r>
      <w:r w:rsidR="00BB220E" w:rsidRPr="005332DF">
        <w:rPr>
          <w:rFonts w:ascii="Times New Roman" w:hAnsi="Times New Roman" w:cs="Times New Roman"/>
          <w:sz w:val="28"/>
          <w:szCs w:val="28"/>
        </w:rPr>
        <w:t xml:space="preserve"> в области ветеринарии </w:t>
      </w:r>
      <w:r w:rsidR="00003EE5" w:rsidRPr="005332DF">
        <w:rPr>
          <w:rFonts w:ascii="Times New Roman" w:hAnsi="Times New Roman" w:cs="Times New Roman"/>
          <w:sz w:val="28"/>
          <w:szCs w:val="28"/>
        </w:rPr>
        <w:t>на оптово- розничных предприятиях</w:t>
      </w:r>
      <w:r w:rsidR="00BB220E" w:rsidRPr="005332DF">
        <w:rPr>
          <w:rFonts w:ascii="Times New Roman" w:hAnsi="Times New Roman" w:cs="Times New Roman"/>
          <w:sz w:val="28"/>
          <w:szCs w:val="28"/>
        </w:rPr>
        <w:t>.</w:t>
      </w:r>
    </w:p>
    <w:p w:rsidR="00F946DF" w:rsidRPr="005B2EA8" w:rsidRDefault="00003EE5"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Таблица 8. На осмотр </w:t>
      </w:r>
      <w:proofErr w:type="spellStart"/>
      <w:r>
        <w:rPr>
          <w:rFonts w:ascii="Times New Roman" w:hAnsi="Times New Roman" w:cs="Times New Roman"/>
          <w:b/>
          <w:sz w:val="28"/>
          <w:szCs w:val="28"/>
        </w:rPr>
        <w:t>иидентификацию</w:t>
      </w:r>
      <w:proofErr w:type="spellEnd"/>
      <w:r>
        <w:rPr>
          <w:rFonts w:ascii="Times New Roman" w:hAnsi="Times New Roman" w:cs="Times New Roman"/>
          <w:b/>
          <w:sz w:val="28"/>
          <w:szCs w:val="28"/>
        </w:rPr>
        <w:t xml:space="preserve"> </w:t>
      </w:r>
      <w:r w:rsidR="00F946DF" w:rsidRPr="005B2EA8">
        <w:rPr>
          <w:rFonts w:ascii="Times New Roman" w:hAnsi="Times New Roman" w:cs="Times New Roman"/>
          <w:b/>
          <w:sz w:val="28"/>
          <w:szCs w:val="28"/>
        </w:rPr>
        <w:t>поступающей пищевой проду</w:t>
      </w:r>
      <w:r w:rsidR="00F946DF" w:rsidRPr="005B2EA8">
        <w:rPr>
          <w:rFonts w:ascii="Times New Roman" w:hAnsi="Times New Roman" w:cs="Times New Roman"/>
          <w:b/>
          <w:sz w:val="28"/>
          <w:szCs w:val="28"/>
        </w:rPr>
        <w:t>к</w:t>
      </w:r>
      <w:r w:rsidR="00F946DF" w:rsidRPr="005B2EA8">
        <w:rPr>
          <w:rFonts w:ascii="Times New Roman" w:hAnsi="Times New Roman" w:cs="Times New Roman"/>
          <w:b/>
          <w:sz w:val="28"/>
          <w:szCs w:val="28"/>
        </w:rPr>
        <w:t>ции.</w:t>
      </w:r>
    </w:p>
    <w:tbl>
      <w:tblPr>
        <w:tblStyle w:val="a5"/>
        <w:tblW w:w="0" w:type="auto"/>
        <w:tblInd w:w="1040" w:type="dxa"/>
        <w:tblLook w:val="04A0" w:firstRow="1" w:lastRow="0" w:firstColumn="1" w:lastColumn="0" w:noHBand="0" w:noVBand="1"/>
      </w:tblPr>
      <w:tblGrid>
        <w:gridCol w:w="4477"/>
        <w:gridCol w:w="3940"/>
      </w:tblGrid>
      <w:tr w:rsidR="00F946DF" w:rsidRPr="005B2EA8" w:rsidTr="009F130B">
        <w:tc>
          <w:tcPr>
            <w:tcW w:w="4507"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Наименование исследуемого трудового процесса.</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BB220E">
              <w:rPr>
                <w:rFonts w:ascii="Times New Roman" w:hAnsi="Times New Roman" w:cs="Times New Roman"/>
                <w:sz w:val="24"/>
                <w:szCs w:val="24"/>
              </w:rPr>
              <w:t>сп</w:t>
            </w:r>
            <w:r w:rsidR="00BB220E">
              <w:rPr>
                <w:rFonts w:ascii="Times New Roman" w:hAnsi="Times New Roman" w:cs="Times New Roman"/>
                <w:sz w:val="24"/>
                <w:szCs w:val="24"/>
              </w:rPr>
              <w:t>е</w:t>
            </w:r>
            <w:r w:rsidR="00BB220E">
              <w:rPr>
                <w:rFonts w:ascii="Times New Roman" w:hAnsi="Times New Roman" w:cs="Times New Roman"/>
                <w:sz w:val="24"/>
                <w:szCs w:val="24"/>
              </w:rPr>
              <w:t>циалистом в области ветеринарии</w:t>
            </w:r>
            <w:r w:rsidRPr="005B2EA8">
              <w:rPr>
                <w:rFonts w:ascii="Times New Roman" w:hAnsi="Times New Roman" w:cs="Times New Roman"/>
                <w:sz w:val="24"/>
                <w:szCs w:val="24"/>
              </w:rPr>
              <w:t xml:space="preserve"> </w:t>
            </w:r>
          </w:p>
        </w:tc>
      </w:tr>
      <w:tr w:rsidR="00F946DF" w:rsidRPr="005B2EA8" w:rsidTr="009F130B">
        <w:tc>
          <w:tcPr>
            <w:tcW w:w="4507" w:type="dxa"/>
          </w:tcPr>
          <w:p w:rsidR="00F946DF" w:rsidRPr="005B2EA8" w:rsidRDefault="00F946DF" w:rsidP="005C3579">
            <w:pPr>
              <w:pStyle w:val="a3"/>
              <w:numPr>
                <w:ilvl w:val="0"/>
                <w:numId w:val="23"/>
              </w:numPr>
              <w:jc w:val="both"/>
              <w:rPr>
                <w:rFonts w:ascii="Times New Roman" w:hAnsi="Times New Roman" w:cs="Times New Roman"/>
                <w:sz w:val="24"/>
                <w:szCs w:val="24"/>
              </w:rPr>
            </w:pPr>
            <w:r w:rsidRPr="005B2EA8">
              <w:rPr>
                <w:rFonts w:ascii="Times New Roman" w:hAnsi="Times New Roman" w:cs="Times New Roman"/>
                <w:sz w:val="24"/>
                <w:szCs w:val="24"/>
              </w:rPr>
              <w:t>Проверка ветеринарного сопр</w:t>
            </w:r>
            <w:r w:rsidRPr="005B2EA8">
              <w:rPr>
                <w:rFonts w:ascii="Times New Roman" w:hAnsi="Times New Roman" w:cs="Times New Roman"/>
                <w:sz w:val="24"/>
                <w:szCs w:val="24"/>
              </w:rPr>
              <w:t>о</w:t>
            </w:r>
            <w:r w:rsidRPr="005B2EA8">
              <w:rPr>
                <w:rFonts w:ascii="Times New Roman" w:hAnsi="Times New Roman" w:cs="Times New Roman"/>
                <w:sz w:val="24"/>
                <w:szCs w:val="24"/>
              </w:rPr>
              <w:t>водительного документа и сопр</w:t>
            </w:r>
            <w:r w:rsidRPr="005B2EA8">
              <w:rPr>
                <w:rFonts w:ascii="Times New Roman" w:hAnsi="Times New Roman" w:cs="Times New Roman"/>
                <w:sz w:val="24"/>
                <w:szCs w:val="24"/>
              </w:rPr>
              <w:t>о</w:t>
            </w:r>
            <w:r w:rsidRPr="005B2EA8">
              <w:rPr>
                <w:rFonts w:ascii="Times New Roman" w:hAnsi="Times New Roman" w:cs="Times New Roman"/>
                <w:sz w:val="24"/>
                <w:szCs w:val="24"/>
              </w:rPr>
              <w:t>водительной документации.</w:t>
            </w:r>
            <w:r w:rsidR="00B23106">
              <w:rPr>
                <w:rFonts w:ascii="Times New Roman" w:hAnsi="Times New Roman" w:cs="Times New Roman"/>
                <w:sz w:val="24"/>
                <w:szCs w:val="24"/>
              </w:rPr>
              <w:t xml:space="preserve">(1 </w:t>
            </w:r>
            <w:proofErr w:type="spellStart"/>
            <w:proofErr w:type="gramStart"/>
            <w:r w:rsidR="00B23106">
              <w:rPr>
                <w:rFonts w:ascii="Times New Roman" w:hAnsi="Times New Roman" w:cs="Times New Roman"/>
                <w:sz w:val="24"/>
                <w:szCs w:val="24"/>
              </w:rPr>
              <w:t>ед</w:t>
            </w:r>
            <w:proofErr w:type="spellEnd"/>
            <w:proofErr w:type="gramEnd"/>
            <w:r w:rsidR="00B23106">
              <w:rPr>
                <w:rFonts w:ascii="Times New Roman" w:hAnsi="Times New Roman" w:cs="Times New Roman"/>
                <w:sz w:val="24"/>
                <w:szCs w:val="24"/>
              </w:rPr>
              <w:t>)</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0.6</w:t>
            </w:r>
          </w:p>
        </w:tc>
      </w:tr>
      <w:tr w:rsidR="00F946DF" w:rsidRPr="005B2EA8" w:rsidTr="009F130B">
        <w:tc>
          <w:tcPr>
            <w:tcW w:w="4507" w:type="dxa"/>
          </w:tcPr>
          <w:p w:rsidR="00F946DF" w:rsidRPr="005B2EA8" w:rsidRDefault="00F946DF" w:rsidP="005C3579">
            <w:pPr>
              <w:pStyle w:val="a3"/>
              <w:numPr>
                <w:ilvl w:val="0"/>
                <w:numId w:val="23"/>
              </w:numPr>
              <w:jc w:val="both"/>
              <w:rPr>
                <w:rFonts w:ascii="Times New Roman" w:hAnsi="Times New Roman" w:cs="Times New Roman"/>
                <w:sz w:val="24"/>
                <w:szCs w:val="24"/>
              </w:rPr>
            </w:pPr>
            <w:r w:rsidRPr="005B2EA8">
              <w:rPr>
                <w:rFonts w:ascii="Times New Roman" w:hAnsi="Times New Roman" w:cs="Times New Roman"/>
                <w:sz w:val="24"/>
                <w:szCs w:val="24"/>
              </w:rPr>
              <w:t>Осмотр транспортного средства</w:t>
            </w:r>
            <w:r w:rsidR="00003EE5">
              <w:rPr>
                <w:rFonts w:ascii="Times New Roman" w:hAnsi="Times New Roman" w:cs="Times New Roman"/>
                <w:sz w:val="24"/>
                <w:szCs w:val="24"/>
              </w:rPr>
              <w:t>,</w:t>
            </w:r>
            <w:r w:rsidRPr="005B2EA8">
              <w:rPr>
                <w:rFonts w:ascii="Times New Roman" w:hAnsi="Times New Roman" w:cs="Times New Roman"/>
                <w:sz w:val="24"/>
                <w:szCs w:val="24"/>
              </w:rPr>
              <w:t xml:space="preserve"> осуществляющего транспорт</w:t>
            </w:r>
            <w:r w:rsidRPr="005B2EA8">
              <w:rPr>
                <w:rFonts w:ascii="Times New Roman" w:hAnsi="Times New Roman" w:cs="Times New Roman"/>
                <w:sz w:val="24"/>
                <w:szCs w:val="24"/>
              </w:rPr>
              <w:t>и</w:t>
            </w:r>
            <w:r w:rsidRPr="005B2EA8">
              <w:rPr>
                <w:rFonts w:ascii="Times New Roman" w:hAnsi="Times New Roman" w:cs="Times New Roman"/>
                <w:sz w:val="24"/>
                <w:szCs w:val="24"/>
              </w:rPr>
              <w:t xml:space="preserve">ровку </w:t>
            </w:r>
            <w:r w:rsidR="00BB220E">
              <w:rPr>
                <w:rFonts w:ascii="Times New Roman" w:hAnsi="Times New Roman" w:cs="Times New Roman"/>
                <w:sz w:val="24"/>
                <w:szCs w:val="24"/>
              </w:rPr>
              <w:t xml:space="preserve"> пищевой </w:t>
            </w:r>
            <w:r w:rsidRPr="005B2EA8">
              <w:rPr>
                <w:rFonts w:ascii="Times New Roman" w:hAnsi="Times New Roman" w:cs="Times New Roman"/>
                <w:sz w:val="24"/>
                <w:szCs w:val="24"/>
              </w:rPr>
              <w:t>продукции.</w:t>
            </w:r>
            <w:r w:rsidR="00B23106">
              <w:rPr>
                <w:rFonts w:ascii="Times New Roman" w:hAnsi="Times New Roman" w:cs="Times New Roman"/>
                <w:sz w:val="24"/>
                <w:szCs w:val="24"/>
              </w:rPr>
              <w:t xml:space="preserve">(1 </w:t>
            </w:r>
            <w:proofErr w:type="spellStart"/>
            <w:proofErr w:type="gramStart"/>
            <w:r w:rsidR="00B23106">
              <w:rPr>
                <w:rFonts w:ascii="Times New Roman" w:hAnsi="Times New Roman" w:cs="Times New Roman"/>
                <w:sz w:val="24"/>
                <w:szCs w:val="24"/>
              </w:rPr>
              <w:t>ед</w:t>
            </w:r>
            <w:proofErr w:type="spellEnd"/>
            <w:proofErr w:type="gramEnd"/>
            <w:r w:rsidR="00B23106">
              <w:rPr>
                <w:rFonts w:ascii="Times New Roman" w:hAnsi="Times New Roman" w:cs="Times New Roman"/>
                <w:sz w:val="24"/>
                <w:szCs w:val="24"/>
              </w:rPr>
              <w:t>)</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F946DF" w:rsidRPr="005B2EA8" w:rsidTr="009F130B">
        <w:tc>
          <w:tcPr>
            <w:tcW w:w="4507" w:type="dxa"/>
          </w:tcPr>
          <w:p w:rsidR="00F946DF" w:rsidRPr="005B2EA8" w:rsidRDefault="00BB220E" w:rsidP="005C3579">
            <w:pPr>
              <w:pStyle w:val="a3"/>
              <w:numPr>
                <w:ilvl w:val="0"/>
                <w:numId w:val="23"/>
              </w:numPr>
              <w:jc w:val="both"/>
              <w:rPr>
                <w:rFonts w:ascii="Times New Roman" w:hAnsi="Times New Roman" w:cs="Times New Roman"/>
                <w:sz w:val="24"/>
                <w:szCs w:val="24"/>
              </w:rPr>
            </w:pPr>
            <w:r w:rsidRPr="005B2EA8">
              <w:rPr>
                <w:rFonts w:ascii="Times New Roman" w:hAnsi="Times New Roman" w:cs="Times New Roman"/>
                <w:sz w:val="24"/>
                <w:szCs w:val="24"/>
              </w:rPr>
              <w:t xml:space="preserve">Сверка маркировок и весовой контроль при </w:t>
            </w:r>
            <w:r>
              <w:rPr>
                <w:rFonts w:ascii="Times New Roman" w:hAnsi="Times New Roman" w:cs="Times New Roman"/>
                <w:sz w:val="24"/>
                <w:szCs w:val="24"/>
              </w:rPr>
              <w:t>приеме пищевой продукции</w:t>
            </w:r>
            <w:proofErr w:type="gramStart"/>
            <w:r w:rsidR="00F946DF" w:rsidRPr="005B2EA8">
              <w:rPr>
                <w:rFonts w:ascii="Times New Roman" w:hAnsi="Times New Roman" w:cs="Times New Roman"/>
                <w:sz w:val="24"/>
                <w:szCs w:val="24"/>
              </w:rPr>
              <w:t>.</w:t>
            </w:r>
            <w:r w:rsidR="00B23106">
              <w:rPr>
                <w:rFonts w:ascii="Times New Roman" w:hAnsi="Times New Roman" w:cs="Times New Roman"/>
                <w:sz w:val="24"/>
                <w:szCs w:val="24"/>
              </w:rPr>
              <w:t>(</w:t>
            </w:r>
            <w:proofErr w:type="gramEnd"/>
            <w:r w:rsidR="00B23106">
              <w:rPr>
                <w:rFonts w:ascii="Times New Roman" w:hAnsi="Times New Roman" w:cs="Times New Roman"/>
                <w:sz w:val="24"/>
                <w:szCs w:val="24"/>
              </w:rPr>
              <w:t>мин/1 тонна)</w:t>
            </w:r>
          </w:p>
        </w:tc>
        <w:tc>
          <w:tcPr>
            <w:tcW w:w="4024" w:type="dxa"/>
          </w:tcPr>
          <w:p w:rsidR="00F946DF" w:rsidRPr="005B2EA8" w:rsidRDefault="00F946DF" w:rsidP="005C3579">
            <w:pPr>
              <w:jc w:val="center"/>
              <w:rPr>
                <w:rFonts w:ascii="Times New Roman" w:hAnsi="Times New Roman" w:cs="Times New Roman"/>
                <w:sz w:val="24"/>
                <w:szCs w:val="24"/>
              </w:rPr>
            </w:pPr>
          </w:p>
        </w:tc>
      </w:tr>
      <w:tr w:rsidR="00F946DF" w:rsidRPr="005B2EA8" w:rsidTr="009F130B">
        <w:tc>
          <w:tcPr>
            <w:tcW w:w="4507"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3.1 Продукция в картонных коробках в опломбированной таре</w:t>
            </w:r>
          </w:p>
        </w:tc>
        <w:tc>
          <w:tcPr>
            <w:tcW w:w="4024" w:type="dxa"/>
          </w:tcPr>
          <w:p w:rsidR="00F946DF" w:rsidRPr="005B2EA8" w:rsidRDefault="00F946DF" w:rsidP="005C3579">
            <w:pPr>
              <w:jc w:val="center"/>
              <w:rPr>
                <w:rFonts w:ascii="Times New Roman" w:hAnsi="Times New Roman" w:cs="Times New Roman"/>
                <w:sz w:val="24"/>
                <w:szCs w:val="24"/>
              </w:rPr>
            </w:pPr>
          </w:p>
        </w:tc>
      </w:tr>
      <w:tr w:rsidR="00F946DF" w:rsidRPr="005B2EA8" w:rsidTr="009F130B">
        <w:tc>
          <w:tcPr>
            <w:tcW w:w="4507" w:type="dxa"/>
          </w:tcPr>
          <w:p w:rsidR="00F946DF" w:rsidRPr="005B2EA8" w:rsidRDefault="00F946DF" w:rsidP="005C3579">
            <w:pPr>
              <w:pStyle w:val="a3"/>
              <w:numPr>
                <w:ilvl w:val="2"/>
                <w:numId w:val="23"/>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Паллетированная</w:t>
            </w:r>
            <w:proofErr w:type="spellEnd"/>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1.2</w:t>
            </w:r>
          </w:p>
        </w:tc>
      </w:tr>
      <w:tr w:rsidR="00F946DF" w:rsidRPr="005B2EA8" w:rsidTr="009F130B">
        <w:tc>
          <w:tcPr>
            <w:tcW w:w="4507" w:type="dxa"/>
          </w:tcPr>
          <w:p w:rsidR="00F946DF" w:rsidRPr="005B2EA8" w:rsidRDefault="00F946DF" w:rsidP="005C3579">
            <w:pPr>
              <w:pStyle w:val="a3"/>
              <w:numPr>
                <w:ilvl w:val="2"/>
                <w:numId w:val="23"/>
              </w:numPr>
              <w:jc w:val="both"/>
              <w:rPr>
                <w:rFonts w:ascii="Times New Roman" w:hAnsi="Times New Roman" w:cs="Times New Roman"/>
                <w:sz w:val="24"/>
                <w:szCs w:val="24"/>
              </w:rPr>
            </w:pPr>
            <w:proofErr w:type="spellStart"/>
            <w:r w:rsidRPr="005B2EA8">
              <w:rPr>
                <w:rFonts w:ascii="Times New Roman" w:hAnsi="Times New Roman" w:cs="Times New Roman"/>
                <w:sz w:val="24"/>
                <w:szCs w:val="24"/>
              </w:rPr>
              <w:t>Непаллетированная</w:t>
            </w:r>
            <w:proofErr w:type="spellEnd"/>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2.3</w:t>
            </w:r>
          </w:p>
        </w:tc>
      </w:tr>
      <w:tr w:rsidR="00F946DF" w:rsidRPr="005B2EA8" w:rsidTr="009F130B">
        <w:tc>
          <w:tcPr>
            <w:tcW w:w="4507"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3.2 Продукция с индивидуальной марк</w:t>
            </w:r>
            <w:r w:rsidRPr="005B2EA8">
              <w:rPr>
                <w:rFonts w:ascii="Times New Roman" w:hAnsi="Times New Roman" w:cs="Times New Roman"/>
                <w:sz w:val="24"/>
                <w:szCs w:val="24"/>
              </w:rPr>
              <w:t>и</w:t>
            </w:r>
            <w:r w:rsidRPr="005B2EA8">
              <w:rPr>
                <w:rFonts w:ascii="Times New Roman" w:hAnsi="Times New Roman" w:cs="Times New Roman"/>
                <w:sz w:val="24"/>
                <w:szCs w:val="24"/>
              </w:rPr>
              <w:t>ровкой в неопломбированной таре.</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3.8</w:t>
            </w:r>
          </w:p>
        </w:tc>
      </w:tr>
      <w:tr w:rsidR="00F946DF" w:rsidRPr="005B2EA8" w:rsidTr="009F130B">
        <w:tc>
          <w:tcPr>
            <w:tcW w:w="4507"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3.3 Осмотр продукции на подвесе с и</w:t>
            </w:r>
            <w:r w:rsidRPr="005B2EA8">
              <w:rPr>
                <w:rFonts w:ascii="Times New Roman" w:hAnsi="Times New Roman" w:cs="Times New Roman"/>
                <w:sz w:val="24"/>
                <w:szCs w:val="24"/>
              </w:rPr>
              <w:t>н</w:t>
            </w:r>
            <w:r w:rsidRPr="005B2EA8">
              <w:rPr>
                <w:rFonts w:ascii="Times New Roman" w:hAnsi="Times New Roman" w:cs="Times New Roman"/>
                <w:sz w:val="24"/>
                <w:szCs w:val="24"/>
              </w:rPr>
              <w:t>дивидуальными клеймами (</w:t>
            </w:r>
            <w:proofErr w:type="spellStart"/>
            <w:r w:rsidRPr="005B2EA8">
              <w:rPr>
                <w:rFonts w:ascii="Times New Roman" w:hAnsi="Times New Roman" w:cs="Times New Roman"/>
                <w:sz w:val="24"/>
                <w:szCs w:val="24"/>
              </w:rPr>
              <w:t>т</w:t>
            </w:r>
            <w:r w:rsidRPr="005B2EA8">
              <w:rPr>
                <w:rFonts w:ascii="Times New Roman" w:hAnsi="Times New Roman" w:cs="Times New Roman"/>
                <w:sz w:val="24"/>
                <w:szCs w:val="24"/>
              </w:rPr>
              <w:t>у</w:t>
            </w:r>
            <w:r w:rsidRPr="005B2EA8">
              <w:rPr>
                <w:rFonts w:ascii="Times New Roman" w:hAnsi="Times New Roman" w:cs="Times New Roman"/>
                <w:sz w:val="24"/>
                <w:szCs w:val="24"/>
              </w:rPr>
              <w:t>ши</w:t>
            </w:r>
            <w:proofErr w:type="gramStart"/>
            <w:r w:rsidRPr="005B2EA8">
              <w:rPr>
                <w:rFonts w:ascii="Times New Roman" w:hAnsi="Times New Roman" w:cs="Times New Roman"/>
                <w:sz w:val="24"/>
                <w:szCs w:val="24"/>
              </w:rPr>
              <w:t>,п</w:t>
            </w:r>
            <w:proofErr w:type="gramEnd"/>
            <w:r w:rsidRPr="005B2EA8">
              <w:rPr>
                <w:rFonts w:ascii="Times New Roman" w:hAnsi="Times New Roman" w:cs="Times New Roman"/>
                <w:sz w:val="24"/>
                <w:szCs w:val="24"/>
              </w:rPr>
              <w:t>олутуши</w:t>
            </w:r>
            <w:proofErr w:type="spellEnd"/>
            <w:r w:rsidRPr="005B2EA8">
              <w:rPr>
                <w:rFonts w:ascii="Times New Roman" w:hAnsi="Times New Roman" w:cs="Times New Roman"/>
                <w:sz w:val="24"/>
                <w:szCs w:val="24"/>
              </w:rPr>
              <w:t>, четвертины)</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 xml:space="preserve">4.8 </w:t>
            </w:r>
          </w:p>
        </w:tc>
      </w:tr>
      <w:tr w:rsidR="00F946DF" w:rsidRPr="005B2EA8" w:rsidTr="009F130B">
        <w:tc>
          <w:tcPr>
            <w:tcW w:w="4507" w:type="dxa"/>
          </w:tcPr>
          <w:p w:rsidR="00F946DF" w:rsidRPr="005B2EA8" w:rsidRDefault="00691516" w:rsidP="005C3579">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Гашение</w:t>
            </w:r>
            <w:r w:rsidR="00F946DF" w:rsidRPr="005B2EA8">
              <w:rPr>
                <w:rFonts w:ascii="Times New Roman" w:hAnsi="Times New Roman" w:cs="Times New Roman"/>
                <w:sz w:val="24"/>
                <w:szCs w:val="24"/>
              </w:rPr>
              <w:t xml:space="preserve"> входящей продукции в электронную систему учета</w:t>
            </w:r>
            <w:r>
              <w:rPr>
                <w:rFonts w:ascii="Times New Roman" w:hAnsi="Times New Roman" w:cs="Times New Roman"/>
                <w:sz w:val="24"/>
                <w:szCs w:val="24"/>
              </w:rPr>
              <w:t xml:space="preserve"> ФГИС «Меркурий»</w:t>
            </w:r>
            <w:r w:rsidR="00B23106">
              <w:rPr>
                <w:rFonts w:ascii="Times New Roman" w:hAnsi="Times New Roman" w:cs="Times New Roman"/>
                <w:sz w:val="24"/>
                <w:szCs w:val="24"/>
              </w:rPr>
              <w:t xml:space="preserve"> (1 ед. наим</w:t>
            </w:r>
            <w:r w:rsidR="00B23106">
              <w:rPr>
                <w:rFonts w:ascii="Times New Roman" w:hAnsi="Times New Roman" w:cs="Times New Roman"/>
                <w:sz w:val="24"/>
                <w:szCs w:val="24"/>
              </w:rPr>
              <w:t>е</w:t>
            </w:r>
            <w:r w:rsidR="00B23106">
              <w:rPr>
                <w:rFonts w:ascii="Times New Roman" w:hAnsi="Times New Roman" w:cs="Times New Roman"/>
                <w:sz w:val="24"/>
                <w:szCs w:val="24"/>
              </w:rPr>
              <w:t>нования)</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3.5</w:t>
            </w:r>
          </w:p>
        </w:tc>
      </w:tr>
      <w:tr w:rsidR="00F946DF" w:rsidRPr="005B2EA8" w:rsidTr="009F130B">
        <w:tc>
          <w:tcPr>
            <w:tcW w:w="4507" w:type="dxa"/>
          </w:tcPr>
          <w:p w:rsidR="00F946DF" w:rsidRPr="005B2EA8" w:rsidRDefault="00F946DF"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4024" w:type="dxa"/>
          </w:tcPr>
          <w:p w:rsidR="00F946DF" w:rsidRPr="005B2EA8" w:rsidRDefault="00F946DF" w:rsidP="005C3579">
            <w:pPr>
              <w:jc w:val="center"/>
              <w:rPr>
                <w:rFonts w:ascii="Times New Roman" w:hAnsi="Times New Roman" w:cs="Times New Roman"/>
                <w:sz w:val="24"/>
                <w:szCs w:val="24"/>
              </w:rPr>
            </w:pPr>
          </w:p>
        </w:tc>
      </w:tr>
      <w:tr w:rsidR="00F946DF" w:rsidRPr="005B2EA8" w:rsidTr="009F130B">
        <w:tc>
          <w:tcPr>
            <w:tcW w:w="4507"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1.Прием </w:t>
            </w:r>
            <w:proofErr w:type="spellStart"/>
            <w:r w:rsidRPr="005B2EA8">
              <w:rPr>
                <w:rFonts w:ascii="Times New Roman" w:hAnsi="Times New Roman" w:cs="Times New Roman"/>
                <w:sz w:val="24"/>
                <w:szCs w:val="24"/>
              </w:rPr>
              <w:t>паллетированной</w:t>
            </w:r>
            <w:proofErr w:type="spellEnd"/>
            <w:r w:rsidRPr="005B2EA8">
              <w:rPr>
                <w:rFonts w:ascii="Times New Roman" w:hAnsi="Times New Roman" w:cs="Times New Roman"/>
                <w:sz w:val="24"/>
                <w:szCs w:val="24"/>
              </w:rPr>
              <w:t xml:space="preserve"> продукции,   опломбированной в картонных коробках.</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6.3±0.2</w:t>
            </w:r>
          </w:p>
        </w:tc>
      </w:tr>
      <w:tr w:rsidR="00F946DF" w:rsidRPr="005B2EA8" w:rsidTr="009F130B">
        <w:tc>
          <w:tcPr>
            <w:tcW w:w="4507"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2. Прием </w:t>
            </w:r>
            <w:proofErr w:type="spellStart"/>
            <w:r w:rsidRPr="005B2EA8">
              <w:rPr>
                <w:rFonts w:ascii="Times New Roman" w:hAnsi="Times New Roman" w:cs="Times New Roman"/>
                <w:sz w:val="24"/>
                <w:szCs w:val="24"/>
              </w:rPr>
              <w:t>непаллетированной</w:t>
            </w:r>
            <w:proofErr w:type="spellEnd"/>
            <w:r w:rsidRPr="005B2EA8">
              <w:rPr>
                <w:rFonts w:ascii="Times New Roman" w:hAnsi="Times New Roman" w:cs="Times New Roman"/>
                <w:sz w:val="24"/>
                <w:szCs w:val="24"/>
              </w:rPr>
              <w:t xml:space="preserve"> продукции, опломбированной в картонных коробках </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7.4±0.3</w:t>
            </w:r>
          </w:p>
        </w:tc>
      </w:tr>
      <w:tr w:rsidR="00F946DF" w:rsidRPr="005B2EA8" w:rsidTr="009F130B">
        <w:tc>
          <w:tcPr>
            <w:tcW w:w="4507"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3. Прием продукции с индивидуальной маркировкой.</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8.9±0.6</w:t>
            </w:r>
          </w:p>
        </w:tc>
      </w:tr>
      <w:tr w:rsidR="00F946DF" w:rsidRPr="005B2EA8" w:rsidTr="009F130B">
        <w:tc>
          <w:tcPr>
            <w:tcW w:w="4507"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4. Прием 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полутуш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четвертин.</w:t>
            </w:r>
          </w:p>
        </w:tc>
        <w:tc>
          <w:tcPr>
            <w:tcW w:w="40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9.9±1.0</w:t>
            </w:r>
          </w:p>
        </w:tc>
      </w:tr>
    </w:tbl>
    <w:p w:rsidR="00F946DF" w:rsidRPr="005B2EA8" w:rsidRDefault="00F946DF" w:rsidP="005C3579">
      <w:pPr>
        <w:spacing w:after="0" w:line="240" w:lineRule="auto"/>
        <w:jc w:val="both"/>
        <w:rPr>
          <w:rFonts w:ascii="Times New Roman" w:hAnsi="Times New Roman" w:cs="Times New Roman"/>
          <w:sz w:val="28"/>
          <w:szCs w:val="28"/>
        </w:rPr>
      </w:pPr>
    </w:p>
    <w:p w:rsidR="00F946DF" w:rsidRPr="005B2EA8" w:rsidRDefault="00003EE5"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9. Н</w:t>
      </w:r>
      <w:r w:rsidR="00F946DF" w:rsidRPr="005B2EA8">
        <w:rPr>
          <w:rFonts w:ascii="Times New Roman" w:hAnsi="Times New Roman" w:cs="Times New Roman"/>
          <w:b/>
          <w:sz w:val="28"/>
          <w:szCs w:val="28"/>
        </w:rPr>
        <w:t>а оформление ветеринарных сопроводительных докуме</w:t>
      </w:r>
      <w:r w:rsidR="00F946DF" w:rsidRPr="005B2EA8">
        <w:rPr>
          <w:rFonts w:ascii="Times New Roman" w:hAnsi="Times New Roman" w:cs="Times New Roman"/>
          <w:b/>
          <w:sz w:val="28"/>
          <w:szCs w:val="28"/>
        </w:rPr>
        <w:t>н</w:t>
      </w:r>
      <w:r w:rsidR="00F946DF" w:rsidRPr="005B2EA8">
        <w:rPr>
          <w:rFonts w:ascii="Times New Roman" w:hAnsi="Times New Roman" w:cs="Times New Roman"/>
          <w:b/>
          <w:sz w:val="28"/>
          <w:szCs w:val="28"/>
        </w:rPr>
        <w:t>тов</w:t>
      </w:r>
      <w:r>
        <w:rPr>
          <w:rFonts w:ascii="Times New Roman" w:hAnsi="Times New Roman" w:cs="Times New Roman"/>
          <w:b/>
          <w:sz w:val="28"/>
          <w:szCs w:val="28"/>
        </w:rPr>
        <w:t>,</w:t>
      </w:r>
      <w:r w:rsidR="006A37A5">
        <w:rPr>
          <w:rFonts w:ascii="Times New Roman" w:hAnsi="Times New Roman" w:cs="Times New Roman"/>
          <w:b/>
          <w:sz w:val="28"/>
          <w:szCs w:val="28"/>
        </w:rPr>
        <w:t xml:space="preserve"> </w:t>
      </w:r>
      <w:r>
        <w:rPr>
          <w:rFonts w:ascii="Times New Roman" w:hAnsi="Times New Roman" w:cs="Times New Roman"/>
          <w:b/>
          <w:sz w:val="28"/>
          <w:szCs w:val="28"/>
        </w:rPr>
        <w:t>при смене</w:t>
      </w:r>
      <w:r w:rsidR="00F946DF" w:rsidRPr="005B2EA8">
        <w:rPr>
          <w:rFonts w:ascii="Times New Roman" w:hAnsi="Times New Roman" w:cs="Times New Roman"/>
          <w:b/>
          <w:sz w:val="28"/>
          <w:szCs w:val="28"/>
        </w:rPr>
        <w:t xml:space="preserve"> владельца продукции.</w:t>
      </w:r>
    </w:p>
    <w:tbl>
      <w:tblPr>
        <w:tblStyle w:val="a5"/>
        <w:tblW w:w="0" w:type="auto"/>
        <w:tblInd w:w="1040" w:type="dxa"/>
        <w:tblLook w:val="04A0" w:firstRow="1" w:lastRow="0" w:firstColumn="1" w:lastColumn="0" w:noHBand="0" w:noVBand="1"/>
      </w:tblPr>
      <w:tblGrid>
        <w:gridCol w:w="4693"/>
        <w:gridCol w:w="3724"/>
      </w:tblGrid>
      <w:tr w:rsidR="002D130D" w:rsidRPr="005B2EA8" w:rsidTr="009F130B">
        <w:tc>
          <w:tcPr>
            <w:tcW w:w="0" w:type="auto"/>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lastRenderedPageBreak/>
              <w:t>Наименование исследуемого трудового процесса.</w:t>
            </w:r>
          </w:p>
        </w:tc>
        <w:tc>
          <w:tcPr>
            <w:tcW w:w="0" w:type="auto"/>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Затраты времени на осуществл</w:t>
            </w:r>
            <w:r w:rsidRPr="005B2EA8">
              <w:rPr>
                <w:rFonts w:ascii="Times New Roman" w:hAnsi="Times New Roman" w:cs="Times New Roman"/>
                <w:sz w:val="24"/>
                <w:szCs w:val="24"/>
              </w:rPr>
              <w:t>е</w:t>
            </w:r>
            <w:r w:rsidRPr="005B2EA8">
              <w:rPr>
                <w:rFonts w:ascii="Times New Roman" w:hAnsi="Times New Roman" w:cs="Times New Roman"/>
                <w:sz w:val="24"/>
                <w:szCs w:val="24"/>
              </w:rPr>
              <w:t xml:space="preserve">ние одного трудового процесса 1 </w:t>
            </w:r>
            <w:r w:rsidR="002D130D">
              <w:rPr>
                <w:rFonts w:ascii="Times New Roman" w:hAnsi="Times New Roman" w:cs="Times New Roman"/>
                <w:sz w:val="24"/>
                <w:szCs w:val="24"/>
              </w:rPr>
              <w:t>специалистом в области ветер</w:t>
            </w:r>
            <w:r w:rsidR="002D130D">
              <w:rPr>
                <w:rFonts w:ascii="Times New Roman" w:hAnsi="Times New Roman" w:cs="Times New Roman"/>
                <w:sz w:val="24"/>
                <w:szCs w:val="24"/>
              </w:rPr>
              <w:t>и</w:t>
            </w:r>
            <w:r w:rsidR="002D130D">
              <w:rPr>
                <w:rFonts w:ascii="Times New Roman" w:hAnsi="Times New Roman" w:cs="Times New Roman"/>
                <w:sz w:val="24"/>
                <w:szCs w:val="24"/>
              </w:rPr>
              <w:t>нарии</w:t>
            </w:r>
            <w:r w:rsidRPr="005B2EA8">
              <w:rPr>
                <w:rFonts w:ascii="Times New Roman" w:hAnsi="Times New Roman" w:cs="Times New Roman"/>
                <w:sz w:val="24"/>
                <w:szCs w:val="24"/>
              </w:rPr>
              <w:t xml:space="preserve"> </w:t>
            </w:r>
          </w:p>
        </w:tc>
      </w:tr>
      <w:tr w:rsidR="002D130D" w:rsidRPr="005B2EA8" w:rsidTr="009F130B">
        <w:tc>
          <w:tcPr>
            <w:tcW w:w="0" w:type="auto"/>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1.Осмотр транспортного средства.</w:t>
            </w:r>
            <w:r w:rsidR="00B23106">
              <w:rPr>
                <w:rFonts w:ascii="Times New Roman" w:hAnsi="Times New Roman" w:cs="Times New Roman"/>
                <w:sz w:val="24"/>
                <w:szCs w:val="24"/>
              </w:rPr>
              <w:t xml:space="preserve">(1 </w:t>
            </w:r>
            <w:proofErr w:type="spellStart"/>
            <w:proofErr w:type="gramStart"/>
            <w:r w:rsidR="00B23106">
              <w:rPr>
                <w:rFonts w:ascii="Times New Roman" w:hAnsi="Times New Roman" w:cs="Times New Roman"/>
                <w:sz w:val="24"/>
                <w:szCs w:val="24"/>
              </w:rPr>
              <w:t>ед</w:t>
            </w:r>
            <w:proofErr w:type="spellEnd"/>
            <w:proofErr w:type="gramEnd"/>
            <w:r w:rsidR="00B23106">
              <w:rPr>
                <w:rFonts w:ascii="Times New Roman" w:hAnsi="Times New Roman" w:cs="Times New Roman"/>
                <w:sz w:val="24"/>
                <w:szCs w:val="24"/>
              </w:rPr>
              <w:t>)</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1.0</w:t>
            </w:r>
          </w:p>
        </w:tc>
      </w:tr>
      <w:tr w:rsidR="002D130D" w:rsidRPr="005B2EA8" w:rsidTr="009F130B">
        <w:tc>
          <w:tcPr>
            <w:tcW w:w="0" w:type="auto"/>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2.Сверка с сопроводительной документ</w:t>
            </w:r>
            <w:r w:rsidRPr="005B2EA8">
              <w:rPr>
                <w:rFonts w:ascii="Times New Roman" w:hAnsi="Times New Roman" w:cs="Times New Roman"/>
                <w:sz w:val="24"/>
                <w:szCs w:val="24"/>
              </w:rPr>
              <w:t>а</w:t>
            </w:r>
            <w:r w:rsidRPr="005B2EA8">
              <w:rPr>
                <w:rFonts w:ascii="Times New Roman" w:hAnsi="Times New Roman" w:cs="Times New Roman"/>
                <w:sz w:val="24"/>
                <w:szCs w:val="24"/>
              </w:rPr>
              <w:t>цией.</w:t>
            </w:r>
            <w:r w:rsidR="00B23106">
              <w:rPr>
                <w:rFonts w:ascii="Times New Roman" w:hAnsi="Times New Roman" w:cs="Times New Roman"/>
                <w:sz w:val="24"/>
                <w:szCs w:val="24"/>
              </w:rPr>
              <w:t xml:space="preserve">(1 </w:t>
            </w:r>
            <w:proofErr w:type="spellStart"/>
            <w:proofErr w:type="gramStart"/>
            <w:r w:rsidR="00B23106">
              <w:rPr>
                <w:rFonts w:ascii="Times New Roman" w:hAnsi="Times New Roman" w:cs="Times New Roman"/>
                <w:sz w:val="24"/>
                <w:szCs w:val="24"/>
              </w:rPr>
              <w:t>ед</w:t>
            </w:r>
            <w:proofErr w:type="spellEnd"/>
            <w:proofErr w:type="gramEnd"/>
            <w:r w:rsidR="00B23106">
              <w:rPr>
                <w:rFonts w:ascii="Times New Roman" w:hAnsi="Times New Roman" w:cs="Times New Roman"/>
                <w:sz w:val="24"/>
                <w:szCs w:val="24"/>
              </w:rPr>
              <w:t>)</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1.5</w:t>
            </w:r>
          </w:p>
        </w:tc>
      </w:tr>
      <w:tr w:rsidR="002D130D" w:rsidRPr="005B2EA8" w:rsidTr="009F130B">
        <w:tc>
          <w:tcPr>
            <w:tcW w:w="0" w:type="auto"/>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3. Осмотр, сверка маркировки и весовой контроль </w:t>
            </w:r>
            <w:r w:rsidR="002D130D">
              <w:rPr>
                <w:rFonts w:ascii="Times New Roman" w:hAnsi="Times New Roman" w:cs="Times New Roman"/>
                <w:sz w:val="24"/>
                <w:szCs w:val="24"/>
              </w:rPr>
              <w:t>реализуемой пищевой</w:t>
            </w:r>
            <w:r w:rsidRPr="005B2EA8">
              <w:rPr>
                <w:rFonts w:ascii="Times New Roman" w:hAnsi="Times New Roman" w:cs="Times New Roman"/>
                <w:sz w:val="24"/>
                <w:szCs w:val="24"/>
              </w:rPr>
              <w:t xml:space="preserve"> проду</w:t>
            </w:r>
            <w:r w:rsidRPr="005B2EA8">
              <w:rPr>
                <w:rFonts w:ascii="Times New Roman" w:hAnsi="Times New Roman" w:cs="Times New Roman"/>
                <w:sz w:val="24"/>
                <w:szCs w:val="24"/>
              </w:rPr>
              <w:t>к</w:t>
            </w:r>
            <w:r w:rsidRPr="005B2EA8">
              <w:rPr>
                <w:rFonts w:ascii="Times New Roman" w:hAnsi="Times New Roman" w:cs="Times New Roman"/>
                <w:sz w:val="24"/>
                <w:szCs w:val="24"/>
              </w:rPr>
              <w:t>ции</w:t>
            </w:r>
            <w:proofErr w:type="gramStart"/>
            <w:r w:rsidRPr="005B2EA8">
              <w:rPr>
                <w:rFonts w:ascii="Times New Roman" w:hAnsi="Times New Roman" w:cs="Times New Roman"/>
                <w:sz w:val="24"/>
                <w:szCs w:val="24"/>
              </w:rPr>
              <w:t>.</w:t>
            </w:r>
            <w:r w:rsidR="00B23106">
              <w:rPr>
                <w:rFonts w:ascii="Times New Roman" w:hAnsi="Times New Roman" w:cs="Times New Roman"/>
                <w:sz w:val="24"/>
                <w:szCs w:val="24"/>
              </w:rPr>
              <w:t>(</w:t>
            </w:r>
            <w:proofErr w:type="gramEnd"/>
            <w:r w:rsidR="00B23106">
              <w:rPr>
                <w:rFonts w:ascii="Times New Roman" w:hAnsi="Times New Roman" w:cs="Times New Roman"/>
                <w:sz w:val="24"/>
                <w:szCs w:val="24"/>
              </w:rPr>
              <w:t>мин/1 тонна)</w:t>
            </w:r>
          </w:p>
        </w:tc>
        <w:tc>
          <w:tcPr>
            <w:tcW w:w="0" w:type="auto"/>
          </w:tcPr>
          <w:p w:rsidR="00F946DF" w:rsidRPr="005B2EA8" w:rsidRDefault="00F946DF" w:rsidP="005C3579">
            <w:pPr>
              <w:jc w:val="center"/>
              <w:rPr>
                <w:rFonts w:ascii="Times New Roman" w:hAnsi="Times New Roman" w:cs="Times New Roman"/>
                <w:sz w:val="24"/>
                <w:szCs w:val="24"/>
              </w:rPr>
            </w:pPr>
          </w:p>
        </w:tc>
      </w:tr>
      <w:tr w:rsidR="002D130D" w:rsidRPr="005B2EA8" w:rsidTr="009F130B">
        <w:tc>
          <w:tcPr>
            <w:tcW w:w="0" w:type="auto"/>
          </w:tcPr>
          <w:p w:rsidR="00F946DF" w:rsidRPr="005B2EA8" w:rsidRDefault="00F946DF" w:rsidP="005C3579">
            <w:pPr>
              <w:ind w:left="360"/>
              <w:jc w:val="both"/>
              <w:rPr>
                <w:rFonts w:ascii="Times New Roman" w:hAnsi="Times New Roman" w:cs="Times New Roman"/>
                <w:sz w:val="24"/>
                <w:szCs w:val="24"/>
              </w:rPr>
            </w:pPr>
            <w:r w:rsidRPr="005B2EA8">
              <w:rPr>
                <w:rFonts w:ascii="Times New Roman" w:hAnsi="Times New Roman" w:cs="Times New Roman"/>
                <w:sz w:val="24"/>
                <w:szCs w:val="24"/>
              </w:rPr>
              <w:t>3.1 Опломбированной продукции в картонных коробках</w:t>
            </w:r>
          </w:p>
        </w:tc>
        <w:tc>
          <w:tcPr>
            <w:tcW w:w="0" w:type="auto"/>
          </w:tcPr>
          <w:p w:rsidR="00F946DF" w:rsidRPr="005B2EA8" w:rsidRDefault="00F946DF" w:rsidP="005C3579">
            <w:pPr>
              <w:jc w:val="center"/>
              <w:rPr>
                <w:rFonts w:ascii="Times New Roman" w:hAnsi="Times New Roman" w:cs="Times New Roman"/>
                <w:sz w:val="24"/>
                <w:szCs w:val="24"/>
              </w:rPr>
            </w:pPr>
          </w:p>
        </w:tc>
      </w:tr>
      <w:tr w:rsidR="002D130D" w:rsidRPr="005B2EA8" w:rsidTr="009F130B">
        <w:tc>
          <w:tcPr>
            <w:tcW w:w="0" w:type="auto"/>
          </w:tcPr>
          <w:p w:rsidR="00F946DF" w:rsidRPr="005B2EA8" w:rsidRDefault="00F946DF" w:rsidP="005C3579">
            <w:pPr>
              <w:ind w:left="360"/>
              <w:jc w:val="both"/>
              <w:rPr>
                <w:rFonts w:ascii="Times New Roman" w:hAnsi="Times New Roman" w:cs="Times New Roman"/>
                <w:sz w:val="24"/>
                <w:szCs w:val="24"/>
              </w:rPr>
            </w:pPr>
            <w:r w:rsidRPr="005B2EA8">
              <w:rPr>
                <w:rFonts w:ascii="Times New Roman" w:hAnsi="Times New Roman" w:cs="Times New Roman"/>
                <w:sz w:val="24"/>
                <w:szCs w:val="24"/>
              </w:rPr>
              <w:t>3.1.1Паллетированная</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1.4</w:t>
            </w:r>
          </w:p>
        </w:tc>
      </w:tr>
      <w:tr w:rsidR="002D130D" w:rsidRPr="005B2EA8" w:rsidTr="009F130B">
        <w:tc>
          <w:tcPr>
            <w:tcW w:w="0" w:type="auto"/>
          </w:tcPr>
          <w:p w:rsidR="00F946DF" w:rsidRPr="005B2EA8" w:rsidRDefault="00F946DF" w:rsidP="005C3579">
            <w:pPr>
              <w:ind w:left="360"/>
              <w:jc w:val="both"/>
              <w:rPr>
                <w:rFonts w:ascii="Times New Roman" w:hAnsi="Times New Roman" w:cs="Times New Roman"/>
                <w:sz w:val="24"/>
                <w:szCs w:val="24"/>
              </w:rPr>
            </w:pPr>
            <w:r w:rsidRPr="005B2EA8">
              <w:rPr>
                <w:rFonts w:ascii="Times New Roman" w:hAnsi="Times New Roman" w:cs="Times New Roman"/>
                <w:sz w:val="24"/>
                <w:szCs w:val="24"/>
              </w:rPr>
              <w:t>3.1.2.непаллетированная</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2.6</w:t>
            </w:r>
          </w:p>
        </w:tc>
      </w:tr>
      <w:tr w:rsidR="002D130D" w:rsidRPr="005B2EA8" w:rsidTr="009F130B">
        <w:tc>
          <w:tcPr>
            <w:tcW w:w="0" w:type="auto"/>
          </w:tcPr>
          <w:p w:rsidR="00F946DF" w:rsidRPr="005B2EA8" w:rsidRDefault="00F946DF" w:rsidP="005C3579">
            <w:pPr>
              <w:ind w:left="360"/>
              <w:jc w:val="both"/>
              <w:rPr>
                <w:rFonts w:ascii="Times New Roman" w:hAnsi="Times New Roman" w:cs="Times New Roman"/>
                <w:sz w:val="24"/>
                <w:szCs w:val="24"/>
              </w:rPr>
            </w:pPr>
            <w:r w:rsidRPr="005B2EA8">
              <w:rPr>
                <w:rFonts w:ascii="Times New Roman" w:hAnsi="Times New Roman" w:cs="Times New Roman"/>
                <w:sz w:val="24"/>
                <w:szCs w:val="24"/>
              </w:rPr>
              <w:t>3.2</w:t>
            </w:r>
            <w:proofErr w:type="gramStart"/>
            <w:r w:rsidRPr="005B2EA8">
              <w:rPr>
                <w:rFonts w:ascii="Times New Roman" w:hAnsi="Times New Roman" w:cs="Times New Roman"/>
                <w:sz w:val="24"/>
                <w:szCs w:val="24"/>
              </w:rPr>
              <w:t xml:space="preserve"> Н</w:t>
            </w:r>
            <w:proofErr w:type="gramEnd"/>
            <w:r w:rsidRPr="005B2EA8">
              <w:rPr>
                <w:rFonts w:ascii="Times New Roman" w:hAnsi="Times New Roman" w:cs="Times New Roman"/>
                <w:sz w:val="24"/>
                <w:szCs w:val="24"/>
              </w:rPr>
              <w:t>е опломбированной продукции с индивидуальными маркировками</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4.2</w:t>
            </w:r>
          </w:p>
        </w:tc>
      </w:tr>
      <w:tr w:rsidR="002D130D" w:rsidRPr="005B2EA8" w:rsidTr="009F130B">
        <w:tc>
          <w:tcPr>
            <w:tcW w:w="0" w:type="auto"/>
          </w:tcPr>
          <w:p w:rsidR="00F946DF" w:rsidRPr="005B2EA8" w:rsidRDefault="00F946DF" w:rsidP="005C3579">
            <w:pPr>
              <w:ind w:left="360"/>
              <w:jc w:val="both"/>
              <w:rPr>
                <w:rFonts w:ascii="Times New Roman" w:hAnsi="Times New Roman" w:cs="Times New Roman"/>
                <w:sz w:val="24"/>
                <w:szCs w:val="24"/>
              </w:rPr>
            </w:pPr>
            <w:r w:rsidRPr="005B2EA8">
              <w:rPr>
                <w:rFonts w:ascii="Times New Roman" w:hAnsi="Times New Roman" w:cs="Times New Roman"/>
                <w:sz w:val="24"/>
                <w:szCs w:val="24"/>
              </w:rPr>
              <w:t>3.3Туш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полутуш</w:t>
            </w:r>
            <w:r w:rsidRPr="005B2EA8">
              <w:rPr>
                <w:rFonts w:ascii="Times New Roman" w:hAnsi="Times New Roman" w:cs="Times New Roman"/>
                <w:sz w:val="24"/>
                <w:szCs w:val="24"/>
                <w:lang w:val="en-US"/>
              </w:rPr>
              <w:t>,</w:t>
            </w:r>
            <w:r w:rsidRPr="005B2EA8">
              <w:rPr>
                <w:rFonts w:ascii="Times New Roman" w:hAnsi="Times New Roman" w:cs="Times New Roman"/>
                <w:sz w:val="24"/>
                <w:szCs w:val="24"/>
              </w:rPr>
              <w:t xml:space="preserve"> четвертин.</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4.8</w:t>
            </w:r>
          </w:p>
        </w:tc>
      </w:tr>
      <w:tr w:rsidR="002D130D" w:rsidRPr="005B2EA8" w:rsidTr="00691516">
        <w:trPr>
          <w:trHeight w:val="1104"/>
        </w:trPr>
        <w:tc>
          <w:tcPr>
            <w:tcW w:w="0" w:type="auto"/>
          </w:tcPr>
          <w:p w:rsidR="002D130D" w:rsidRPr="005B2EA8" w:rsidRDefault="002D130D" w:rsidP="005C3579">
            <w:pPr>
              <w:jc w:val="both"/>
              <w:rPr>
                <w:rFonts w:ascii="Times New Roman" w:hAnsi="Times New Roman" w:cs="Times New Roman"/>
                <w:sz w:val="24"/>
                <w:szCs w:val="24"/>
              </w:rPr>
            </w:pPr>
            <w:r w:rsidRPr="005B2EA8">
              <w:rPr>
                <w:rFonts w:ascii="Times New Roman" w:hAnsi="Times New Roman" w:cs="Times New Roman"/>
                <w:sz w:val="24"/>
                <w:szCs w:val="24"/>
              </w:rPr>
              <w:t>4.Оформление ветеринарного сопровод</w:t>
            </w:r>
            <w:r w:rsidRPr="005B2EA8">
              <w:rPr>
                <w:rFonts w:ascii="Times New Roman" w:hAnsi="Times New Roman" w:cs="Times New Roman"/>
                <w:sz w:val="24"/>
                <w:szCs w:val="24"/>
              </w:rPr>
              <w:t>и</w:t>
            </w:r>
            <w:r w:rsidRPr="005B2EA8">
              <w:rPr>
                <w:rFonts w:ascii="Times New Roman" w:hAnsi="Times New Roman" w:cs="Times New Roman"/>
                <w:sz w:val="24"/>
                <w:szCs w:val="24"/>
              </w:rPr>
              <w:t>тельного документа.</w:t>
            </w:r>
          </w:p>
          <w:p w:rsidR="002D130D" w:rsidRPr="005B2EA8" w:rsidRDefault="002D130D"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       В </w:t>
            </w:r>
            <w:r>
              <w:rPr>
                <w:rFonts w:ascii="Times New Roman" w:hAnsi="Times New Roman" w:cs="Times New Roman"/>
                <w:sz w:val="24"/>
                <w:szCs w:val="24"/>
              </w:rPr>
              <w:t>ФГ</w:t>
            </w:r>
            <w:r w:rsidRPr="005B2EA8">
              <w:rPr>
                <w:rFonts w:ascii="Times New Roman" w:hAnsi="Times New Roman" w:cs="Times New Roman"/>
                <w:sz w:val="24"/>
                <w:szCs w:val="24"/>
              </w:rPr>
              <w:t>ИС «Меркурий»</w:t>
            </w:r>
            <w:r>
              <w:rPr>
                <w:rFonts w:ascii="Times New Roman" w:hAnsi="Times New Roman" w:cs="Times New Roman"/>
                <w:sz w:val="24"/>
                <w:szCs w:val="24"/>
              </w:rPr>
              <w:t xml:space="preserve"> (1 ед. наимен</w:t>
            </w:r>
            <w:r>
              <w:rPr>
                <w:rFonts w:ascii="Times New Roman" w:hAnsi="Times New Roman" w:cs="Times New Roman"/>
                <w:sz w:val="24"/>
                <w:szCs w:val="24"/>
              </w:rPr>
              <w:t>о</w:t>
            </w:r>
            <w:r>
              <w:rPr>
                <w:rFonts w:ascii="Times New Roman" w:hAnsi="Times New Roman" w:cs="Times New Roman"/>
                <w:sz w:val="24"/>
                <w:szCs w:val="24"/>
              </w:rPr>
              <w:t>вания)</w:t>
            </w:r>
          </w:p>
        </w:tc>
        <w:tc>
          <w:tcPr>
            <w:tcW w:w="0" w:type="auto"/>
          </w:tcPr>
          <w:p w:rsidR="002D130D" w:rsidRPr="005B2EA8" w:rsidRDefault="002D130D" w:rsidP="005C3579">
            <w:pPr>
              <w:jc w:val="center"/>
              <w:rPr>
                <w:rFonts w:ascii="Times New Roman" w:hAnsi="Times New Roman" w:cs="Times New Roman"/>
                <w:sz w:val="24"/>
                <w:szCs w:val="24"/>
              </w:rPr>
            </w:pPr>
            <w:r w:rsidRPr="005B2EA8">
              <w:rPr>
                <w:rFonts w:ascii="Times New Roman" w:hAnsi="Times New Roman" w:cs="Times New Roman"/>
                <w:sz w:val="24"/>
                <w:szCs w:val="24"/>
              </w:rPr>
              <w:t>3.6</w:t>
            </w:r>
          </w:p>
        </w:tc>
      </w:tr>
      <w:tr w:rsidR="002D130D" w:rsidRPr="005B2EA8" w:rsidTr="009F130B">
        <w:tc>
          <w:tcPr>
            <w:tcW w:w="0" w:type="auto"/>
          </w:tcPr>
          <w:p w:rsidR="00F946DF" w:rsidRPr="005B2EA8" w:rsidRDefault="00F946DF"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0" w:type="auto"/>
          </w:tcPr>
          <w:p w:rsidR="00F946DF" w:rsidRPr="005B2EA8" w:rsidRDefault="00F946DF" w:rsidP="005C3579">
            <w:pPr>
              <w:jc w:val="center"/>
              <w:rPr>
                <w:rFonts w:ascii="Times New Roman" w:hAnsi="Times New Roman" w:cs="Times New Roman"/>
                <w:sz w:val="24"/>
                <w:szCs w:val="24"/>
              </w:rPr>
            </w:pPr>
          </w:p>
        </w:tc>
      </w:tr>
      <w:tr w:rsidR="002D130D" w:rsidRPr="005B2EA8" w:rsidTr="00691516">
        <w:trPr>
          <w:trHeight w:val="838"/>
        </w:trPr>
        <w:tc>
          <w:tcPr>
            <w:tcW w:w="0" w:type="auto"/>
          </w:tcPr>
          <w:p w:rsidR="002D130D" w:rsidRPr="005B2EA8" w:rsidRDefault="002D130D"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1.Оформление </w:t>
            </w:r>
            <w:proofErr w:type="spellStart"/>
            <w:r w:rsidRPr="005B2EA8">
              <w:rPr>
                <w:rFonts w:ascii="Times New Roman" w:hAnsi="Times New Roman" w:cs="Times New Roman"/>
                <w:sz w:val="24"/>
                <w:szCs w:val="24"/>
              </w:rPr>
              <w:t>опломбированой</w:t>
            </w:r>
            <w:proofErr w:type="spellEnd"/>
            <w:r>
              <w:rPr>
                <w:rFonts w:ascii="Times New Roman" w:hAnsi="Times New Roman" w:cs="Times New Roman"/>
                <w:sz w:val="24"/>
                <w:szCs w:val="24"/>
              </w:rPr>
              <w:t xml:space="preserve"> </w:t>
            </w:r>
            <w:proofErr w:type="spellStart"/>
            <w:r w:rsidRPr="005B2EA8">
              <w:rPr>
                <w:rFonts w:ascii="Times New Roman" w:hAnsi="Times New Roman" w:cs="Times New Roman"/>
                <w:sz w:val="24"/>
                <w:szCs w:val="24"/>
              </w:rPr>
              <w:t>паллет</w:t>
            </w:r>
            <w:r w:rsidRPr="005B2EA8">
              <w:rPr>
                <w:rFonts w:ascii="Times New Roman" w:hAnsi="Times New Roman" w:cs="Times New Roman"/>
                <w:sz w:val="24"/>
                <w:szCs w:val="24"/>
              </w:rPr>
              <w:t>и</w:t>
            </w:r>
            <w:r w:rsidRPr="005B2EA8">
              <w:rPr>
                <w:rFonts w:ascii="Times New Roman" w:hAnsi="Times New Roman" w:cs="Times New Roman"/>
                <w:sz w:val="24"/>
                <w:szCs w:val="24"/>
              </w:rPr>
              <w:t>рованной</w:t>
            </w:r>
            <w:proofErr w:type="spellEnd"/>
            <w:r w:rsidRPr="005B2EA8">
              <w:rPr>
                <w:rFonts w:ascii="Times New Roman" w:hAnsi="Times New Roman" w:cs="Times New Roman"/>
                <w:sz w:val="24"/>
                <w:szCs w:val="24"/>
              </w:rPr>
              <w:t xml:space="preserve"> продукции.</w:t>
            </w:r>
          </w:p>
          <w:p w:rsidR="002D130D" w:rsidRPr="005B2EA8" w:rsidRDefault="002D130D" w:rsidP="005C3579">
            <w:pPr>
              <w:jc w:val="both"/>
              <w:rPr>
                <w:rFonts w:ascii="Times New Roman" w:hAnsi="Times New Roman" w:cs="Times New Roman"/>
                <w:sz w:val="24"/>
                <w:szCs w:val="24"/>
              </w:rPr>
            </w:pPr>
          </w:p>
        </w:tc>
        <w:tc>
          <w:tcPr>
            <w:tcW w:w="0" w:type="auto"/>
          </w:tcPr>
          <w:p w:rsidR="002D130D" w:rsidRPr="005B2EA8" w:rsidRDefault="002D130D" w:rsidP="005C3579">
            <w:pPr>
              <w:jc w:val="center"/>
              <w:rPr>
                <w:rFonts w:ascii="Times New Roman" w:hAnsi="Times New Roman" w:cs="Times New Roman"/>
                <w:sz w:val="24"/>
                <w:szCs w:val="24"/>
              </w:rPr>
            </w:pPr>
            <w:r w:rsidRPr="005B2EA8">
              <w:rPr>
                <w:rFonts w:ascii="Times New Roman" w:hAnsi="Times New Roman" w:cs="Times New Roman"/>
                <w:sz w:val="24"/>
                <w:szCs w:val="24"/>
              </w:rPr>
              <w:t>7.5±0.6</w:t>
            </w:r>
          </w:p>
        </w:tc>
      </w:tr>
      <w:tr w:rsidR="002D130D" w:rsidRPr="005B2EA8" w:rsidTr="00691516">
        <w:trPr>
          <w:trHeight w:val="838"/>
        </w:trPr>
        <w:tc>
          <w:tcPr>
            <w:tcW w:w="0" w:type="auto"/>
          </w:tcPr>
          <w:p w:rsidR="002D130D" w:rsidRPr="005B2EA8" w:rsidRDefault="002D130D"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2.Оформление опломбированной </w:t>
            </w:r>
            <w:proofErr w:type="spellStart"/>
            <w:r w:rsidRPr="005B2EA8">
              <w:rPr>
                <w:rFonts w:ascii="Times New Roman" w:hAnsi="Times New Roman" w:cs="Times New Roman"/>
                <w:sz w:val="24"/>
                <w:szCs w:val="24"/>
              </w:rPr>
              <w:t>непалл</w:t>
            </w:r>
            <w:r w:rsidRPr="005B2EA8">
              <w:rPr>
                <w:rFonts w:ascii="Times New Roman" w:hAnsi="Times New Roman" w:cs="Times New Roman"/>
                <w:sz w:val="24"/>
                <w:szCs w:val="24"/>
              </w:rPr>
              <w:t>е</w:t>
            </w:r>
            <w:r w:rsidRPr="005B2EA8">
              <w:rPr>
                <w:rFonts w:ascii="Times New Roman" w:hAnsi="Times New Roman" w:cs="Times New Roman"/>
                <w:sz w:val="24"/>
                <w:szCs w:val="24"/>
              </w:rPr>
              <w:t>тированной</w:t>
            </w:r>
            <w:proofErr w:type="spellEnd"/>
            <w:r w:rsidRPr="005B2EA8">
              <w:rPr>
                <w:rFonts w:ascii="Times New Roman" w:hAnsi="Times New Roman" w:cs="Times New Roman"/>
                <w:sz w:val="24"/>
                <w:szCs w:val="24"/>
              </w:rPr>
              <w:t xml:space="preserve"> продукции.</w:t>
            </w:r>
          </w:p>
          <w:p w:rsidR="002D130D" w:rsidRPr="005B2EA8" w:rsidRDefault="002D130D" w:rsidP="005C3579">
            <w:pPr>
              <w:jc w:val="both"/>
              <w:rPr>
                <w:rFonts w:ascii="Times New Roman" w:hAnsi="Times New Roman" w:cs="Times New Roman"/>
                <w:sz w:val="24"/>
                <w:szCs w:val="24"/>
              </w:rPr>
            </w:pPr>
          </w:p>
        </w:tc>
        <w:tc>
          <w:tcPr>
            <w:tcW w:w="0" w:type="auto"/>
          </w:tcPr>
          <w:p w:rsidR="002D130D" w:rsidRPr="005B2EA8" w:rsidRDefault="002D130D" w:rsidP="005C3579">
            <w:pPr>
              <w:jc w:val="center"/>
              <w:rPr>
                <w:rFonts w:ascii="Times New Roman" w:hAnsi="Times New Roman" w:cs="Times New Roman"/>
                <w:sz w:val="24"/>
                <w:szCs w:val="24"/>
              </w:rPr>
            </w:pPr>
            <w:r w:rsidRPr="005B2EA8">
              <w:rPr>
                <w:rFonts w:ascii="Times New Roman" w:hAnsi="Times New Roman" w:cs="Times New Roman"/>
                <w:sz w:val="24"/>
                <w:szCs w:val="24"/>
              </w:rPr>
              <w:t>8.7±0.6</w:t>
            </w:r>
          </w:p>
        </w:tc>
      </w:tr>
      <w:tr w:rsidR="002D130D" w:rsidRPr="005B2EA8" w:rsidTr="00691516">
        <w:trPr>
          <w:trHeight w:val="1114"/>
        </w:trPr>
        <w:tc>
          <w:tcPr>
            <w:tcW w:w="0" w:type="auto"/>
          </w:tcPr>
          <w:p w:rsidR="002D130D" w:rsidRPr="005B2EA8" w:rsidRDefault="002D130D" w:rsidP="005C3579">
            <w:pPr>
              <w:jc w:val="both"/>
              <w:rPr>
                <w:rFonts w:ascii="Times New Roman" w:hAnsi="Times New Roman" w:cs="Times New Roman"/>
                <w:sz w:val="24"/>
                <w:szCs w:val="24"/>
              </w:rPr>
            </w:pPr>
            <w:r w:rsidRPr="005B2EA8">
              <w:rPr>
                <w:rFonts w:ascii="Times New Roman" w:hAnsi="Times New Roman" w:cs="Times New Roman"/>
                <w:sz w:val="24"/>
                <w:szCs w:val="24"/>
              </w:rPr>
              <w:t>3.Оформление неопломбированной пр</w:t>
            </w:r>
            <w:r w:rsidRPr="005B2EA8">
              <w:rPr>
                <w:rFonts w:ascii="Times New Roman" w:hAnsi="Times New Roman" w:cs="Times New Roman"/>
                <w:sz w:val="24"/>
                <w:szCs w:val="24"/>
              </w:rPr>
              <w:t>о</w:t>
            </w:r>
            <w:r w:rsidRPr="005B2EA8">
              <w:rPr>
                <w:rFonts w:ascii="Times New Roman" w:hAnsi="Times New Roman" w:cs="Times New Roman"/>
                <w:sz w:val="24"/>
                <w:szCs w:val="24"/>
              </w:rPr>
              <w:t>дукции с индивидуальными маркировками.</w:t>
            </w:r>
          </w:p>
          <w:p w:rsidR="002D130D" w:rsidRPr="005B2EA8" w:rsidRDefault="002D130D" w:rsidP="005C3579">
            <w:pPr>
              <w:ind w:left="360"/>
              <w:jc w:val="both"/>
              <w:rPr>
                <w:rFonts w:ascii="Times New Roman" w:hAnsi="Times New Roman" w:cs="Times New Roman"/>
                <w:sz w:val="24"/>
                <w:szCs w:val="24"/>
              </w:rPr>
            </w:pPr>
          </w:p>
        </w:tc>
        <w:tc>
          <w:tcPr>
            <w:tcW w:w="0" w:type="auto"/>
          </w:tcPr>
          <w:p w:rsidR="002D130D" w:rsidRPr="005B2EA8" w:rsidRDefault="002D130D" w:rsidP="005C3579">
            <w:pPr>
              <w:jc w:val="center"/>
              <w:rPr>
                <w:rFonts w:ascii="Times New Roman" w:hAnsi="Times New Roman" w:cs="Times New Roman"/>
                <w:sz w:val="24"/>
                <w:szCs w:val="24"/>
              </w:rPr>
            </w:pPr>
            <w:r w:rsidRPr="005B2EA8">
              <w:rPr>
                <w:rFonts w:ascii="Times New Roman" w:hAnsi="Times New Roman" w:cs="Times New Roman"/>
                <w:sz w:val="24"/>
                <w:szCs w:val="24"/>
              </w:rPr>
              <w:t>10.3±0.6</w:t>
            </w:r>
          </w:p>
        </w:tc>
      </w:tr>
      <w:tr w:rsidR="002D130D" w:rsidRPr="005B2EA8" w:rsidTr="00691516">
        <w:trPr>
          <w:trHeight w:val="562"/>
        </w:trPr>
        <w:tc>
          <w:tcPr>
            <w:tcW w:w="0" w:type="auto"/>
          </w:tcPr>
          <w:p w:rsidR="002D130D" w:rsidRPr="005B2EA8" w:rsidRDefault="002D130D" w:rsidP="005C3579">
            <w:pPr>
              <w:jc w:val="both"/>
              <w:rPr>
                <w:rFonts w:ascii="Times New Roman" w:hAnsi="Times New Roman" w:cs="Times New Roman"/>
                <w:sz w:val="24"/>
                <w:szCs w:val="24"/>
              </w:rPr>
            </w:pPr>
            <w:r w:rsidRPr="005B2EA8">
              <w:rPr>
                <w:rFonts w:ascii="Times New Roman" w:hAnsi="Times New Roman" w:cs="Times New Roman"/>
                <w:sz w:val="24"/>
                <w:szCs w:val="24"/>
              </w:rPr>
              <w:t>4.Оформление туш, полутуш, четвертин</w:t>
            </w:r>
          </w:p>
          <w:p w:rsidR="002D130D" w:rsidRPr="005B2EA8" w:rsidRDefault="002D130D" w:rsidP="005C3579">
            <w:pPr>
              <w:jc w:val="both"/>
              <w:rPr>
                <w:rFonts w:ascii="Times New Roman" w:hAnsi="Times New Roman" w:cs="Times New Roman"/>
                <w:sz w:val="24"/>
                <w:szCs w:val="24"/>
              </w:rPr>
            </w:pPr>
          </w:p>
        </w:tc>
        <w:tc>
          <w:tcPr>
            <w:tcW w:w="0" w:type="auto"/>
          </w:tcPr>
          <w:p w:rsidR="002D130D" w:rsidRPr="005B2EA8" w:rsidRDefault="002D130D" w:rsidP="005C3579">
            <w:pPr>
              <w:jc w:val="center"/>
              <w:rPr>
                <w:rFonts w:ascii="Times New Roman" w:hAnsi="Times New Roman" w:cs="Times New Roman"/>
                <w:sz w:val="24"/>
                <w:szCs w:val="24"/>
              </w:rPr>
            </w:pPr>
            <w:r w:rsidRPr="005B2EA8">
              <w:rPr>
                <w:rFonts w:ascii="Times New Roman" w:hAnsi="Times New Roman" w:cs="Times New Roman"/>
                <w:sz w:val="24"/>
                <w:szCs w:val="24"/>
              </w:rPr>
              <w:t>10.9±0.6</w:t>
            </w:r>
          </w:p>
        </w:tc>
      </w:tr>
    </w:tbl>
    <w:p w:rsidR="00003EE5" w:rsidRPr="005B2EA8" w:rsidRDefault="00003EE5" w:rsidP="005C3579">
      <w:pPr>
        <w:pStyle w:val="a3"/>
        <w:spacing w:after="0" w:line="240" w:lineRule="auto"/>
        <w:rPr>
          <w:rFonts w:ascii="Times New Roman" w:hAnsi="Times New Roman" w:cs="Times New Roman"/>
          <w:sz w:val="28"/>
          <w:szCs w:val="28"/>
        </w:rPr>
      </w:pPr>
    </w:p>
    <w:p w:rsidR="00F946DF" w:rsidRPr="005B2EA8" w:rsidRDefault="00003EE5"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Таблица 10. </w:t>
      </w:r>
      <w:r w:rsidR="002D130D">
        <w:rPr>
          <w:rFonts w:ascii="Times New Roman" w:hAnsi="Times New Roman" w:cs="Times New Roman"/>
          <w:b/>
          <w:sz w:val="28"/>
          <w:szCs w:val="28"/>
        </w:rPr>
        <w:t>Инвентаризация в ФГИС «Меркурий»</w:t>
      </w:r>
      <w:r w:rsidR="00F946DF" w:rsidRPr="005B2EA8">
        <w:rPr>
          <w:rFonts w:ascii="Times New Roman" w:hAnsi="Times New Roman" w:cs="Times New Roman"/>
          <w:b/>
          <w:sz w:val="28"/>
          <w:szCs w:val="28"/>
        </w:rPr>
        <w:t xml:space="preserve"> пищевой проду</w:t>
      </w:r>
      <w:r w:rsidR="00F946DF" w:rsidRPr="005B2EA8">
        <w:rPr>
          <w:rFonts w:ascii="Times New Roman" w:hAnsi="Times New Roman" w:cs="Times New Roman"/>
          <w:b/>
          <w:sz w:val="28"/>
          <w:szCs w:val="28"/>
        </w:rPr>
        <w:t>к</w:t>
      </w:r>
      <w:r w:rsidR="00F946DF" w:rsidRPr="005B2EA8">
        <w:rPr>
          <w:rFonts w:ascii="Times New Roman" w:hAnsi="Times New Roman" w:cs="Times New Roman"/>
          <w:b/>
          <w:sz w:val="28"/>
          <w:szCs w:val="28"/>
        </w:rPr>
        <w:t>ции, реализованной через розничную сеть.</w:t>
      </w:r>
    </w:p>
    <w:tbl>
      <w:tblPr>
        <w:tblStyle w:val="a5"/>
        <w:tblW w:w="0" w:type="auto"/>
        <w:tblInd w:w="360" w:type="dxa"/>
        <w:tblLook w:val="04A0" w:firstRow="1" w:lastRow="0" w:firstColumn="1" w:lastColumn="0" w:noHBand="0" w:noVBand="1"/>
      </w:tblPr>
      <w:tblGrid>
        <w:gridCol w:w="5006"/>
        <w:gridCol w:w="4091"/>
      </w:tblGrid>
      <w:tr w:rsidR="00F946DF" w:rsidRPr="005B2EA8" w:rsidTr="009F130B">
        <w:tc>
          <w:tcPr>
            <w:tcW w:w="0" w:type="auto"/>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Наименование исследуемого трудового пр</w:t>
            </w:r>
            <w:r w:rsidRPr="005B2EA8">
              <w:rPr>
                <w:rFonts w:ascii="Times New Roman" w:hAnsi="Times New Roman" w:cs="Times New Roman"/>
                <w:sz w:val="24"/>
                <w:szCs w:val="24"/>
              </w:rPr>
              <w:t>о</w:t>
            </w:r>
            <w:r w:rsidRPr="005B2EA8">
              <w:rPr>
                <w:rFonts w:ascii="Times New Roman" w:hAnsi="Times New Roman" w:cs="Times New Roman"/>
                <w:sz w:val="24"/>
                <w:szCs w:val="24"/>
              </w:rPr>
              <w:t>цесса</w:t>
            </w:r>
          </w:p>
        </w:tc>
        <w:tc>
          <w:tcPr>
            <w:tcW w:w="0" w:type="auto"/>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 xml:space="preserve">Затраты времени на осуществление одного трудового процесса 1 </w:t>
            </w:r>
            <w:r w:rsidR="002D130D">
              <w:rPr>
                <w:rFonts w:ascii="Times New Roman" w:hAnsi="Times New Roman" w:cs="Times New Roman"/>
                <w:sz w:val="24"/>
                <w:szCs w:val="24"/>
              </w:rPr>
              <w:t>специ</w:t>
            </w:r>
            <w:r w:rsidR="002D130D">
              <w:rPr>
                <w:rFonts w:ascii="Times New Roman" w:hAnsi="Times New Roman" w:cs="Times New Roman"/>
                <w:sz w:val="24"/>
                <w:szCs w:val="24"/>
              </w:rPr>
              <w:t>а</w:t>
            </w:r>
            <w:r w:rsidR="002D130D">
              <w:rPr>
                <w:rFonts w:ascii="Times New Roman" w:hAnsi="Times New Roman" w:cs="Times New Roman"/>
                <w:sz w:val="24"/>
                <w:szCs w:val="24"/>
              </w:rPr>
              <w:t>листом в области ветеринарии</w:t>
            </w:r>
            <w:r w:rsidRPr="005B2EA8">
              <w:rPr>
                <w:rFonts w:ascii="Times New Roman" w:hAnsi="Times New Roman" w:cs="Times New Roman"/>
                <w:sz w:val="24"/>
                <w:szCs w:val="24"/>
              </w:rPr>
              <w:t xml:space="preserve"> </w:t>
            </w:r>
            <w:r w:rsidR="00B23106">
              <w:rPr>
                <w:rFonts w:ascii="Times New Roman" w:hAnsi="Times New Roman" w:cs="Times New Roman"/>
                <w:sz w:val="24"/>
                <w:szCs w:val="24"/>
              </w:rPr>
              <w:t>(мин/день)</w:t>
            </w:r>
          </w:p>
        </w:tc>
      </w:tr>
      <w:tr w:rsidR="00F946DF" w:rsidRPr="005B2EA8" w:rsidTr="009F130B">
        <w:tc>
          <w:tcPr>
            <w:tcW w:w="0" w:type="auto"/>
          </w:tcPr>
          <w:p w:rsidR="00F946DF" w:rsidRPr="005B2EA8" w:rsidRDefault="00F946DF" w:rsidP="005C3579">
            <w:pPr>
              <w:pStyle w:val="a3"/>
              <w:numPr>
                <w:ilvl w:val="0"/>
                <w:numId w:val="24"/>
              </w:numPr>
              <w:jc w:val="both"/>
              <w:rPr>
                <w:rFonts w:ascii="Times New Roman" w:hAnsi="Times New Roman" w:cs="Times New Roman"/>
                <w:sz w:val="24"/>
                <w:szCs w:val="24"/>
              </w:rPr>
            </w:pPr>
            <w:r w:rsidRPr="005B2EA8">
              <w:rPr>
                <w:rFonts w:ascii="Times New Roman" w:hAnsi="Times New Roman" w:cs="Times New Roman"/>
                <w:sz w:val="24"/>
                <w:szCs w:val="24"/>
              </w:rPr>
              <w:t>Сверка с данными, поданными юрид</w:t>
            </w:r>
            <w:r w:rsidRPr="005B2EA8">
              <w:rPr>
                <w:rFonts w:ascii="Times New Roman" w:hAnsi="Times New Roman" w:cs="Times New Roman"/>
                <w:sz w:val="24"/>
                <w:szCs w:val="24"/>
              </w:rPr>
              <w:t>и</w:t>
            </w:r>
            <w:r w:rsidRPr="005B2EA8">
              <w:rPr>
                <w:rFonts w:ascii="Times New Roman" w:hAnsi="Times New Roman" w:cs="Times New Roman"/>
                <w:sz w:val="24"/>
                <w:szCs w:val="24"/>
              </w:rPr>
              <w:t>ческим лицом, продукции</w:t>
            </w:r>
            <w:r w:rsidR="00003EE5">
              <w:rPr>
                <w:rFonts w:ascii="Times New Roman" w:hAnsi="Times New Roman" w:cs="Times New Roman"/>
                <w:sz w:val="24"/>
                <w:szCs w:val="24"/>
              </w:rPr>
              <w:t>,</w:t>
            </w:r>
            <w:r w:rsidRPr="005B2EA8">
              <w:rPr>
                <w:rFonts w:ascii="Times New Roman" w:hAnsi="Times New Roman" w:cs="Times New Roman"/>
                <w:sz w:val="24"/>
                <w:szCs w:val="24"/>
              </w:rPr>
              <w:t xml:space="preserve"> реализова</w:t>
            </w:r>
            <w:r w:rsidRPr="005B2EA8">
              <w:rPr>
                <w:rFonts w:ascii="Times New Roman" w:hAnsi="Times New Roman" w:cs="Times New Roman"/>
                <w:sz w:val="24"/>
                <w:szCs w:val="24"/>
              </w:rPr>
              <w:t>н</w:t>
            </w:r>
            <w:r w:rsidRPr="005B2EA8">
              <w:rPr>
                <w:rFonts w:ascii="Times New Roman" w:hAnsi="Times New Roman" w:cs="Times New Roman"/>
                <w:sz w:val="24"/>
                <w:szCs w:val="24"/>
              </w:rPr>
              <w:t>ной через розничную сеть.</w:t>
            </w:r>
            <w:r w:rsidR="00B23106">
              <w:rPr>
                <w:rFonts w:ascii="Times New Roman" w:hAnsi="Times New Roman" w:cs="Times New Roman"/>
                <w:sz w:val="24"/>
                <w:szCs w:val="24"/>
              </w:rPr>
              <w:t xml:space="preserve"> </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7.3</w:t>
            </w:r>
          </w:p>
        </w:tc>
      </w:tr>
      <w:tr w:rsidR="00F946DF" w:rsidRPr="005B2EA8" w:rsidTr="009F130B">
        <w:tc>
          <w:tcPr>
            <w:tcW w:w="0" w:type="auto"/>
          </w:tcPr>
          <w:p w:rsidR="00F946DF" w:rsidRPr="005B2EA8" w:rsidRDefault="00F946DF" w:rsidP="005C3579">
            <w:pPr>
              <w:pStyle w:val="a3"/>
              <w:numPr>
                <w:ilvl w:val="0"/>
                <w:numId w:val="24"/>
              </w:numPr>
              <w:jc w:val="both"/>
              <w:rPr>
                <w:rFonts w:ascii="Times New Roman" w:hAnsi="Times New Roman" w:cs="Times New Roman"/>
                <w:sz w:val="24"/>
                <w:szCs w:val="24"/>
              </w:rPr>
            </w:pPr>
            <w:r w:rsidRPr="005B2EA8">
              <w:rPr>
                <w:rFonts w:ascii="Times New Roman" w:hAnsi="Times New Roman" w:cs="Times New Roman"/>
                <w:sz w:val="24"/>
                <w:szCs w:val="24"/>
              </w:rPr>
              <w:t>Сверка маркировок продукции.</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10.4</w:t>
            </w:r>
          </w:p>
        </w:tc>
      </w:tr>
      <w:tr w:rsidR="00F946DF" w:rsidRPr="005B2EA8" w:rsidTr="009F130B">
        <w:tc>
          <w:tcPr>
            <w:tcW w:w="0" w:type="auto"/>
          </w:tcPr>
          <w:p w:rsidR="00F946DF" w:rsidRPr="005B2EA8" w:rsidRDefault="002D130D" w:rsidP="005C3579">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Инвентаризация</w:t>
            </w:r>
            <w:r w:rsidR="00F946DF" w:rsidRPr="005B2EA8">
              <w:rPr>
                <w:rFonts w:ascii="Times New Roman" w:hAnsi="Times New Roman" w:cs="Times New Roman"/>
                <w:sz w:val="24"/>
                <w:szCs w:val="24"/>
              </w:rPr>
              <w:t xml:space="preserve"> продукции реализ</w:t>
            </w:r>
            <w:r w:rsidR="00F946DF" w:rsidRPr="005B2EA8">
              <w:rPr>
                <w:rFonts w:ascii="Times New Roman" w:hAnsi="Times New Roman" w:cs="Times New Roman"/>
                <w:sz w:val="24"/>
                <w:szCs w:val="24"/>
              </w:rPr>
              <w:t>о</w:t>
            </w:r>
            <w:r w:rsidR="00F946DF" w:rsidRPr="005B2EA8">
              <w:rPr>
                <w:rFonts w:ascii="Times New Roman" w:hAnsi="Times New Roman" w:cs="Times New Roman"/>
                <w:sz w:val="24"/>
                <w:szCs w:val="24"/>
              </w:rPr>
              <w:t>ванной через розничную сеть.</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5.4</w:t>
            </w:r>
          </w:p>
        </w:tc>
      </w:tr>
      <w:tr w:rsidR="00F946DF" w:rsidRPr="005B2EA8" w:rsidTr="009F130B">
        <w:tc>
          <w:tcPr>
            <w:tcW w:w="0" w:type="auto"/>
          </w:tcPr>
          <w:p w:rsidR="00F946DF" w:rsidRPr="005B2EA8" w:rsidRDefault="00F946DF" w:rsidP="005C3579">
            <w:pPr>
              <w:jc w:val="both"/>
              <w:rPr>
                <w:rFonts w:ascii="Times New Roman" w:hAnsi="Times New Roman" w:cs="Times New Roman"/>
                <w:b/>
                <w:sz w:val="24"/>
                <w:szCs w:val="24"/>
              </w:rPr>
            </w:pPr>
            <w:r w:rsidRPr="005B2EA8">
              <w:rPr>
                <w:rFonts w:ascii="Times New Roman" w:hAnsi="Times New Roman" w:cs="Times New Roman"/>
                <w:b/>
                <w:sz w:val="24"/>
                <w:szCs w:val="24"/>
              </w:rPr>
              <w:t>Всего:</w:t>
            </w:r>
          </w:p>
        </w:tc>
        <w:tc>
          <w:tcPr>
            <w:tcW w:w="0" w:type="auto"/>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23.1±2.6</w:t>
            </w:r>
          </w:p>
        </w:tc>
      </w:tr>
    </w:tbl>
    <w:p w:rsidR="008C1A70" w:rsidRPr="005B2EA8" w:rsidRDefault="008C1A70" w:rsidP="005C3579">
      <w:pPr>
        <w:spacing w:after="0" w:line="240" w:lineRule="auto"/>
        <w:rPr>
          <w:rFonts w:ascii="Times New Roman" w:eastAsia="Times New Roman" w:hAnsi="Times New Roman" w:cs="Times New Roman"/>
          <w:b/>
          <w:color w:val="000000"/>
          <w:sz w:val="32"/>
          <w:szCs w:val="32"/>
          <w:lang w:eastAsia="ru-RU"/>
        </w:rPr>
      </w:pPr>
    </w:p>
    <w:p w:rsidR="008C1A70" w:rsidRPr="005B2EA8" w:rsidRDefault="005332DF" w:rsidP="005C357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003EE5">
        <w:rPr>
          <w:rFonts w:ascii="Times New Roman" w:eastAsia="Times New Roman" w:hAnsi="Times New Roman" w:cs="Times New Roman"/>
          <w:color w:val="000000"/>
          <w:sz w:val="28"/>
          <w:szCs w:val="28"/>
          <w:lang w:eastAsia="ru-RU"/>
        </w:rPr>
        <w:t xml:space="preserve">.5. К </w:t>
      </w:r>
      <w:r w:rsidR="007F5425" w:rsidRPr="005B2EA8">
        <w:rPr>
          <w:rFonts w:ascii="Times New Roman" w:eastAsia="Times New Roman" w:hAnsi="Times New Roman" w:cs="Times New Roman"/>
          <w:color w:val="000000"/>
          <w:sz w:val="28"/>
          <w:szCs w:val="28"/>
          <w:lang w:eastAsia="ru-RU"/>
        </w:rPr>
        <w:t xml:space="preserve">оперативному времени </w:t>
      </w:r>
      <w:r w:rsidR="008C1A70" w:rsidRPr="005B2EA8">
        <w:rPr>
          <w:rFonts w:ascii="Times New Roman" w:eastAsia="Times New Roman" w:hAnsi="Times New Roman" w:cs="Times New Roman"/>
          <w:color w:val="000000"/>
          <w:sz w:val="28"/>
          <w:szCs w:val="28"/>
          <w:lang w:eastAsia="ru-RU"/>
        </w:rPr>
        <w:t>необходимо отнести</w:t>
      </w:r>
      <w:r w:rsidR="007F5425" w:rsidRPr="005B2EA8">
        <w:rPr>
          <w:rFonts w:ascii="Times New Roman" w:eastAsia="Times New Roman" w:hAnsi="Times New Roman" w:cs="Times New Roman"/>
          <w:color w:val="000000"/>
          <w:sz w:val="28"/>
          <w:szCs w:val="28"/>
          <w:lang w:eastAsia="ru-RU"/>
        </w:rPr>
        <w:t>:</w:t>
      </w:r>
    </w:p>
    <w:p w:rsidR="008C1A70" w:rsidRPr="005B2EA8" w:rsidRDefault="008C1A70" w:rsidP="005C3579">
      <w:pPr>
        <w:pStyle w:val="a3"/>
        <w:spacing w:after="0" w:line="240" w:lineRule="auto"/>
        <w:ind w:left="780"/>
        <w:rPr>
          <w:rFonts w:ascii="Times New Roman" w:hAnsi="Times New Roman" w:cs="Times New Roman"/>
          <w:sz w:val="28"/>
          <w:szCs w:val="28"/>
        </w:rPr>
      </w:pPr>
      <w:r w:rsidRPr="005B2EA8">
        <w:rPr>
          <w:rFonts w:ascii="Times New Roman" w:hAnsi="Times New Roman" w:cs="Times New Roman"/>
          <w:sz w:val="28"/>
          <w:szCs w:val="28"/>
        </w:rPr>
        <w:t>-</w:t>
      </w:r>
      <w:r w:rsidR="007F5425" w:rsidRPr="005B2EA8">
        <w:rPr>
          <w:rFonts w:ascii="Times New Roman" w:hAnsi="Times New Roman" w:cs="Times New Roman"/>
          <w:sz w:val="28"/>
          <w:szCs w:val="28"/>
        </w:rPr>
        <w:t xml:space="preserve"> осмотр продукции</w:t>
      </w:r>
      <w:r w:rsidRPr="005B2EA8">
        <w:rPr>
          <w:rFonts w:ascii="Times New Roman" w:hAnsi="Times New Roman" w:cs="Times New Roman"/>
          <w:sz w:val="28"/>
          <w:szCs w:val="28"/>
        </w:rPr>
        <w:t>:</w:t>
      </w:r>
      <w:r w:rsidR="007F5425" w:rsidRPr="005B2EA8">
        <w:rPr>
          <w:rFonts w:ascii="Times New Roman" w:hAnsi="Times New Roman" w:cs="Times New Roman"/>
          <w:sz w:val="28"/>
          <w:szCs w:val="28"/>
        </w:rPr>
        <w:t xml:space="preserve"> сверка клейм, веса и маркировок, осмотр тары, осмотр транспортного средства</w:t>
      </w:r>
      <w:r w:rsidRPr="005B2EA8">
        <w:rPr>
          <w:rFonts w:ascii="Times New Roman" w:hAnsi="Times New Roman" w:cs="Times New Roman"/>
          <w:sz w:val="28"/>
          <w:szCs w:val="28"/>
        </w:rPr>
        <w:t>;</w:t>
      </w:r>
    </w:p>
    <w:p w:rsidR="008C1A70" w:rsidRPr="005B2EA8" w:rsidRDefault="008C1A70" w:rsidP="005C3579">
      <w:pPr>
        <w:pStyle w:val="a3"/>
        <w:spacing w:after="0" w:line="240" w:lineRule="auto"/>
        <w:ind w:left="780"/>
        <w:rPr>
          <w:rFonts w:ascii="Times New Roman" w:hAnsi="Times New Roman" w:cs="Times New Roman"/>
          <w:sz w:val="28"/>
          <w:szCs w:val="28"/>
        </w:rPr>
      </w:pPr>
      <w:r w:rsidRPr="005B2EA8">
        <w:rPr>
          <w:rFonts w:ascii="Times New Roman" w:hAnsi="Times New Roman" w:cs="Times New Roman"/>
          <w:sz w:val="28"/>
          <w:szCs w:val="28"/>
        </w:rPr>
        <w:t>-</w:t>
      </w:r>
      <w:r w:rsidR="007F5425" w:rsidRPr="005B2EA8">
        <w:rPr>
          <w:rFonts w:ascii="Times New Roman" w:hAnsi="Times New Roman" w:cs="Times New Roman"/>
          <w:sz w:val="28"/>
          <w:szCs w:val="28"/>
        </w:rPr>
        <w:t xml:space="preserve"> проверка сопроводительной документации</w:t>
      </w:r>
      <w:r w:rsidRPr="005B2EA8">
        <w:rPr>
          <w:rFonts w:ascii="Times New Roman" w:hAnsi="Times New Roman" w:cs="Times New Roman"/>
          <w:sz w:val="28"/>
          <w:szCs w:val="28"/>
        </w:rPr>
        <w:t>;</w:t>
      </w:r>
    </w:p>
    <w:p w:rsidR="008C1A70" w:rsidRPr="005B2EA8" w:rsidRDefault="008C1A70" w:rsidP="005C3579">
      <w:pPr>
        <w:pStyle w:val="a3"/>
        <w:spacing w:after="0" w:line="240" w:lineRule="auto"/>
        <w:ind w:left="780"/>
        <w:rPr>
          <w:rFonts w:ascii="Times New Roman" w:hAnsi="Times New Roman" w:cs="Times New Roman"/>
          <w:sz w:val="28"/>
          <w:szCs w:val="28"/>
        </w:rPr>
      </w:pPr>
      <w:r w:rsidRPr="005B2EA8">
        <w:rPr>
          <w:rFonts w:ascii="Times New Roman" w:hAnsi="Times New Roman" w:cs="Times New Roman"/>
          <w:sz w:val="28"/>
          <w:szCs w:val="28"/>
        </w:rPr>
        <w:t>-</w:t>
      </w:r>
      <w:r w:rsidR="007F5425" w:rsidRPr="005B2EA8">
        <w:rPr>
          <w:rFonts w:ascii="Times New Roman" w:hAnsi="Times New Roman" w:cs="Times New Roman"/>
          <w:sz w:val="28"/>
          <w:szCs w:val="28"/>
        </w:rPr>
        <w:t xml:space="preserve"> оформление ветеринарного сопроводительного документа</w:t>
      </w:r>
      <w:r w:rsidR="002D130D">
        <w:rPr>
          <w:rFonts w:ascii="Times New Roman" w:hAnsi="Times New Roman" w:cs="Times New Roman"/>
          <w:sz w:val="28"/>
          <w:szCs w:val="28"/>
        </w:rPr>
        <w:t xml:space="preserve"> в ФГИС «Меркурий»</w:t>
      </w:r>
      <w:r w:rsidRPr="005B2EA8">
        <w:rPr>
          <w:rFonts w:ascii="Times New Roman" w:hAnsi="Times New Roman" w:cs="Times New Roman"/>
          <w:sz w:val="28"/>
          <w:szCs w:val="28"/>
        </w:rPr>
        <w:t>;</w:t>
      </w:r>
    </w:p>
    <w:p w:rsidR="00F54632" w:rsidRDefault="008C1A70" w:rsidP="005C3579">
      <w:pPr>
        <w:pStyle w:val="a3"/>
        <w:spacing w:after="0" w:line="240" w:lineRule="auto"/>
        <w:ind w:left="780"/>
        <w:rPr>
          <w:rFonts w:ascii="Times New Roman" w:hAnsi="Times New Roman" w:cs="Times New Roman"/>
          <w:sz w:val="28"/>
          <w:szCs w:val="28"/>
        </w:rPr>
      </w:pPr>
      <w:r w:rsidRPr="005B2EA8">
        <w:rPr>
          <w:rFonts w:ascii="Times New Roman" w:hAnsi="Times New Roman" w:cs="Times New Roman"/>
          <w:sz w:val="28"/>
          <w:szCs w:val="28"/>
        </w:rPr>
        <w:t xml:space="preserve">- </w:t>
      </w:r>
      <w:r w:rsidR="007F5425" w:rsidRPr="005B2EA8">
        <w:rPr>
          <w:rFonts w:ascii="Times New Roman" w:hAnsi="Times New Roman" w:cs="Times New Roman"/>
          <w:sz w:val="28"/>
          <w:szCs w:val="28"/>
        </w:rPr>
        <w:t xml:space="preserve"> другие виды работ, обеспечивающие основную трудовую деятел</w:t>
      </w:r>
      <w:r w:rsidR="007F5425" w:rsidRPr="005B2EA8">
        <w:rPr>
          <w:rFonts w:ascii="Times New Roman" w:hAnsi="Times New Roman" w:cs="Times New Roman"/>
          <w:sz w:val="28"/>
          <w:szCs w:val="28"/>
        </w:rPr>
        <w:t>ь</w:t>
      </w:r>
      <w:r w:rsidR="007F5425" w:rsidRPr="005B2EA8">
        <w:rPr>
          <w:rFonts w:ascii="Times New Roman" w:hAnsi="Times New Roman" w:cs="Times New Roman"/>
          <w:sz w:val="28"/>
          <w:szCs w:val="28"/>
        </w:rPr>
        <w:t xml:space="preserve">ность при перемещении и изготовлении </w:t>
      </w:r>
      <w:r w:rsidR="002D130D">
        <w:rPr>
          <w:rFonts w:ascii="Times New Roman" w:hAnsi="Times New Roman" w:cs="Times New Roman"/>
          <w:sz w:val="28"/>
          <w:szCs w:val="28"/>
        </w:rPr>
        <w:t>пищевой продукции</w:t>
      </w:r>
      <w:r w:rsidR="007F5425" w:rsidRPr="005B2EA8">
        <w:rPr>
          <w:rFonts w:ascii="Times New Roman" w:hAnsi="Times New Roman" w:cs="Times New Roman"/>
          <w:sz w:val="28"/>
          <w:szCs w:val="28"/>
        </w:rPr>
        <w:t>.</w:t>
      </w:r>
    </w:p>
    <w:p w:rsidR="00393A67" w:rsidRPr="005B2EA8" w:rsidRDefault="00393A67" w:rsidP="005C3579">
      <w:pPr>
        <w:pStyle w:val="a3"/>
        <w:spacing w:after="0" w:line="240" w:lineRule="auto"/>
        <w:ind w:left="780"/>
        <w:rPr>
          <w:rFonts w:ascii="Times New Roman" w:hAnsi="Times New Roman" w:cs="Times New Roman"/>
          <w:sz w:val="28"/>
          <w:szCs w:val="28"/>
        </w:rPr>
      </w:pPr>
    </w:p>
    <w:p w:rsidR="008C1A70" w:rsidRPr="005B2EA8" w:rsidRDefault="005332DF"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03EE5">
        <w:rPr>
          <w:rFonts w:ascii="Times New Roman" w:hAnsi="Times New Roman" w:cs="Times New Roman"/>
          <w:sz w:val="28"/>
          <w:szCs w:val="28"/>
        </w:rPr>
        <w:t>.6.</w:t>
      </w:r>
      <w:r w:rsidR="008C1A70" w:rsidRPr="005B2EA8">
        <w:rPr>
          <w:rFonts w:ascii="Times New Roman" w:hAnsi="Times New Roman" w:cs="Times New Roman"/>
          <w:sz w:val="28"/>
          <w:szCs w:val="28"/>
        </w:rPr>
        <w:t xml:space="preserve"> Нормы времени на основные трудовые </w:t>
      </w:r>
      <w:proofErr w:type="gramStart"/>
      <w:r w:rsidR="008C1A70" w:rsidRPr="005B2EA8">
        <w:rPr>
          <w:rFonts w:ascii="Times New Roman" w:hAnsi="Times New Roman" w:cs="Times New Roman"/>
          <w:sz w:val="28"/>
          <w:szCs w:val="28"/>
        </w:rPr>
        <w:t>процессы</w:t>
      </w:r>
      <w:proofErr w:type="gramEnd"/>
      <w:r w:rsidR="008C1A70" w:rsidRPr="005B2EA8">
        <w:rPr>
          <w:rFonts w:ascii="Times New Roman" w:hAnsi="Times New Roman" w:cs="Times New Roman"/>
          <w:sz w:val="28"/>
          <w:szCs w:val="28"/>
        </w:rPr>
        <w:t xml:space="preserve"> входящие в состав оперативного времени:</w:t>
      </w:r>
    </w:p>
    <w:p w:rsidR="00F946DF" w:rsidRPr="005B2EA8" w:rsidRDefault="00003EE5"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11. Н</w:t>
      </w:r>
      <w:r w:rsidR="00F946DF" w:rsidRPr="005B2EA8">
        <w:rPr>
          <w:rFonts w:ascii="Times New Roman" w:hAnsi="Times New Roman" w:cs="Times New Roman"/>
          <w:b/>
          <w:sz w:val="28"/>
          <w:szCs w:val="28"/>
        </w:rPr>
        <w:t>а</w:t>
      </w:r>
      <w:r w:rsidR="00DF4CA8">
        <w:rPr>
          <w:rFonts w:ascii="Times New Roman" w:hAnsi="Times New Roman" w:cs="Times New Roman"/>
          <w:b/>
          <w:sz w:val="28"/>
          <w:szCs w:val="28"/>
        </w:rPr>
        <w:t xml:space="preserve"> </w:t>
      </w:r>
      <w:r w:rsidR="00F946DF" w:rsidRPr="005B2EA8">
        <w:rPr>
          <w:rFonts w:ascii="Times New Roman" w:hAnsi="Times New Roman" w:cs="Times New Roman"/>
          <w:b/>
          <w:sz w:val="28"/>
          <w:szCs w:val="28"/>
        </w:rPr>
        <w:t xml:space="preserve">осмотр и идентификацию поступающей </w:t>
      </w:r>
      <w:r w:rsidR="002D130D">
        <w:rPr>
          <w:rFonts w:ascii="Times New Roman" w:hAnsi="Times New Roman" w:cs="Times New Roman"/>
          <w:b/>
          <w:sz w:val="28"/>
          <w:szCs w:val="28"/>
        </w:rPr>
        <w:t xml:space="preserve">пищевой </w:t>
      </w:r>
      <w:r w:rsidR="00F946DF" w:rsidRPr="005B2EA8">
        <w:rPr>
          <w:rFonts w:ascii="Times New Roman" w:hAnsi="Times New Roman" w:cs="Times New Roman"/>
          <w:b/>
          <w:sz w:val="28"/>
          <w:szCs w:val="28"/>
        </w:rPr>
        <w:t>пр</w:t>
      </w:r>
      <w:r w:rsidR="00F946DF" w:rsidRPr="005B2EA8">
        <w:rPr>
          <w:rFonts w:ascii="Times New Roman" w:hAnsi="Times New Roman" w:cs="Times New Roman"/>
          <w:b/>
          <w:sz w:val="28"/>
          <w:szCs w:val="28"/>
        </w:rPr>
        <w:t>о</w:t>
      </w:r>
      <w:r w:rsidR="00F946DF" w:rsidRPr="005B2EA8">
        <w:rPr>
          <w:rFonts w:ascii="Times New Roman" w:hAnsi="Times New Roman" w:cs="Times New Roman"/>
          <w:b/>
          <w:sz w:val="28"/>
          <w:szCs w:val="28"/>
        </w:rPr>
        <w:t>дукции на перерабатывающем предприятии</w:t>
      </w:r>
      <w:r w:rsidR="002D130D">
        <w:rPr>
          <w:rFonts w:ascii="Times New Roman" w:hAnsi="Times New Roman" w:cs="Times New Roman"/>
          <w:b/>
          <w:sz w:val="28"/>
          <w:szCs w:val="28"/>
        </w:rPr>
        <w:t>, с последующим гашением в ФГИС «Меркурий»</w:t>
      </w:r>
      <w:r w:rsidR="00F946DF" w:rsidRPr="005B2EA8">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3852"/>
        <w:gridCol w:w="2785"/>
        <w:gridCol w:w="2820"/>
      </w:tblGrid>
      <w:tr w:rsidR="00F946DF" w:rsidRPr="005B2EA8" w:rsidTr="009F130B">
        <w:tc>
          <w:tcPr>
            <w:tcW w:w="3190" w:type="dxa"/>
          </w:tcPr>
          <w:p w:rsidR="00F946DF" w:rsidRPr="005B2EA8" w:rsidRDefault="00F946DF" w:rsidP="005C3579">
            <w:pPr>
              <w:jc w:val="both"/>
              <w:rPr>
                <w:rFonts w:ascii="Times New Roman" w:hAnsi="Times New Roman" w:cs="Times New Roman"/>
                <w:sz w:val="24"/>
                <w:szCs w:val="24"/>
              </w:rPr>
            </w:pPr>
            <w:bookmarkStart w:id="1" w:name="_Hlk531120678"/>
            <w:r w:rsidRPr="005B2EA8">
              <w:rPr>
                <w:rFonts w:ascii="Times New Roman" w:hAnsi="Times New Roman" w:cs="Times New Roman"/>
                <w:sz w:val="24"/>
                <w:szCs w:val="24"/>
              </w:rPr>
              <w:t>Наименование трудового процесса</w:t>
            </w:r>
          </w:p>
        </w:tc>
        <w:tc>
          <w:tcPr>
            <w:tcW w:w="319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w:t>
            </w:r>
            <w:r w:rsidRPr="005B2EA8">
              <w:rPr>
                <w:rFonts w:ascii="Times New Roman" w:hAnsi="Times New Roman" w:cs="Times New Roman"/>
                <w:sz w:val="24"/>
                <w:szCs w:val="24"/>
              </w:rPr>
              <w:t>о</w:t>
            </w:r>
            <w:r w:rsidRPr="005B2EA8">
              <w:rPr>
                <w:rFonts w:ascii="Times New Roman" w:hAnsi="Times New Roman" w:cs="Times New Roman"/>
                <w:sz w:val="24"/>
                <w:szCs w:val="24"/>
              </w:rPr>
              <w:t>ведение трудового пр</w:t>
            </w:r>
            <w:r w:rsidRPr="005B2EA8">
              <w:rPr>
                <w:rFonts w:ascii="Times New Roman" w:hAnsi="Times New Roman" w:cs="Times New Roman"/>
                <w:sz w:val="24"/>
                <w:szCs w:val="24"/>
              </w:rPr>
              <w:t>о</w:t>
            </w:r>
            <w:r w:rsidRPr="005B2EA8">
              <w:rPr>
                <w:rFonts w:ascii="Times New Roman" w:hAnsi="Times New Roman" w:cs="Times New Roman"/>
                <w:sz w:val="24"/>
                <w:szCs w:val="24"/>
              </w:rPr>
              <w:t>цесса (мин./1 тонна)</w:t>
            </w:r>
          </w:p>
        </w:tc>
        <w:tc>
          <w:tcPr>
            <w:tcW w:w="3191"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при осмотре продукции свыше 1 тонны (+ к ка</w:t>
            </w:r>
            <w:r w:rsidRPr="005B2EA8">
              <w:rPr>
                <w:rFonts w:ascii="Times New Roman" w:hAnsi="Times New Roman" w:cs="Times New Roman"/>
                <w:sz w:val="24"/>
                <w:szCs w:val="24"/>
              </w:rPr>
              <w:t>ж</w:t>
            </w:r>
            <w:r w:rsidRPr="005B2EA8">
              <w:rPr>
                <w:rFonts w:ascii="Times New Roman" w:hAnsi="Times New Roman" w:cs="Times New Roman"/>
                <w:sz w:val="24"/>
                <w:szCs w:val="24"/>
              </w:rPr>
              <w:t>дой осмотренной тонне) (мин)</w:t>
            </w:r>
          </w:p>
        </w:tc>
      </w:tr>
      <w:tr w:rsidR="00F946DF" w:rsidRPr="005B2EA8" w:rsidTr="009F130B">
        <w:tc>
          <w:tcPr>
            <w:tcW w:w="319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Осмотр и идентификация проду</w:t>
            </w:r>
            <w:r w:rsidRPr="005B2EA8">
              <w:rPr>
                <w:rFonts w:ascii="Times New Roman" w:hAnsi="Times New Roman" w:cs="Times New Roman"/>
                <w:sz w:val="24"/>
                <w:szCs w:val="24"/>
              </w:rPr>
              <w:t>к</w:t>
            </w:r>
            <w:r w:rsidRPr="005B2EA8">
              <w:rPr>
                <w:rFonts w:ascii="Times New Roman" w:hAnsi="Times New Roman" w:cs="Times New Roman"/>
                <w:sz w:val="24"/>
                <w:szCs w:val="24"/>
              </w:rPr>
              <w:t xml:space="preserve">ции </w:t>
            </w:r>
            <w:proofErr w:type="spellStart"/>
            <w:r w:rsidRPr="005B2EA8">
              <w:rPr>
                <w:rFonts w:ascii="Times New Roman" w:hAnsi="Times New Roman" w:cs="Times New Roman"/>
                <w:sz w:val="24"/>
                <w:szCs w:val="24"/>
              </w:rPr>
              <w:t>паллетированной</w:t>
            </w:r>
            <w:proofErr w:type="spellEnd"/>
            <w:r w:rsidRPr="005B2EA8">
              <w:rPr>
                <w:rFonts w:ascii="Times New Roman" w:hAnsi="Times New Roman" w:cs="Times New Roman"/>
                <w:sz w:val="24"/>
                <w:szCs w:val="24"/>
              </w:rPr>
              <w:t xml:space="preserve"> и опломб</w:t>
            </w:r>
            <w:r w:rsidRPr="005B2EA8">
              <w:rPr>
                <w:rFonts w:ascii="Times New Roman" w:hAnsi="Times New Roman" w:cs="Times New Roman"/>
                <w:sz w:val="24"/>
                <w:szCs w:val="24"/>
              </w:rPr>
              <w:t>и</w:t>
            </w:r>
            <w:r w:rsidRPr="005B2EA8">
              <w:rPr>
                <w:rFonts w:ascii="Times New Roman" w:hAnsi="Times New Roman" w:cs="Times New Roman"/>
                <w:sz w:val="24"/>
                <w:szCs w:val="24"/>
              </w:rPr>
              <w:t>рованной в заводской таре</w:t>
            </w:r>
          </w:p>
        </w:tc>
        <w:tc>
          <w:tcPr>
            <w:tcW w:w="319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6.1</w:t>
            </w:r>
          </w:p>
        </w:tc>
        <w:tc>
          <w:tcPr>
            <w:tcW w:w="3191"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1.2</w:t>
            </w:r>
          </w:p>
        </w:tc>
      </w:tr>
      <w:tr w:rsidR="00F946DF" w:rsidRPr="005B2EA8" w:rsidTr="009F130B">
        <w:tc>
          <w:tcPr>
            <w:tcW w:w="319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Осмотр и идентификация проду</w:t>
            </w:r>
            <w:r w:rsidRPr="005B2EA8">
              <w:rPr>
                <w:rFonts w:ascii="Times New Roman" w:hAnsi="Times New Roman" w:cs="Times New Roman"/>
                <w:sz w:val="24"/>
                <w:szCs w:val="24"/>
              </w:rPr>
              <w:t>к</w:t>
            </w:r>
            <w:r w:rsidRPr="005B2EA8">
              <w:rPr>
                <w:rFonts w:ascii="Times New Roman" w:hAnsi="Times New Roman" w:cs="Times New Roman"/>
                <w:sz w:val="24"/>
                <w:szCs w:val="24"/>
              </w:rPr>
              <w:t xml:space="preserve">ции не </w:t>
            </w:r>
            <w:proofErr w:type="spellStart"/>
            <w:r w:rsidRPr="005B2EA8">
              <w:rPr>
                <w:rFonts w:ascii="Times New Roman" w:hAnsi="Times New Roman" w:cs="Times New Roman"/>
                <w:sz w:val="24"/>
                <w:szCs w:val="24"/>
              </w:rPr>
              <w:t>паллетированнойопломб</w:t>
            </w:r>
            <w:r w:rsidRPr="005B2EA8">
              <w:rPr>
                <w:rFonts w:ascii="Times New Roman" w:hAnsi="Times New Roman" w:cs="Times New Roman"/>
                <w:sz w:val="24"/>
                <w:szCs w:val="24"/>
              </w:rPr>
              <w:t>и</w:t>
            </w:r>
            <w:r w:rsidRPr="005B2EA8">
              <w:rPr>
                <w:rFonts w:ascii="Times New Roman" w:hAnsi="Times New Roman" w:cs="Times New Roman"/>
                <w:sz w:val="24"/>
                <w:szCs w:val="24"/>
              </w:rPr>
              <w:t>рованной</w:t>
            </w:r>
            <w:proofErr w:type="spellEnd"/>
            <w:r w:rsidRPr="005B2EA8">
              <w:rPr>
                <w:rFonts w:ascii="Times New Roman" w:hAnsi="Times New Roman" w:cs="Times New Roman"/>
                <w:sz w:val="24"/>
                <w:szCs w:val="24"/>
              </w:rPr>
              <w:t xml:space="preserve"> в заводской таре</w:t>
            </w:r>
          </w:p>
        </w:tc>
        <w:tc>
          <w:tcPr>
            <w:tcW w:w="319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7.0</w:t>
            </w:r>
          </w:p>
        </w:tc>
        <w:tc>
          <w:tcPr>
            <w:tcW w:w="3191"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2.1</w:t>
            </w:r>
          </w:p>
        </w:tc>
      </w:tr>
      <w:tr w:rsidR="00F946DF" w:rsidRPr="005B2EA8" w:rsidTr="009F130B">
        <w:tc>
          <w:tcPr>
            <w:tcW w:w="319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идентификация </w:t>
            </w:r>
            <w:proofErr w:type="gramStart"/>
            <w:r w:rsidRPr="005B2EA8">
              <w:rPr>
                <w:rFonts w:ascii="Times New Roman" w:hAnsi="Times New Roman" w:cs="Times New Roman"/>
                <w:sz w:val="24"/>
                <w:szCs w:val="24"/>
              </w:rPr>
              <w:t>проду</w:t>
            </w:r>
            <w:r w:rsidRPr="005B2EA8">
              <w:rPr>
                <w:rFonts w:ascii="Times New Roman" w:hAnsi="Times New Roman" w:cs="Times New Roman"/>
                <w:sz w:val="24"/>
                <w:szCs w:val="24"/>
              </w:rPr>
              <w:t>к</w:t>
            </w:r>
            <w:r w:rsidRPr="005B2EA8">
              <w:rPr>
                <w:rFonts w:ascii="Times New Roman" w:hAnsi="Times New Roman" w:cs="Times New Roman"/>
                <w:sz w:val="24"/>
                <w:szCs w:val="24"/>
              </w:rPr>
              <w:t>ции</w:t>
            </w:r>
            <w:proofErr w:type="gramEnd"/>
            <w:r w:rsidRPr="005B2EA8">
              <w:rPr>
                <w:rFonts w:ascii="Times New Roman" w:hAnsi="Times New Roman" w:cs="Times New Roman"/>
                <w:sz w:val="24"/>
                <w:szCs w:val="24"/>
              </w:rPr>
              <w:t xml:space="preserve"> не опломбированной с инд</w:t>
            </w:r>
            <w:r w:rsidRPr="005B2EA8">
              <w:rPr>
                <w:rFonts w:ascii="Times New Roman" w:hAnsi="Times New Roman" w:cs="Times New Roman"/>
                <w:sz w:val="24"/>
                <w:szCs w:val="24"/>
              </w:rPr>
              <w:t>и</w:t>
            </w:r>
            <w:r w:rsidRPr="005B2EA8">
              <w:rPr>
                <w:rFonts w:ascii="Times New Roman" w:hAnsi="Times New Roman" w:cs="Times New Roman"/>
                <w:sz w:val="24"/>
                <w:szCs w:val="24"/>
              </w:rPr>
              <w:t>видуальными маркировками</w:t>
            </w:r>
          </w:p>
        </w:tc>
        <w:tc>
          <w:tcPr>
            <w:tcW w:w="319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8.3</w:t>
            </w:r>
          </w:p>
        </w:tc>
        <w:tc>
          <w:tcPr>
            <w:tcW w:w="3191"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3.4</w:t>
            </w:r>
          </w:p>
        </w:tc>
      </w:tr>
      <w:tr w:rsidR="00F946DF" w:rsidRPr="005B2EA8" w:rsidTr="009F130B">
        <w:tc>
          <w:tcPr>
            <w:tcW w:w="319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w:t>
            </w:r>
            <w:proofErr w:type="spellStart"/>
            <w:r w:rsidRPr="005B2EA8">
              <w:rPr>
                <w:rFonts w:ascii="Times New Roman" w:hAnsi="Times New Roman" w:cs="Times New Roman"/>
                <w:sz w:val="24"/>
                <w:szCs w:val="24"/>
              </w:rPr>
              <w:t>идентифиацияпродукции</w:t>
            </w:r>
            <w:proofErr w:type="spellEnd"/>
            <w:r w:rsidRPr="005B2EA8">
              <w:rPr>
                <w:rFonts w:ascii="Times New Roman" w:hAnsi="Times New Roman" w:cs="Times New Roman"/>
                <w:sz w:val="24"/>
                <w:szCs w:val="24"/>
              </w:rPr>
              <w:t xml:space="preserve"> с индивидуальными клеймами</w:t>
            </w:r>
          </w:p>
        </w:tc>
        <w:tc>
          <w:tcPr>
            <w:tcW w:w="319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9.1</w:t>
            </w:r>
          </w:p>
        </w:tc>
        <w:tc>
          <w:tcPr>
            <w:tcW w:w="3191"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4.2</w:t>
            </w:r>
          </w:p>
        </w:tc>
      </w:tr>
      <w:tr w:rsidR="00F946DF" w:rsidRPr="005B2EA8" w:rsidTr="009F130B">
        <w:tc>
          <w:tcPr>
            <w:tcW w:w="319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Осмотр и идентификация  см</w:t>
            </w:r>
            <w:r w:rsidRPr="005B2EA8">
              <w:rPr>
                <w:rFonts w:ascii="Times New Roman" w:hAnsi="Times New Roman" w:cs="Times New Roman"/>
                <w:sz w:val="24"/>
                <w:szCs w:val="24"/>
              </w:rPr>
              <w:t>е</w:t>
            </w:r>
            <w:r w:rsidRPr="005B2EA8">
              <w:rPr>
                <w:rFonts w:ascii="Times New Roman" w:hAnsi="Times New Roman" w:cs="Times New Roman"/>
                <w:sz w:val="24"/>
                <w:szCs w:val="24"/>
              </w:rPr>
              <w:t>шанной продукции</w:t>
            </w:r>
          </w:p>
        </w:tc>
        <w:tc>
          <w:tcPr>
            <w:tcW w:w="319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7.63</w:t>
            </w:r>
          </w:p>
        </w:tc>
        <w:tc>
          <w:tcPr>
            <w:tcW w:w="3191"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2.73</w:t>
            </w:r>
          </w:p>
        </w:tc>
      </w:tr>
      <w:bookmarkEnd w:id="1"/>
    </w:tbl>
    <w:p w:rsidR="00F946DF" w:rsidRPr="005B2EA8" w:rsidRDefault="00F946DF" w:rsidP="005C3579">
      <w:pPr>
        <w:spacing w:after="0" w:line="240" w:lineRule="auto"/>
        <w:rPr>
          <w:rFonts w:ascii="Times New Roman" w:eastAsia="Times New Roman" w:hAnsi="Times New Roman" w:cs="Times New Roman"/>
          <w:color w:val="000000"/>
          <w:sz w:val="28"/>
          <w:szCs w:val="28"/>
          <w:lang w:eastAsia="ru-RU"/>
        </w:rPr>
      </w:pPr>
    </w:p>
    <w:p w:rsidR="00F946DF" w:rsidRPr="005B2EA8" w:rsidRDefault="00003EE5"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12. Н</w:t>
      </w:r>
      <w:r w:rsidR="00F946DF" w:rsidRPr="005B2EA8">
        <w:rPr>
          <w:rFonts w:ascii="Times New Roman" w:hAnsi="Times New Roman" w:cs="Times New Roman"/>
          <w:b/>
          <w:sz w:val="28"/>
          <w:szCs w:val="28"/>
        </w:rPr>
        <w:t>а осмотр, идентификацию и оформление партии изгото</w:t>
      </w:r>
      <w:r w:rsidR="00F946DF" w:rsidRPr="005B2EA8">
        <w:rPr>
          <w:rFonts w:ascii="Times New Roman" w:hAnsi="Times New Roman" w:cs="Times New Roman"/>
          <w:b/>
          <w:sz w:val="28"/>
          <w:szCs w:val="28"/>
        </w:rPr>
        <w:t>в</w:t>
      </w:r>
      <w:r w:rsidR="00F946DF" w:rsidRPr="005B2EA8">
        <w:rPr>
          <w:rFonts w:ascii="Times New Roman" w:hAnsi="Times New Roman" w:cs="Times New Roman"/>
          <w:b/>
          <w:sz w:val="28"/>
          <w:szCs w:val="28"/>
        </w:rPr>
        <w:t>ленной продукции и побочных продуктов производства на перерабат</w:t>
      </w:r>
      <w:r w:rsidR="00F946DF" w:rsidRPr="005B2EA8">
        <w:rPr>
          <w:rFonts w:ascii="Times New Roman" w:hAnsi="Times New Roman" w:cs="Times New Roman"/>
          <w:b/>
          <w:sz w:val="28"/>
          <w:szCs w:val="28"/>
        </w:rPr>
        <w:t>ы</w:t>
      </w:r>
      <w:r w:rsidR="00F946DF" w:rsidRPr="005B2EA8">
        <w:rPr>
          <w:rFonts w:ascii="Times New Roman" w:hAnsi="Times New Roman" w:cs="Times New Roman"/>
          <w:b/>
          <w:sz w:val="28"/>
          <w:szCs w:val="28"/>
        </w:rPr>
        <w:t>вающем предприятии.</w:t>
      </w:r>
    </w:p>
    <w:tbl>
      <w:tblPr>
        <w:tblStyle w:val="a5"/>
        <w:tblW w:w="0" w:type="auto"/>
        <w:tblLook w:val="04A0" w:firstRow="1" w:lastRow="0" w:firstColumn="1" w:lastColumn="0" w:noHBand="0" w:noVBand="1"/>
      </w:tblPr>
      <w:tblGrid>
        <w:gridCol w:w="3097"/>
        <w:gridCol w:w="3292"/>
        <w:gridCol w:w="3068"/>
      </w:tblGrid>
      <w:tr w:rsidR="00F946DF" w:rsidRPr="005B2EA8" w:rsidTr="00F946DF">
        <w:tc>
          <w:tcPr>
            <w:tcW w:w="3129" w:type="dxa"/>
          </w:tcPr>
          <w:p w:rsidR="00F946DF" w:rsidRPr="005B2EA8" w:rsidRDefault="00F946DF" w:rsidP="005C3579">
            <w:pPr>
              <w:jc w:val="both"/>
              <w:rPr>
                <w:rFonts w:ascii="Times New Roman" w:hAnsi="Times New Roman" w:cs="Times New Roman"/>
                <w:sz w:val="24"/>
                <w:szCs w:val="24"/>
              </w:rPr>
            </w:pPr>
            <w:bookmarkStart w:id="2" w:name="_Hlk531120746"/>
            <w:r w:rsidRPr="005B2EA8">
              <w:rPr>
                <w:rFonts w:ascii="Times New Roman" w:hAnsi="Times New Roman" w:cs="Times New Roman"/>
                <w:sz w:val="24"/>
                <w:szCs w:val="24"/>
              </w:rPr>
              <w:t>Наименование трудового процесса</w:t>
            </w:r>
          </w:p>
        </w:tc>
        <w:tc>
          <w:tcPr>
            <w:tcW w:w="3332"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провед</w:t>
            </w:r>
            <w:r w:rsidRPr="005B2EA8">
              <w:rPr>
                <w:rFonts w:ascii="Times New Roman" w:hAnsi="Times New Roman" w:cs="Times New Roman"/>
                <w:sz w:val="24"/>
                <w:szCs w:val="24"/>
              </w:rPr>
              <w:t>е</w:t>
            </w:r>
            <w:r w:rsidRPr="005B2EA8">
              <w:rPr>
                <w:rFonts w:ascii="Times New Roman" w:hAnsi="Times New Roman" w:cs="Times New Roman"/>
                <w:sz w:val="24"/>
                <w:szCs w:val="24"/>
              </w:rPr>
              <w:t xml:space="preserve">ние </w:t>
            </w:r>
            <w:r w:rsidR="00B23106">
              <w:rPr>
                <w:rFonts w:ascii="Times New Roman" w:hAnsi="Times New Roman" w:cs="Times New Roman"/>
                <w:sz w:val="24"/>
                <w:szCs w:val="24"/>
              </w:rPr>
              <w:t>трудового процесса (мин/1  наименование/1 то</w:t>
            </w:r>
            <w:r w:rsidR="00B23106">
              <w:rPr>
                <w:rFonts w:ascii="Times New Roman" w:hAnsi="Times New Roman" w:cs="Times New Roman"/>
                <w:sz w:val="24"/>
                <w:szCs w:val="24"/>
              </w:rPr>
              <w:t>н</w:t>
            </w:r>
            <w:r w:rsidR="00B23106">
              <w:rPr>
                <w:rFonts w:ascii="Times New Roman" w:hAnsi="Times New Roman" w:cs="Times New Roman"/>
                <w:sz w:val="24"/>
                <w:szCs w:val="24"/>
              </w:rPr>
              <w:t>на</w:t>
            </w:r>
            <w:r w:rsidRPr="005B2EA8">
              <w:rPr>
                <w:rFonts w:ascii="Times New Roman" w:hAnsi="Times New Roman" w:cs="Times New Roman"/>
                <w:sz w:val="24"/>
                <w:szCs w:val="24"/>
              </w:rPr>
              <w:t>)</w:t>
            </w:r>
          </w:p>
        </w:tc>
        <w:tc>
          <w:tcPr>
            <w:tcW w:w="311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при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 продукции свыше 1 тонны + к каждой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ренной тонне</w:t>
            </w:r>
            <w:proofErr w:type="gramStart"/>
            <w:r w:rsidRPr="005B2EA8">
              <w:rPr>
                <w:rFonts w:ascii="Times New Roman" w:hAnsi="Times New Roman" w:cs="Times New Roman"/>
                <w:sz w:val="24"/>
                <w:szCs w:val="24"/>
              </w:rPr>
              <w:t xml:space="preserve"> )</w:t>
            </w:r>
            <w:proofErr w:type="gramEnd"/>
            <w:r w:rsidRPr="005B2EA8">
              <w:rPr>
                <w:rFonts w:ascii="Times New Roman" w:hAnsi="Times New Roman" w:cs="Times New Roman"/>
                <w:sz w:val="24"/>
                <w:szCs w:val="24"/>
              </w:rPr>
              <w:t xml:space="preserve"> (мин)</w:t>
            </w:r>
          </w:p>
        </w:tc>
      </w:tr>
      <w:tr w:rsidR="00F946DF" w:rsidRPr="005B2EA8" w:rsidTr="009F130B">
        <w:tc>
          <w:tcPr>
            <w:tcW w:w="3129"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Оформление партии гот</w:t>
            </w:r>
            <w:r w:rsidRPr="005B2EA8">
              <w:rPr>
                <w:rFonts w:ascii="Times New Roman" w:hAnsi="Times New Roman" w:cs="Times New Roman"/>
                <w:sz w:val="24"/>
                <w:szCs w:val="24"/>
              </w:rPr>
              <w:t>о</w:t>
            </w:r>
            <w:r w:rsidRPr="005B2EA8">
              <w:rPr>
                <w:rFonts w:ascii="Times New Roman" w:hAnsi="Times New Roman" w:cs="Times New Roman"/>
                <w:sz w:val="24"/>
                <w:szCs w:val="24"/>
              </w:rPr>
              <w:t>вых мясных изделий</w:t>
            </w:r>
          </w:p>
        </w:tc>
        <w:tc>
          <w:tcPr>
            <w:tcW w:w="3332"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9.8</w:t>
            </w:r>
          </w:p>
        </w:tc>
        <w:tc>
          <w:tcPr>
            <w:tcW w:w="311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F946DF" w:rsidRPr="005B2EA8" w:rsidTr="009F130B">
        <w:tc>
          <w:tcPr>
            <w:tcW w:w="3129"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Оформление партии мя</w:t>
            </w:r>
            <w:r w:rsidRPr="005B2EA8">
              <w:rPr>
                <w:rFonts w:ascii="Times New Roman" w:hAnsi="Times New Roman" w:cs="Times New Roman"/>
                <w:sz w:val="24"/>
                <w:szCs w:val="24"/>
              </w:rPr>
              <w:t>с</w:t>
            </w:r>
            <w:r w:rsidRPr="005B2EA8">
              <w:rPr>
                <w:rFonts w:ascii="Times New Roman" w:hAnsi="Times New Roman" w:cs="Times New Roman"/>
                <w:sz w:val="24"/>
                <w:szCs w:val="24"/>
              </w:rPr>
              <w:t>ных полуфабрикатов</w:t>
            </w:r>
          </w:p>
        </w:tc>
        <w:tc>
          <w:tcPr>
            <w:tcW w:w="3332"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10.0</w:t>
            </w:r>
          </w:p>
        </w:tc>
        <w:tc>
          <w:tcPr>
            <w:tcW w:w="311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F946DF" w:rsidRPr="005B2EA8" w:rsidTr="009F130B">
        <w:tc>
          <w:tcPr>
            <w:tcW w:w="3129"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Оформление партии ры</w:t>
            </w:r>
            <w:r w:rsidRPr="005B2EA8">
              <w:rPr>
                <w:rFonts w:ascii="Times New Roman" w:hAnsi="Times New Roman" w:cs="Times New Roman"/>
                <w:sz w:val="24"/>
                <w:szCs w:val="24"/>
              </w:rPr>
              <w:t>б</w:t>
            </w:r>
            <w:r w:rsidRPr="005B2EA8">
              <w:rPr>
                <w:rFonts w:ascii="Times New Roman" w:hAnsi="Times New Roman" w:cs="Times New Roman"/>
                <w:sz w:val="24"/>
                <w:szCs w:val="24"/>
              </w:rPr>
              <w:t>ных полуфабрикатов.</w:t>
            </w:r>
          </w:p>
        </w:tc>
        <w:tc>
          <w:tcPr>
            <w:tcW w:w="3332"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9.5</w:t>
            </w:r>
          </w:p>
        </w:tc>
        <w:tc>
          <w:tcPr>
            <w:tcW w:w="311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F946DF" w:rsidRPr="005B2EA8" w:rsidTr="009F130B">
        <w:tc>
          <w:tcPr>
            <w:tcW w:w="3129"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Оформление партии ко</w:t>
            </w:r>
            <w:r w:rsidRPr="005B2EA8">
              <w:rPr>
                <w:rFonts w:ascii="Times New Roman" w:hAnsi="Times New Roman" w:cs="Times New Roman"/>
                <w:sz w:val="24"/>
                <w:szCs w:val="24"/>
              </w:rPr>
              <w:t>н</w:t>
            </w:r>
            <w:r w:rsidRPr="005B2EA8">
              <w:rPr>
                <w:rFonts w:ascii="Times New Roman" w:hAnsi="Times New Roman" w:cs="Times New Roman"/>
                <w:sz w:val="24"/>
                <w:szCs w:val="24"/>
              </w:rPr>
              <w:lastRenderedPageBreak/>
              <w:t>сервов.</w:t>
            </w:r>
          </w:p>
        </w:tc>
        <w:tc>
          <w:tcPr>
            <w:tcW w:w="3332"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lastRenderedPageBreak/>
              <w:t xml:space="preserve">8.4 </w:t>
            </w:r>
          </w:p>
        </w:tc>
        <w:tc>
          <w:tcPr>
            <w:tcW w:w="3110"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F946DF" w:rsidRPr="005B2EA8" w:rsidTr="009F130B">
        <w:tc>
          <w:tcPr>
            <w:tcW w:w="3129"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lastRenderedPageBreak/>
              <w:t>При накоплении биолог</w:t>
            </w:r>
            <w:r w:rsidRPr="005B2EA8">
              <w:rPr>
                <w:rFonts w:ascii="Times New Roman" w:hAnsi="Times New Roman" w:cs="Times New Roman"/>
                <w:sz w:val="24"/>
                <w:szCs w:val="24"/>
              </w:rPr>
              <w:t>и</w:t>
            </w:r>
            <w:r w:rsidRPr="005B2EA8">
              <w:rPr>
                <w:rFonts w:ascii="Times New Roman" w:hAnsi="Times New Roman" w:cs="Times New Roman"/>
                <w:sz w:val="24"/>
                <w:szCs w:val="24"/>
              </w:rPr>
              <w:t>ческих отходов.</w:t>
            </w:r>
          </w:p>
        </w:tc>
        <w:tc>
          <w:tcPr>
            <w:tcW w:w="3332"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8.0</w:t>
            </w:r>
          </w:p>
        </w:tc>
        <w:tc>
          <w:tcPr>
            <w:tcW w:w="3110" w:type="dxa"/>
          </w:tcPr>
          <w:p w:rsidR="00F946DF" w:rsidRPr="005B2EA8" w:rsidRDefault="00F946DF" w:rsidP="005C3579">
            <w:pPr>
              <w:jc w:val="center"/>
              <w:rPr>
                <w:rFonts w:ascii="Times New Roman" w:hAnsi="Times New Roman" w:cs="Times New Roman"/>
                <w:sz w:val="24"/>
                <w:szCs w:val="24"/>
              </w:rPr>
            </w:pPr>
          </w:p>
        </w:tc>
      </w:tr>
      <w:bookmarkEnd w:id="2"/>
    </w:tbl>
    <w:p w:rsidR="00F946DF" w:rsidRPr="005B2EA8" w:rsidRDefault="00F946DF" w:rsidP="005C3579">
      <w:pPr>
        <w:spacing w:after="0" w:line="240" w:lineRule="auto"/>
        <w:rPr>
          <w:rFonts w:ascii="Times New Roman" w:eastAsia="Times New Roman" w:hAnsi="Times New Roman" w:cs="Times New Roman"/>
          <w:color w:val="000000"/>
          <w:sz w:val="28"/>
          <w:szCs w:val="28"/>
          <w:lang w:eastAsia="ru-RU"/>
        </w:rPr>
      </w:pPr>
    </w:p>
    <w:p w:rsidR="00F946DF" w:rsidRPr="005B2EA8" w:rsidRDefault="00003EE5"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13. На</w:t>
      </w:r>
      <w:r w:rsidR="00F946DF" w:rsidRPr="005B2EA8">
        <w:rPr>
          <w:rFonts w:ascii="Times New Roman" w:hAnsi="Times New Roman" w:cs="Times New Roman"/>
          <w:b/>
          <w:sz w:val="28"/>
          <w:szCs w:val="28"/>
        </w:rPr>
        <w:t xml:space="preserve"> оформление ветеринарных сопроводительных докуме</w:t>
      </w:r>
      <w:r w:rsidR="00F946DF" w:rsidRPr="005B2EA8">
        <w:rPr>
          <w:rFonts w:ascii="Times New Roman" w:hAnsi="Times New Roman" w:cs="Times New Roman"/>
          <w:b/>
          <w:sz w:val="28"/>
          <w:szCs w:val="28"/>
        </w:rPr>
        <w:t>н</w:t>
      </w:r>
      <w:r w:rsidR="00F946DF" w:rsidRPr="005B2EA8">
        <w:rPr>
          <w:rFonts w:ascii="Times New Roman" w:hAnsi="Times New Roman" w:cs="Times New Roman"/>
          <w:b/>
          <w:sz w:val="28"/>
          <w:szCs w:val="28"/>
        </w:rPr>
        <w:t>тов при смене владельца продукции на перерабатывающем предпри</w:t>
      </w:r>
      <w:r w:rsidR="00F946DF" w:rsidRPr="005B2EA8">
        <w:rPr>
          <w:rFonts w:ascii="Times New Roman" w:hAnsi="Times New Roman" w:cs="Times New Roman"/>
          <w:b/>
          <w:sz w:val="28"/>
          <w:szCs w:val="28"/>
        </w:rPr>
        <w:t>я</w:t>
      </w:r>
      <w:r w:rsidR="00F946DF" w:rsidRPr="005B2EA8">
        <w:rPr>
          <w:rFonts w:ascii="Times New Roman" w:hAnsi="Times New Roman" w:cs="Times New Roman"/>
          <w:b/>
          <w:sz w:val="28"/>
          <w:szCs w:val="28"/>
        </w:rPr>
        <w:t>тии.</w:t>
      </w:r>
    </w:p>
    <w:tbl>
      <w:tblPr>
        <w:tblStyle w:val="a5"/>
        <w:tblW w:w="0" w:type="auto"/>
        <w:tblLook w:val="04A0" w:firstRow="1" w:lastRow="0" w:firstColumn="1" w:lastColumn="0" w:noHBand="0" w:noVBand="1"/>
      </w:tblPr>
      <w:tblGrid>
        <w:gridCol w:w="3113"/>
        <w:gridCol w:w="3282"/>
        <w:gridCol w:w="3062"/>
      </w:tblGrid>
      <w:tr w:rsidR="00F946DF" w:rsidRPr="005B2EA8" w:rsidTr="00F946DF">
        <w:tc>
          <w:tcPr>
            <w:tcW w:w="3140" w:type="dxa"/>
          </w:tcPr>
          <w:p w:rsidR="00F946DF" w:rsidRPr="005B2EA8" w:rsidRDefault="00F946DF" w:rsidP="005C3579">
            <w:pPr>
              <w:jc w:val="both"/>
              <w:rPr>
                <w:rFonts w:ascii="Times New Roman" w:hAnsi="Times New Roman" w:cs="Times New Roman"/>
                <w:sz w:val="28"/>
                <w:szCs w:val="28"/>
              </w:rPr>
            </w:pPr>
            <w:bookmarkStart w:id="3" w:name="_Hlk531120714"/>
            <w:r w:rsidRPr="005B2EA8">
              <w:rPr>
                <w:rFonts w:ascii="Times New Roman" w:hAnsi="Times New Roman" w:cs="Times New Roman"/>
                <w:sz w:val="24"/>
                <w:szCs w:val="24"/>
              </w:rPr>
              <w:t>Наименование трудового процесса</w:t>
            </w:r>
          </w:p>
        </w:tc>
        <w:tc>
          <w:tcPr>
            <w:tcW w:w="3324"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Норма времени на провед</w:t>
            </w:r>
            <w:r w:rsidRPr="005B2EA8">
              <w:rPr>
                <w:rFonts w:ascii="Times New Roman" w:hAnsi="Times New Roman" w:cs="Times New Roman"/>
                <w:sz w:val="24"/>
                <w:szCs w:val="24"/>
              </w:rPr>
              <w:t>е</w:t>
            </w:r>
            <w:r w:rsidRPr="005B2EA8">
              <w:rPr>
                <w:rFonts w:ascii="Times New Roman" w:hAnsi="Times New Roman" w:cs="Times New Roman"/>
                <w:sz w:val="24"/>
                <w:szCs w:val="24"/>
              </w:rPr>
              <w:t xml:space="preserve">ние </w:t>
            </w:r>
            <w:r w:rsidR="00B23106">
              <w:rPr>
                <w:rFonts w:ascii="Times New Roman" w:hAnsi="Times New Roman" w:cs="Times New Roman"/>
                <w:sz w:val="24"/>
                <w:szCs w:val="24"/>
              </w:rPr>
              <w:t>трудового процесса (мин/ 1 наименование/1 тонна</w:t>
            </w:r>
            <w:r w:rsidRPr="005B2EA8">
              <w:rPr>
                <w:rFonts w:ascii="Times New Roman" w:hAnsi="Times New Roman" w:cs="Times New Roman"/>
                <w:sz w:val="24"/>
                <w:szCs w:val="24"/>
              </w:rPr>
              <w:t>)</w:t>
            </w:r>
          </w:p>
        </w:tc>
        <w:tc>
          <w:tcPr>
            <w:tcW w:w="3107"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Норма времени при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 продукции свыше 1 тонны + к каждой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ренной тонне</w:t>
            </w:r>
            <w:proofErr w:type="gramStart"/>
            <w:r w:rsidRPr="005B2EA8">
              <w:rPr>
                <w:rFonts w:ascii="Times New Roman" w:hAnsi="Times New Roman" w:cs="Times New Roman"/>
                <w:sz w:val="24"/>
                <w:szCs w:val="24"/>
              </w:rPr>
              <w:t xml:space="preserve"> )</w:t>
            </w:r>
            <w:proofErr w:type="gramEnd"/>
            <w:r w:rsidRPr="005B2EA8">
              <w:rPr>
                <w:rFonts w:ascii="Times New Roman" w:hAnsi="Times New Roman" w:cs="Times New Roman"/>
                <w:sz w:val="24"/>
                <w:szCs w:val="24"/>
              </w:rPr>
              <w:t xml:space="preserve"> (мин)</w:t>
            </w:r>
          </w:p>
        </w:tc>
      </w:tr>
      <w:tr w:rsidR="00F946DF" w:rsidRPr="005B2EA8" w:rsidTr="009F130B">
        <w:tc>
          <w:tcPr>
            <w:tcW w:w="3140"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При оформлении готовой продукции по Форме №2</w:t>
            </w:r>
          </w:p>
        </w:tc>
        <w:tc>
          <w:tcPr>
            <w:tcW w:w="33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7.1</w:t>
            </w:r>
          </w:p>
        </w:tc>
        <w:tc>
          <w:tcPr>
            <w:tcW w:w="3107"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F946DF" w:rsidRPr="005B2EA8" w:rsidTr="009F130B">
        <w:tc>
          <w:tcPr>
            <w:tcW w:w="3140"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При оформлении готовой  продукции по Форме №4</w:t>
            </w:r>
          </w:p>
        </w:tc>
        <w:tc>
          <w:tcPr>
            <w:tcW w:w="33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7.1</w:t>
            </w:r>
          </w:p>
        </w:tc>
        <w:tc>
          <w:tcPr>
            <w:tcW w:w="3107"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F946DF" w:rsidRPr="005B2EA8" w:rsidTr="009F130B">
        <w:tc>
          <w:tcPr>
            <w:tcW w:w="3140" w:type="dxa"/>
          </w:tcPr>
          <w:p w:rsidR="00F946DF" w:rsidRPr="005B2EA8" w:rsidRDefault="00F946DF" w:rsidP="005C3579">
            <w:pPr>
              <w:jc w:val="both"/>
              <w:rPr>
                <w:rFonts w:ascii="Times New Roman" w:hAnsi="Times New Roman" w:cs="Times New Roman"/>
                <w:sz w:val="28"/>
                <w:szCs w:val="28"/>
              </w:rPr>
            </w:pPr>
            <w:r w:rsidRPr="005B2EA8">
              <w:rPr>
                <w:rFonts w:ascii="Times New Roman" w:hAnsi="Times New Roman" w:cs="Times New Roman"/>
                <w:sz w:val="24"/>
                <w:szCs w:val="24"/>
              </w:rPr>
              <w:t>При оформлении Ф№4 для дальнейшей утилизации или уничтожения биолог</w:t>
            </w:r>
            <w:r w:rsidRPr="005B2EA8">
              <w:rPr>
                <w:rFonts w:ascii="Times New Roman" w:hAnsi="Times New Roman" w:cs="Times New Roman"/>
                <w:sz w:val="24"/>
                <w:szCs w:val="24"/>
              </w:rPr>
              <w:t>и</w:t>
            </w:r>
            <w:r w:rsidRPr="005B2EA8">
              <w:rPr>
                <w:rFonts w:ascii="Times New Roman" w:hAnsi="Times New Roman" w:cs="Times New Roman"/>
                <w:sz w:val="24"/>
                <w:szCs w:val="24"/>
              </w:rPr>
              <w:t>ческих отходов.</w:t>
            </w:r>
          </w:p>
        </w:tc>
        <w:tc>
          <w:tcPr>
            <w:tcW w:w="33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6.4</w:t>
            </w:r>
          </w:p>
        </w:tc>
        <w:tc>
          <w:tcPr>
            <w:tcW w:w="3107" w:type="dxa"/>
          </w:tcPr>
          <w:p w:rsidR="00F946DF" w:rsidRPr="005B2EA8" w:rsidRDefault="00F946DF" w:rsidP="005C3579">
            <w:pPr>
              <w:jc w:val="center"/>
              <w:rPr>
                <w:rFonts w:ascii="Times New Roman" w:hAnsi="Times New Roman" w:cs="Times New Roman"/>
                <w:sz w:val="24"/>
                <w:szCs w:val="24"/>
              </w:rPr>
            </w:pPr>
          </w:p>
        </w:tc>
      </w:tr>
      <w:tr w:rsidR="00F946DF" w:rsidRPr="005B2EA8" w:rsidTr="009F130B">
        <w:tc>
          <w:tcPr>
            <w:tcW w:w="3140"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В среднем на оформление ветеринарного сопровод</w:t>
            </w:r>
            <w:r w:rsidRPr="005B2EA8">
              <w:rPr>
                <w:rFonts w:ascii="Times New Roman" w:hAnsi="Times New Roman" w:cs="Times New Roman"/>
                <w:sz w:val="24"/>
                <w:szCs w:val="24"/>
              </w:rPr>
              <w:t>и</w:t>
            </w:r>
            <w:r w:rsidRPr="005B2EA8">
              <w:rPr>
                <w:rFonts w:ascii="Times New Roman" w:hAnsi="Times New Roman" w:cs="Times New Roman"/>
                <w:sz w:val="24"/>
                <w:szCs w:val="24"/>
              </w:rPr>
              <w:t>тельного документа при смене владельца проду</w:t>
            </w:r>
            <w:r w:rsidRPr="005B2EA8">
              <w:rPr>
                <w:rFonts w:ascii="Times New Roman" w:hAnsi="Times New Roman" w:cs="Times New Roman"/>
                <w:sz w:val="24"/>
                <w:szCs w:val="24"/>
              </w:rPr>
              <w:t>к</w:t>
            </w:r>
            <w:r w:rsidRPr="005B2EA8">
              <w:rPr>
                <w:rFonts w:ascii="Times New Roman" w:hAnsi="Times New Roman" w:cs="Times New Roman"/>
                <w:sz w:val="24"/>
                <w:szCs w:val="24"/>
              </w:rPr>
              <w:t>ции.</w:t>
            </w:r>
          </w:p>
        </w:tc>
        <w:tc>
          <w:tcPr>
            <w:tcW w:w="3324"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7.1</w:t>
            </w:r>
          </w:p>
        </w:tc>
        <w:tc>
          <w:tcPr>
            <w:tcW w:w="3107" w:type="dxa"/>
          </w:tcPr>
          <w:p w:rsidR="00F946DF" w:rsidRPr="005B2EA8" w:rsidRDefault="00F946DF"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bookmarkEnd w:id="3"/>
    </w:tbl>
    <w:p w:rsidR="00F946DF" w:rsidRPr="005B2EA8" w:rsidRDefault="00F946DF" w:rsidP="005C3579">
      <w:pPr>
        <w:spacing w:after="0" w:line="240" w:lineRule="auto"/>
        <w:rPr>
          <w:rFonts w:ascii="Times New Roman" w:eastAsia="Times New Roman" w:hAnsi="Times New Roman" w:cs="Times New Roman"/>
          <w:color w:val="000000"/>
          <w:sz w:val="28"/>
          <w:szCs w:val="28"/>
          <w:lang w:eastAsia="ru-RU"/>
        </w:rPr>
      </w:pPr>
    </w:p>
    <w:p w:rsidR="00F946DF" w:rsidRPr="005B2EA8"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Таблица 14. </w:t>
      </w:r>
      <w:r w:rsidR="00003EE5">
        <w:rPr>
          <w:rFonts w:ascii="Times New Roman" w:hAnsi="Times New Roman" w:cs="Times New Roman"/>
          <w:b/>
          <w:sz w:val="28"/>
          <w:szCs w:val="28"/>
        </w:rPr>
        <w:t>Н</w:t>
      </w:r>
      <w:r w:rsidR="00F946DF" w:rsidRPr="005B2EA8">
        <w:rPr>
          <w:rFonts w:ascii="Times New Roman" w:hAnsi="Times New Roman" w:cs="Times New Roman"/>
          <w:b/>
          <w:sz w:val="28"/>
          <w:szCs w:val="28"/>
        </w:rPr>
        <w:t>а проведение отбора проб в лабораторию для проведения производственного контроля на перерабатывающем предприятии.</w:t>
      </w:r>
    </w:p>
    <w:tbl>
      <w:tblPr>
        <w:tblStyle w:val="a5"/>
        <w:tblW w:w="0" w:type="auto"/>
        <w:tblLook w:val="04A0" w:firstRow="1" w:lastRow="0" w:firstColumn="1" w:lastColumn="0" w:noHBand="0" w:noVBand="1"/>
      </w:tblPr>
      <w:tblGrid>
        <w:gridCol w:w="4735"/>
        <w:gridCol w:w="4722"/>
      </w:tblGrid>
      <w:tr w:rsidR="00F946DF" w:rsidRPr="005B2EA8" w:rsidTr="009F130B">
        <w:tc>
          <w:tcPr>
            <w:tcW w:w="4785" w:type="dxa"/>
          </w:tcPr>
          <w:p w:rsidR="00F946DF" w:rsidRPr="005B2EA8" w:rsidRDefault="00F946DF" w:rsidP="005C3579">
            <w:pPr>
              <w:jc w:val="both"/>
              <w:rPr>
                <w:rFonts w:ascii="Times New Roman" w:hAnsi="Times New Roman" w:cs="Times New Roman"/>
                <w:sz w:val="24"/>
                <w:szCs w:val="24"/>
              </w:rPr>
            </w:pPr>
            <w:bookmarkStart w:id="4" w:name="_Hlk531120782"/>
            <w:r w:rsidRPr="005B2EA8">
              <w:rPr>
                <w:rFonts w:ascii="Times New Roman" w:hAnsi="Times New Roman" w:cs="Times New Roman"/>
                <w:sz w:val="24"/>
                <w:szCs w:val="24"/>
              </w:rPr>
              <w:t>Наименование трудового процесса</w:t>
            </w:r>
          </w:p>
        </w:tc>
        <w:tc>
          <w:tcPr>
            <w:tcW w:w="4786" w:type="dxa"/>
          </w:tcPr>
          <w:p w:rsidR="00F946DF" w:rsidRPr="005B2EA8" w:rsidRDefault="00F946DF"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проведение трудового процесса (1 проба/ мин)</w:t>
            </w:r>
          </w:p>
        </w:tc>
      </w:tr>
      <w:tr w:rsidR="007F7A34" w:rsidRPr="005B2EA8" w:rsidTr="009F130B">
        <w:tc>
          <w:tcPr>
            <w:tcW w:w="4785"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Отбор пробы и оформление сопровод</w:t>
            </w:r>
            <w:r w:rsidRPr="005B2EA8">
              <w:rPr>
                <w:rFonts w:ascii="Times New Roman" w:hAnsi="Times New Roman" w:cs="Times New Roman"/>
                <w:sz w:val="24"/>
                <w:szCs w:val="24"/>
              </w:rPr>
              <w:t>и</w:t>
            </w:r>
            <w:r w:rsidRPr="005B2EA8">
              <w:rPr>
                <w:rFonts w:ascii="Times New Roman" w:hAnsi="Times New Roman" w:cs="Times New Roman"/>
                <w:sz w:val="24"/>
                <w:szCs w:val="24"/>
              </w:rPr>
              <w:t>тельной документации.</w:t>
            </w:r>
          </w:p>
        </w:tc>
        <w:tc>
          <w:tcPr>
            <w:tcW w:w="4786"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19.96</w:t>
            </w:r>
          </w:p>
        </w:tc>
      </w:tr>
      <w:bookmarkEnd w:id="4"/>
    </w:tbl>
    <w:p w:rsidR="00F946DF" w:rsidRPr="005B2EA8" w:rsidRDefault="00F946DF" w:rsidP="005C3579">
      <w:pPr>
        <w:spacing w:after="0" w:line="240" w:lineRule="auto"/>
        <w:rPr>
          <w:rFonts w:ascii="Times New Roman" w:eastAsia="Times New Roman" w:hAnsi="Times New Roman" w:cs="Times New Roman"/>
          <w:color w:val="000000"/>
          <w:sz w:val="28"/>
          <w:szCs w:val="28"/>
          <w:lang w:eastAsia="ru-RU"/>
        </w:rPr>
      </w:pPr>
    </w:p>
    <w:p w:rsidR="007F7A34" w:rsidRPr="005B2EA8"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15</w:t>
      </w:r>
      <w:r w:rsidR="00003EE5">
        <w:rPr>
          <w:rFonts w:ascii="Times New Roman" w:hAnsi="Times New Roman" w:cs="Times New Roman"/>
          <w:b/>
          <w:sz w:val="28"/>
          <w:szCs w:val="28"/>
        </w:rPr>
        <w:t>.</w:t>
      </w:r>
      <w:r>
        <w:rPr>
          <w:rFonts w:ascii="Times New Roman" w:hAnsi="Times New Roman" w:cs="Times New Roman"/>
          <w:b/>
          <w:sz w:val="28"/>
          <w:szCs w:val="28"/>
        </w:rPr>
        <w:t xml:space="preserve"> </w:t>
      </w:r>
      <w:r w:rsidR="00003EE5" w:rsidRPr="005B2EA8">
        <w:rPr>
          <w:rFonts w:ascii="Times New Roman" w:hAnsi="Times New Roman" w:cs="Times New Roman"/>
          <w:b/>
          <w:sz w:val="28"/>
          <w:szCs w:val="28"/>
        </w:rPr>
        <w:t>Н</w:t>
      </w:r>
      <w:r w:rsidR="007F7A34" w:rsidRPr="005B2EA8">
        <w:rPr>
          <w:rFonts w:ascii="Times New Roman" w:hAnsi="Times New Roman" w:cs="Times New Roman"/>
          <w:b/>
          <w:sz w:val="28"/>
          <w:szCs w:val="28"/>
        </w:rPr>
        <w:t>а</w:t>
      </w:r>
      <w:r>
        <w:rPr>
          <w:rFonts w:ascii="Times New Roman" w:hAnsi="Times New Roman" w:cs="Times New Roman"/>
          <w:b/>
          <w:sz w:val="28"/>
          <w:szCs w:val="28"/>
        </w:rPr>
        <w:t xml:space="preserve"> </w:t>
      </w:r>
      <w:r w:rsidR="007F7A34" w:rsidRPr="005B2EA8">
        <w:rPr>
          <w:rFonts w:ascii="Times New Roman" w:hAnsi="Times New Roman" w:cs="Times New Roman"/>
          <w:b/>
          <w:sz w:val="28"/>
          <w:szCs w:val="28"/>
        </w:rPr>
        <w:t>осмотр и идентификацию продукции н</w:t>
      </w:r>
      <w:r w:rsidR="002D130D">
        <w:rPr>
          <w:rFonts w:ascii="Times New Roman" w:hAnsi="Times New Roman" w:cs="Times New Roman"/>
          <w:b/>
          <w:sz w:val="28"/>
          <w:szCs w:val="28"/>
        </w:rPr>
        <w:t>а предприятиях оптовой торговли, с последующим гашением в ФГИС «Меркурий»</w:t>
      </w:r>
    </w:p>
    <w:tbl>
      <w:tblPr>
        <w:tblStyle w:val="a5"/>
        <w:tblW w:w="0" w:type="auto"/>
        <w:tblLook w:val="04A0" w:firstRow="1" w:lastRow="0" w:firstColumn="1" w:lastColumn="0" w:noHBand="0" w:noVBand="1"/>
      </w:tblPr>
      <w:tblGrid>
        <w:gridCol w:w="3108"/>
        <w:gridCol w:w="3282"/>
        <w:gridCol w:w="3067"/>
      </w:tblGrid>
      <w:tr w:rsidR="007F7A34" w:rsidRPr="005B2EA8" w:rsidTr="007F7A34">
        <w:tc>
          <w:tcPr>
            <w:tcW w:w="3134" w:type="dxa"/>
          </w:tcPr>
          <w:p w:rsidR="007F7A34" w:rsidRPr="005B2EA8" w:rsidRDefault="007F7A34" w:rsidP="005C3579">
            <w:pPr>
              <w:jc w:val="both"/>
              <w:rPr>
                <w:rFonts w:ascii="Times New Roman" w:hAnsi="Times New Roman" w:cs="Times New Roman"/>
                <w:sz w:val="24"/>
                <w:szCs w:val="24"/>
              </w:rPr>
            </w:pPr>
            <w:bookmarkStart w:id="5" w:name="_Hlk531120480"/>
            <w:r w:rsidRPr="005B2EA8">
              <w:rPr>
                <w:rFonts w:ascii="Times New Roman" w:hAnsi="Times New Roman" w:cs="Times New Roman"/>
                <w:sz w:val="24"/>
                <w:szCs w:val="24"/>
              </w:rPr>
              <w:t>Наименование трудового процесса</w:t>
            </w:r>
          </w:p>
        </w:tc>
        <w:tc>
          <w:tcPr>
            <w:tcW w:w="3331"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провед</w:t>
            </w:r>
            <w:r w:rsidRPr="005B2EA8">
              <w:rPr>
                <w:rFonts w:ascii="Times New Roman" w:hAnsi="Times New Roman" w:cs="Times New Roman"/>
                <w:sz w:val="24"/>
                <w:szCs w:val="24"/>
              </w:rPr>
              <w:t>е</w:t>
            </w:r>
            <w:r w:rsidRPr="005B2EA8">
              <w:rPr>
                <w:rFonts w:ascii="Times New Roman" w:hAnsi="Times New Roman" w:cs="Times New Roman"/>
                <w:sz w:val="24"/>
                <w:szCs w:val="24"/>
              </w:rPr>
              <w:t>ние трудового процесса (мин./1 тонна)</w:t>
            </w:r>
          </w:p>
        </w:tc>
        <w:tc>
          <w:tcPr>
            <w:tcW w:w="3106"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при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 продукции свыше 1 тонны (+ к каждой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ренной тонне) (мин)</w:t>
            </w:r>
          </w:p>
        </w:tc>
      </w:tr>
      <w:tr w:rsidR="007F7A34" w:rsidRPr="005B2EA8" w:rsidTr="009F130B">
        <w:tc>
          <w:tcPr>
            <w:tcW w:w="3134"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идентификация продукции  </w:t>
            </w:r>
            <w:proofErr w:type="spellStart"/>
            <w:r w:rsidRPr="005B2EA8">
              <w:rPr>
                <w:rFonts w:ascii="Times New Roman" w:hAnsi="Times New Roman" w:cs="Times New Roman"/>
                <w:sz w:val="24"/>
                <w:szCs w:val="24"/>
              </w:rPr>
              <w:t>паллетирова</w:t>
            </w:r>
            <w:r w:rsidRPr="005B2EA8">
              <w:rPr>
                <w:rFonts w:ascii="Times New Roman" w:hAnsi="Times New Roman" w:cs="Times New Roman"/>
                <w:sz w:val="24"/>
                <w:szCs w:val="24"/>
              </w:rPr>
              <w:t>н</w:t>
            </w:r>
            <w:r w:rsidRPr="005B2EA8">
              <w:rPr>
                <w:rFonts w:ascii="Times New Roman" w:hAnsi="Times New Roman" w:cs="Times New Roman"/>
                <w:sz w:val="24"/>
                <w:szCs w:val="24"/>
              </w:rPr>
              <w:t>ной</w:t>
            </w:r>
            <w:proofErr w:type="spellEnd"/>
            <w:r w:rsidRPr="005B2EA8">
              <w:rPr>
                <w:rFonts w:ascii="Times New Roman" w:hAnsi="Times New Roman" w:cs="Times New Roman"/>
                <w:sz w:val="24"/>
                <w:szCs w:val="24"/>
              </w:rPr>
              <w:t xml:space="preserve"> и опломбированной в  заводской таре</w:t>
            </w:r>
          </w:p>
        </w:tc>
        <w:tc>
          <w:tcPr>
            <w:tcW w:w="333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6.0</w:t>
            </w:r>
          </w:p>
        </w:tc>
        <w:tc>
          <w:tcPr>
            <w:tcW w:w="3106"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1.1</w:t>
            </w:r>
          </w:p>
        </w:tc>
      </w:tr>
      <w:tr w:rsidR="007F7A34" w:rsidRPr="005B2EA8" w:rsidTr="009F130B">
        <w:tc>
          <w:tcPr>
            <w:tcW w:w="3134"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идентификация продукции не </w:t>
            </w:r>
            <w:proofErr w:type="spellStart"/>
            <w:r w:rsidRPr="005B2EA8">
              <w:rPr>
                <w:rFonts w:ascii="Times New Roman" w:hAnsi="Times New Roman" w:cs="Times New Roman"/>
                <w:sz w:val="24"/>
                <w:szCs w:val="24"/>
              </w:rPr>
              <w:t>паллетир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ванной</w:t>
            </w:r>
            <w:proofErr w:type="spellEnd"/>
            <w:r w:rsidRPr="005B2EA8">
              <w:rPr>
                <w:rFonts w:ascii="Times New Roman" w:hAnsi="Times New Roman" w:cs="Times New Roman"/>
                <w:sz w:val="24"/>
                <w:szCs w:val="24"/>
              </w:rPr>
              <w:t xml:space="preserve"> опломбированной в заводской таре</w:t>
            </w:r>
          </w:p>
        </w:tc>
        <w:tc>
          <w:tcPr>
            <w:tcW w:w="333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6.7</w:t>
            </w:r>
          </w:p>
        </w:tc>
        <w:tc>
          <w:tcPr>
            <w:tcW w:w="3106"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r>
      <w:tr w:rsidR="007F7A34" w:rsidRPr="005B2EA8" w:rsidTr="009F130B">
        <w:tc>
          <w:tcPr>
            <w:tcW w:w="3134"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идентификация </w:t>
            </w:r>
            <w:proofErr w:type="gramStart"/>
            <w:r w:rsidRPr="005B2EA8">
              <w:rPr>
                <w:rFonts w:ascii="Times New Roman" w:hAnsi="Times New Roman" w:cs="Times New Roman"/>
                <w:sz w:val="24"/>
                <w:szCs w:val="24"/>
              </w:rPr>
              <w:t>продукции</w:t>
            </w:r>
            <w:proofErr w:type="gramEnd"/>
            <w:r w:rsidRPr="005B2EA8">
              <w:rPr>
                <w:rFonts w:ascii="Times New Roman" w:hAnsi="Times New Roman" w:cs="Times New Roman"/>
                <w:sz w:val="24"/>
                <w:szCs w:val="24"/>
              </w:rPr>
              <w:t xml:space="preserve"> не 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 xml:space="preserve">ванной с индивидуальными </w:t>
            </w:r>
            <w:r w:rsidRPr="005B2EA8">
              <w:rPr>
                <w:rFonts w:ascii="Times New Roman" w:hAnsi="Times New Roman" w:cs="Times New Roman"/>
                <w:sz w:val="24"/>
                <w:szCs w:val="24"/>
              </w:rPr>
              <w:lastRenderedPageBreak/>
              <w:t>маркировками</w:t>
            </w:r>
          </w:p>
        </w:tc>
        <w:tc>
          <w:tcPr>
            <w:tcW w:w="333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lastRenderedPageBreak/>
              <w:t>8.1</w:t>
            </w:r>
          </w:p>
        </w:tc>
        <w:tc>
          <w:tcPr>
            <w:tcW w:w="3106"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3.2</w:t>
            </w:r>
          </w:p>
        </w:tc>
      </w:tr>
      <w:tr w:rsidR="007F7A34" w:rsidRPr="005B2EA8" w:rsidTr="009F130B">
        <w:tc>
          <w:tcPr>
            <w:tcW w:w="3134"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lastRenderedPageBreak/>
              <w:t>Осмотр и идентификация продукции с индивидуал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клеймами</w:t>
            </w:r>
          </w:p>
        </w:tc>
        <w:tc>
          <w:tcPr>
            <w:tcW w:w="333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8.9</w:t>
            </w:r>
          </w:p>
        </w:tc>
        <w:tc>
          <w:tcPr>
            <w:tcW w:w="3106"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4.0</w:t>
            </w:r>
          </w:p>
        </w:tc>
      </w:tr>
      <w:tr w:rsidR="007F7A34" w:rsidRPr="005B2EA8" w:rsidTr="009F130B">
        <w:tc>
          <w:tcPr>
            <w:tcW w:w="3134"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Осмотр и идентификация смешанной продукции</w:t>
            </w:r>
          </w:p>
        </w:tc>
        <w:tc>
          <w:tcPr>
            <w:tcW w:w="333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7.43</w:t>
            </w:r>
          </w:p>
        </w:tc>
        <w:tc>
          <w:tcPr>
            <w:tcW w:w="3106"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2.53</w:t>
            </w:r>
          </w:p>
        </w:tc>
      </w:tr>
      <w:bookmarkEnd w:id="5"/>
    </w:tbl>
    <w:p w:rsidR="007F7A34" w:rsidRPr="005B2EA8" w:rsidRDefault="007F7A34" w:rsidP="005C3579">
      <w:pPr>
        <w:spacing w:after="0" w:line="240" w:lineRule="auto"/>
        <w:rPr>
          <w:rFonts w:ascii="Times New Roman" w:eastAsia="Times New Roman" w:hAnsi="Times New Roman" w:cs="Times New Roman"/>
          <w:color w:val="000000"/>
          <w:sz w:val="28"/>
          <w:szCs w:val="28"/>
          <w:lang w:eastAsia="ru-RU"/>
        </w:rPr>
      </w:pPr>
    </w:p>
    <w:p w:rsidR="007F7A34"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16</w:t>
      </w:r>
      <w:r w:rsidR="00003EE5">
        <w:rPr>
          <w:rFonts w:ascii="Times New Roman" w:hAnsi="Times New Roman" w:cs="Times New Roman"/>
          <w:b/>
          <w:sz w:val="28"/>
          <w:szCs w:val="28"/>
        </w:rPr>
        <w:t>. Н</w:t>
      </w:r>
      <w:r w:rsidR="007F7A34" w:rsidRPr="005B2EA8">
        <w:rPr>
          <w:rFonts w:ascii="Times New Roman" w:hAnsi="Times New Roman" w:cs="Times New Roman"/>
          <w:b/>
          <w:sz w:val="28"/>
          <w:szCs w:val="28"/>
        </w:rPr>
        <w:t>а оформление ветеринарных сопроводительных докуме</w:t>
      </w:r>
      <w:r w:rsidR="007F7A34" w:rsidRPr="005B2EA8">
        <w:rPr>
          <w:rFonts w:ascii="Times New Roman" w:hAnsi="Times New Roman" w:cs="Times New Roman"/>
          <w:b/>
          <w:sz w:val="28"/>
          <w:szCs w:val="28"/>
        </w:rPr>
        <w:t>н</w:t>
      </w:r>
      <w:r w:rsidR="007F7A34" w:rsidRPr="005B2EA8">
        <w:rPr>
          <w:rFonts w:ascii="Times New Roman" w:hAnsi="Times New Roman" w:cs="Times New Roman"/>
          <w:b/>
          <w:sz w:val="28"/>
          <w:szCs w:val="28"/>
        </w:rPr>
        <w:t>тов при смене владельца продукции на оптовых предприятиях.</w:t>
      </w:r>
    </w:p>
    <w:tbl>
      <w:tblPr>
        <w:tblStyle w:val="a5"/>
        <w:tblW w:w="0" w:type="auto"/>
        <w:tblLook w:val="04A0" w:firstRow="1" w:lastRow="0" w:firstColumn="1" w:lastColumn="0" w:noHBand="0" w:noVBand="1"/>
      </w:tblPr>
      <w:tblGrid>
        <w:gridCol w:w="715"/>
        <w:gridCol w:w="912"/>
        <w:gridCol w:w="912"/>
        <w:gridCol w:w="940"/>
        <w:gridCol w:w="940"/>
        <w:gridCol w:w="667"/>
        <w:gridCol w:w="912"/>
        <w:gridCol w:w="912"/>
        <w:gridCol w:w="940"/>
        <w:gridCol w:w="940"/>
        <w:gridCol w:w="667"/>
      </w:tblGrid>
      <w:tr w:rsidR="007F7A34" w:rsidRPr="005B2EA8" w:rsidTr="007F7A34">
        <w:tc>
          <w:tcPr>
            <w:tcW w:w="725" w:type="dxa"/>
          </w:tcPr>
          <w:p w:rsidR="007F7A34" w:rsidRPr="005B2EA8" w:rsidRDefault="007F7A34" w:rsidP="005C3579">
            <w:pPr>
              <w:jc w:val="both"/>
              <w:rPr>
                <w:rFonts w:ascii="Times New Roman" w:hAnsi="Times New Roman" w:cs="Times New Roman"/>
                <w:sz w:val="24"/>
                <w:szCs w:val="24"/>
              </w:rPr>
            </w:pPr>
            <w:bookmarkStart w:id="6" w:name="_Hlk531121669"/>
            <w:r w:rsidRPr="005B2EA8">
              <w:rPr>
                <w:rFonts w:ascii="Times New Roman" w:hAnsi="Times New Roman" w:cs="Times New Roman"/>
                <w:sz w:val="24"/>
                <w:szCs w:val="24"/>
              </w:rPr>
              <w:t>Оформление ВСД</w:t>
            </w:r>
          </w:p>
        </w:tc>
        <w:tc>
          <w:tcPr>
            <w:tcW w:w="4423" w:type="dxa"/>
            <w:gridSpan w:val="5"/>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проведение трудов</w:t>
            </w:r>
            <w:r w:rsidRPr="005B2EA8">
              <w:rPr>
                <w:rFonts w:ascii="Times New Roman" w:hAnsi="Times New Roman" w:cs="Times New Roman"/>
                <w:sz w:val="24"/>
                <w:szCs w:val="24"/>
              </w:rPr>
              <w:t>о</w:t>
            </w:r>
            <w:r w:rsidRPr="005B2EA8">
              <w:rPr>
                <w:rFonts w:ascii="Times New Roman" w:hAnsi="Times New Roman" w:cs="Times New Roman"/>
                <w:sz w:val="24"/>
                <w:szCs w:val="24"/>
              </w:rPr>
              <w:t>го процесса (мин/</w:t>
            </w:r>
            <w:r w:rsidR="00B23106">
              <w:rPr>
                <w:rFonts w:ascii="Times New Roman" w:hAnsi="Times New Roman" w:cs="Times New Roman"/>
                <w:sz w:val="24"/>
                <w:szCs w:val="24"/>
              </w:rPr>
              <w:t>1 наименование/</w:t>
            </w:r>
            <w:r w:rsidRPr="005B2EA8">
              <w:rPr>
                <w:rFonts w:ascii="Times New Roman" w:hAnsi="Times New Roman" w:cs="Times New Roman"/>
                <w:sz w:val="24"/>
                <w:szCs w:val="24"/>
              </w:rPr>
              <w:t xml:space="preserve"> 1 тонна)</w:t>
            </w:r>
          </w:p>
        </w:tc>
        <w:tc>
          <w:tcPr>
            <w:tcW w:w="4423" w:type="dxa"/>
            <w:gridSpan w:val="5"/>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при осмотре продукции свыше 1 тонны + к каждой осмотренной тонне</w:t>
            </w:r>
            <w:proofErr w:type="gramStart"/>
            <w:r w:rsidRPr="005B2EA8">
              <w:rPr>
                <w:rFonts w:ascii="Times New Roman" w:hAnsi="Times New Roman" w:cs="Times New Roman"/>
                <w:sz w:val="24"/>
                <w:szCs w:val="24"/>
              </w:rPr>
              <w:t xml:space="preserve"> )</w:t>
            </w:r>
            <w:proofErr w:type="gramEnd"/>
            <w:r w:rsidRPr="005B2EA8">
              <w:rPr>
                <w:rFonts w:ascii="Times New Roman" w:hAnsi="Times New Roman" w:cs="Times New Roman"/>
                <w:sz w:val="24"/>
                <w:szCs w:val="24"/>
              </w:rPr>
              <w:t xml:space="preserve"> (мин)</w:t>
            </w:r>
          </w:p>
        </w:tc>
      </w:tr>
      <w:tr w:rsidR="007F7A34" w:rsidRPr="005B2EA8" w:rsidTr="007F7A34">
        <w:tc>
          <w:tcPr>
            <w:tcW w:w="725" w:type="dxa"/>
          </w:tcPr>
          <w:p w:rsidR="007F7A34" w:rsidRPr="005B2EA8" w:rsidRDefault="007F7A34" w:rsidP="005C3579">
            <w:pPr>
              <w:jc w:val="both"/>
              <w:rPr>
                <w:rFonts w:ascii="Times New Roman" w:hAnsi="Times New Roman" w:cs="Times New Roman"/>
                <w:sz w:val="28"/>
                <w:szCs w:val="28"/>
              </w:rPr>
            </w:pPr>
          </w:p>
        </w:tc>
        <w:tc>
          <w:tcPr>
            <w:tcW w:w="923" w:type="dxa"/>
          </w:tcPr>
          <w:p w:rsidR="007F7A34" w:rsidRPr="005B2EA8" w:rsidRDefault="007F7A34" w:rsidP="005C3579">
            <w:pPr>
              <w:jc w:val="center"/>
              <w:rPr>
                <w:rFonts w:ascii="Times New Roman" w:hAnsi="Times New Roman" w:cs="Times New Roman"/>
                <w:sz w:val="24"/>
                <w:szCs w:val="24"/>
              </w:rPr>
            </w:pPr>
            <w:proofErr w:type="spellStart"/>
            <w:r w:rsidRPr="005B2EA8">
              <w:rPr>
                <w:rFonts w:ascii="Times New Roman" w:hAnsi="Times New Roman" w:cs="Times New Roman"/>
                <w:sz w:val="24"/>
                <w:szCs w:val="24"/>
              </w:rPr>
              <w:t>Па</w:t>
            </w:r>
            <w:r w:rsidRPr="005B2EA8">
              <w:rPr>
                <w:rFonts w:ascii="Times New Roman" w:hAnsi="Times New Roman" w:cs="Times New Roman"/>
                <w:sz w:val="24"/>
                <w:szCs w:val="24"/>
              </w:rPr>
              <w:t>л</w:t>
            </w:r>
            <w:r w:rsidRPr="005B2EA8">
              <w:rPr>
                <w:rFonts w:ascii="Times New Roman" w:hAnsi="Times New Roman" w:cs="Times New Roman"/>
                <w:sz w:val="24"/>
                <w:szCs w:val="24"/>
              </w:rPr>
              <w:t>лет</w:t>
            </w:r>
            <w:r w:rsidRPr="005B2EA8">
              <w:rPr>
                <w:rFonts w:ascii="Times New Roman" w:hAnsi="Times New Roman" w:cs="Times New Roman"/>
                <w:sz w:val="24"/>
                <w:szCs w:val="24"/>
              </w:rPr>
              <w:t>и</w:t>
            </w:r>
            <w:r w:rsidRPr="005B2EA8">
              <w:rPr>
                <w:rFonts w:ascii="Times New Roman" w:hAnsi="Times New Roman" w:cs="Times New Roman"/>
                <w:sz w:val="24"/>
                <w:szCs w:val="24"/>
              </w:rPr>
              <w:t>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spellEnd"/>
            <w:r w:rsidRPr="005B2EA8">
              <w:rPr>
                <w:rFonts w:ascii="Times New Roman" w:hAnsi="Times New Roman" w:cs="Times New Roman"/>
                <w:sz w:val="24"/>
                <w:szCs w:val="24"/>
              </w:rPr>
              <w:t xml:space="preserve"> в з</w:t>
            </w:r>
            <w:r w:rsidRPr="005B2EA8">
              <w:rPr>
                <w:rFonts w:ascii="Times New Roman" w:hAnsi="Times New Roman" w:cs="Times New Roman"/>
                <w:sz w:val="24"/>
                <w:szCs w:val="24"/>
              </w:rPr>
              <w:t>а</w:t>
            </w:r>
            <w:r w:rsidRPr="005B2EA8">
              <w:rPr>
                <w:rFonts w:ascii="Times New Roman" w:hAnsi="Times New Roman" w:cs="Times New Roman"/>
                <w:sz w:val="24"/>
                <w:szCs w:val="24"/>
              </w:rPr>
              <w:t>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gramEnd"/>
          </w:p>
        </w:tc>
        <w:tc>
          <w:tcPr>
            <w:tcW w:w="923"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Не </w:t>
            </w:r>
            <w:proofErr w:type="spellStart"/>
            <w:r w:rsidRPr="005B2EA8">
              <w:rPr>
                <w:rFonts w:ascii="Times New Roman" w:hAnsi="Times New Roman" w:cs="Times New Roman"/>
                <w:sz w:val="24"/>
                <w:szCs w:val="24"/>
              </w:rPr>
              <w:t>палл</w:t>
            </w:r>
            <w:r w:rsidRPr="005B2EA8">
              <w:rPr>
                <w:rFonts w:ascii="Times New Roman" w:hAnsi="Times New Roman" w:cs="Times New Roman"/>
                <w:sz w:val="24"/>
                <w:szCs w:val="24"/>
              </w:rPr>
              <w:t>е</w:t>
            </w:r>
            <w:r w:rsidRPr="005B2EA8">
              <w:rPr>
                <w:rFonts w:ascii="Times New Roman" w:hAnsi="Times New Roman" w:cs="Times New Roman"/>
                <w:sz w:val="24"/>
                <w:szCs w:val="24"/>
              </w:rPr>
              <w:t>тир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spellEnd"/>
            <w:r w:rsidRPr="005B2EA8">
              <w:rPr>
                <w:rFonts w:ascii="Times New Roman" w:hAnsi="Times New Roman" w:cs="Times New Roman"/>
                <w:sz w:val="24"/>
                <w:szCs w:val="24"/>
              </w:rPr>
              <w:t xml:space="preserve"> в з</w:t>
            </w:r>
            <w:r w:rsidRPr="005B2EA8">
              <w:rPr>
                <w:rFonts w:ascii="Times New Roman" w:hAnsi="Times New Roman" w:cs="Times New Roman"/>
                <w:sz w:val="24"/>
                <w:szCs w:val="24"/>
              </w:rPr>
              <w:t>а</w:t>
            </w:r>
            <w:r w:rsidRPr="005B2EA8">
              <w:rPr>
                <w:rFonts w:ascii="Times New Roman" w:hAnsi="Times New Roman" w:cs="Times New Roman"/>
                <w:sz w:val="24"/>
                <w:szCs w:val="24"/>
              </w:rPr>
              <w:t>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gramEnd"/>
          </w:p>
        </w:tc>
        <w:tc>
          <w:tcPr>
            <w:tcW w:w="951"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 Не 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 пр</w:t>
            </w:r>
            <w:r w:rsidRPr="005B2EA8">
              <w:rPr>
                <w:rFonts w:ascii="Times New Roman" w:hAnsi="Times New Roman" w:cs="Times New Roman"/>
                <w:sz w:val="24"/>
                <w:szCs w:val="24"/>
              </w:rPr>
              <w:t>о</w:t>
            </w:r>
            <w:r w:rsidRPr="005B2EA8">
              <w:rPr>
                <w:rFonts w:ascii="Times New Roman" w:hAnsi="Times New Roman" w:cs="Times New Roman"/>
                <w:sz w:val="24"/>
                <w:szCs w:val="24"/>
              </w:rPr>
              <w:t>ду</w:t>
            </w:r>
            <w:r w:rsidRPr="005B2EA8">
              <w:rPr>
                <w:rFonts w:ascii="Times New Roman" w:hAnsi="Times New Roman" w:cs="Times New Roman"/>
                <w:sz w:val="24"/>
                <w:szCs w:val="24"/>
              </w:rPr>
              <w:t>к</w:t>
            </w:r>
            <w:r w:rsidRPr="005B2EA8">
              <w:rPr>
                <w:rFonts w:ascii="Times New Roman" w:hAnsi="Times New Roman" w:cs="Times New Roman"/>
                <w:sz w:val="24"/>
                <w:szCs w:val="24"/>
              </w:rPr>
              <w:t>ция с инд</w:t>
            </w:r>
            <w:r w:rsidRPr="005B2EA8">
              <w:rPr>
                <w:rFonts w:ascii="Times New Roman" w:hAnsi="Times New Roman" w:cs="Times New Roman"/>
                <w:sz w:val="24"/>
                <w:szCs w:val="24"/>
              </w:rPr>
              <w:t>и</w:t>
            </w:r>
            <w:r w:rsidRPr="005B2EA8">
              <w:rPr>
                <w:rFonts w:ascii="Times New Roman" w:hAnsi="Times New Roman" w:cs="Times New Roman"/>
                <w:sz w:val="24"/>
                <w:szCs w:val="24"/>
              </w:rPr>
              <w:t>вид</w:t>
            </w:r>
            <w:r w:rsidRPr="005B2EA8">
              <w:rPr>
                <w:rFonts w:ascii="Times New Roman" w:hAnsi="Times New Roman" w:cs="Times New Roman"/>
                <w:sz w:val="24"/>
                <w:szCs w:val="24"/>
              </w:rPr>
              <w:t>у</w:t>
            </w:r>
            <w:r w:rsidRPr="005B2EA8">
              <w:rPr>
                <w:rFonts w:ascii="Times New Roman" w:hAnsi="Times New Roman" w:cs="Times New Roman"/>
                <w:sz w:val="24"/>
                <w:szCs w:val="24"/>
              </w:rPr>
              <w:t>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ма</w:t>
            </w:r>
            <w:r w:rsidRPr="005B2EA8">
              <w:rPr>
                <w:rFonts w:ascii="Times New Roman" w:hAnsi="Times New Roman" w:cs="Times New Roman"/>
                <w:sz w:val="24"/>
                <w:szCs w:val="24"/>
              </w:rPr>
              <w:t>р</w:t>
            </w:r>
            <w:r w:rsidRPr="005B2EA8">
              <w:rPr>
                <w:rFonts w:ascii="Times New Roman" w:hAnsi="Times New Roman" w:cs="Times New Roman"/>
                <w:sz w:val="24"/>
                <w:szCs w:val="24"/>
              </w:rPr>
              <w:t>киро</w:t>
            </w:r>
            <w:r w:rsidRPr="005B2EA8">
              <w:rPr>
                <w:rFonts w:ascii="Times New Roman" w:hAnsi="Times New Roman" w:cs="Times New Roman"/>
                <w:sz w:val="24"/>
                <w:szCs w:val="24"/>
              </w:rPr>
              <w:t>в</w:t>
            </w:r>
            <w:r w:rsidRPr="005B2EA8">
              <w:rPr>
                <w:rFonts w:ascii="Times New Roman" w:hAnsi="Times New Roman" w:cs="Times New Roman"/>
                <w:sz w:val="24"/>
                <w:szCs w:val="24"/>
              </w:rPr>
              <w:t>ками</w:t>
            </w:r>
          </w:p>
        </w:tc>
        <w:tc>
          <w:tcPr>
            <w:tcW w:w="951"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 и</w:t>
            </w:r>
            <w:r w:rsidRPr="005B2EA8">
              <w:rPr>
                <w:rFonts w:ascii="Times New Roman" w:hAnsi="Times New Roman" w:cs="Times New Roman"/>
                <w:sz w:val="24"/>
                <w:szCs w:val="24"/>
              </w:rPr>
              <w:t>н</w:t>
            </w:r>
            <w:r w:rsidRPr="005B2EA8">
              <w:rPr>
                <w:rFonts w:ascii="Times New Roman" w:hAnsi="Times New Roman" w:cs="Times New Roman"/>
                <w:sz w:val="24"/>
                <w:szCs w:val="24"/>
              </w:rPr>
              <w:t>див</w:t>
            </w:r>
            <w:r w:rsidRPr="005B2EA8">
              <w:rPr>
                <w:rFonts w:ascii="Times New Roman" w:hAnsi="Times New Roman" w:cs="Times New Roman"/>
                <w:sz w:val="24"/>
                <w:szCs w:val="24"/>
              </w:rPr>
              <w:t>и</w:t>
            </w:r>
            <w:r w:rsidRPr="005B2EA8">
              <w:rPr>
                <w:rFonts w:ascii="Times New Roman" w:hAnsi="Times New Roman" w:cs="Times New Roman"/>
                <w:sz w:val="24"/>
                <w:szCs w:val="24"/>
              </w:rPr>
              <w:t>дуал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кле</w:t>
            </w:r>
            <w:r w:rsidRPr="005B2EA8">
              <w:rPr>
                <w:rFonts w:ascii="Times New Roman" w:hAnsi="Times New Roman" w:cs="Times New Roman"/>
                <w:sz w:val="24"/>
                <w:szCs w:val="24"/>
              </w:rPr>
              <w:t>й</w:t>
            </w:r>
            <w:r w:rsidRPr="005B2EA8">
              <w:rPr>
                <w:rFonts w:ascii="Times New Roman" w:hAnsi="Times New Roman" w:cs="Times New Roman"/>
                <w:sz w:val="24"/>
                <w:szCs w:val="24"/>
              </w:rPr>
              <w:t>мами (туши, пол</w:t>
            </w:r>
            <w:r w:rsidRPr="005B2EA8">
              <w:rPr>
                <w:rFonts w:ascii="Times New Roman" w:hAnsi="Times New Roman" w:cs="Times New Roman"/>
                <w:sz w:val="24"/>
                <w:szCs w:val="24"/>
              </w:rPr>
              <w:t>у</w:t>
            </w:r>
            <w:r w:rsidRPr="005B2EA8">
              <w:rPr>
                <w:rFonts w:ascii="Times New Roman" w:hAnsi="Times New Roman" w:cs="Times New Roman"/>
                <w:sz w:val="24"/>
                <w:szCs w:val="24"/>
              </w:rPr>
              <w:t>туши, че</w:t>
            </w:r>
            <w:r w:rsidRPr="005B2EA8">
              <w:rPr>
                <w:rFonts w:ascii="Times New Roman" w:hAnsi="Times New Roman" w:cs="Times New Roman"/>
                <w:sz w:val="24"/>
                <w:szCs w:val="24"/>
              </w:rPr>
              <w:t>т</w:t>
            </w:r>
            <w:r w:rsidRPr="005B2EA8">
              <w:rPr>
                <w:rFonts w:ascii="Times New Roman" w:hAnsi="Times New Roman" w:cs="Times New Roman"/>
                <w:sz w:val="24"/>
                <w:szCs w:val="24"/>
              </w:rPr>
              <w:t>верт</w:t>
            </w:r>
            <w:r w:rsidRPr="005B2EA8">
              <w:rPr>
                <w:rFonts w:ascii="Times New Roman" w:hAnsi="Times New Roman" w:cs="Times New Roman"/>
                <w:sz w:val="24"/>
                <w:szCs w:val="24"/>
              </w:rPr>
              <w:t>и</w:t>
            </w:r>
            <w:r w:rsidRPr="005B2EA8">
              <w:rPr>
                <w:rFonts w:ascii="Times New Roman" w:hAnsi="Times New Roman" w:cs="Times New Roman"/>
                <w:sz w:val="24"/>
                <w:szCs w:val="24"/>
              </w:rPr>
              <w:t>ны)</w:t>
            </w:r>
          </w:p>
        </w:tc>
        <w:tc>
          <w:tcPr>
            <w:tcW w:w="675"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Смешанная продукция</w:t>
            </w:r>
          </w:p>
        </w:tc>
        <w:tc>
          <w:tcPr>
            <w:tcW w:w="923" w:type="dxa"/>
          </w:tcPr>
          <w:p w:rsidR="007F7A34" w:rsidRPr="005B2EA8" w:rsidRDefault="007F7A34" w:rsidP="005C3579">
            <w:pPr>
              <w:rPr>
                <w:rFonts w:ascii="Times New Roman" w:hAnsi="Times New Roman" w:cs="Times New Roman"/>
                <w:sz w:val="24"/>
                <w:szCs w:val="24"/>
              </w:rPr>
            </w:pPr>
            <w:proofErr w:type="spellStart"/>
            <w:r w:rsidRPr="005B2EA8">
              <w:rPr>
                <w:rFonts w:ascii="Times New Roman" w:hAnsi="Times New Roman" w:cs="Times New Roman"/>
                <w:sz w:val="24"/>
                <w:szCs w:val="24"/>
              </w:rPr>
              <w:t>Па</w:t>
            </w:r>
            <w:r w:rsidRPr="005B2EA8">
              <w:rPr>
                <w:rFonts w:ascii="Times New Roman" w:hAnsi="Times New Roman" w:cs="Times New Roman"/>
                <w:sz w:val="24"/>
                <w:szCs w:val="24"/>
              </w:rPr>
              <w:t>л</w:t>
            </w:r>
            <w:r w:rsidRPr="005B2EA8">
              <w:rPr>
                <w:rFonts w:ascii="Times New Roman" w:hAnsi="Times New Roman" w:cs="Times New Roman"/>
                <w:sz w:val="24"/>
                <w:szCs w:val="24"/>
              </w:rPr>
              <w:t>лет</w:t>
            </w:r>
            <w:r w:rsidRPr="005B2EA8">
              <w:rPr>
                <w:rFonts w:ascii="Times New Roman" w:hAnsi="Times New Roman" w:cs="Times New Roman"/>
                <w:sz w:val="24"/>
                <w:szCs w:val="24"/>
              </w:rPr>
              <w:t>и</w:t>
            </w:r>
            <w:r w:rsidRPr="005B2EA8">
              <w:rPr>
                <w:rFonts w:ascii="Times New Roman" w:hAnsi="Times New Roman" w:cs="Times New Roman"/>
                <w:sz w:val="24"/>
                <w:szCs w:val="24"/>
              </w:rPr>
              <w:t>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spellEnd"/>
            <w:r w:rsidRPr="005B2EA8">
              <w:rPr>
                <w:rFonts w:ascii="Times New Roman" w:hAnsi="Times New Roman" w:cs="Times New Roman"/>
                <w:sz w:val="24"/>
                <w:szCs w:val="24"/>
              </w:rPr>
              <w:t xml:space="preserve"> в з</w:t>
            </w:r>
            <w:r w:rsidRPr="005B2EA8">
              <w:rPr>
                <w:rFonts w:ascii="Times New Roman" w:hAnsi="Times New Roman" w:cs="Times New Roman"/>
                <w:sz w:val="24"/>
                <w:szCs w:val="24"/>
              </w:rPr>
              <w:t>а</w:t>
            </w:r>
            <w:r w:rsidRPr="005B2EA8">
              <w:rPr>
                <w:rFonts w:ascii="Times New Roman" w:hAnsi="Times New Roman" w:cs="Times New Roman"/>
                <w:sz w:val="24"/>
                <w:szCs w:val="24"/>
              </w:rPr>
              <w:t>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gramEnd"/>
          </w:p>
        </w:tc>
        <w:tc>
          <w:tcPr>
            <w:tcW w:w="923"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Не </w:t>
            </w:r>
            <w:proofErr w:type="spellStart"/>
            <w:r w:rsidRPr="005B2EA8">
              <w:rPr>
                <w:rFonts w:ascii="Times New Roman" w:hAnsi="Times New Roman" w:cs="Times New Roman"/>
                <w:sz w:val="24"/>
                <w:szCs w:val="24"/>
              </w:rPr>
              <w:t>палл</w:t>
            </w:r>
            <w:r w:rsidRPr="005B2EA8">
              <w:rPr>
                <w:rFonts w:ascii="Times New Roman" w:hAnsi="Times New Roman" w:cs="Times New Roman"/>
                <w:sz w:val="24"/>
                <w:szCs w:val="24"/>
              </w:rPr>
              <w:t>е</w:t>
            </w:r>
            <w:r w:rsidRPr="005B2EA8">
              <w:rPr>
                <w:rFonts w:ascii="Times New Roman" w:hAnsi="Times New Roman" w:cs="Times New Roman"/>
                <w:sz w:val="24"/>
                <w:szCs w:val="24"/>
              </w:rPr>
              <w:t>тир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spellEnd"/>
            <w:r w:rsidRPr="005B2EA8">
              <w:rPr>
                <w:rFonts w:ascii="Times New Roman" w:hAnsi="Times New Roman" w:cs="Times New Roman"/>
                <w:sz w:val="24"/>
                <w:szCs w:val="24"/>
              </w:rPr>
              <w:t xml:space="preserve"> в з</w:t>
            </w:r>
            <w:r w:rsidRPr="005B2EA8">
              <w:rPr>
                <w:rFonts w:ascii="Times New Roman" w:hAnsi="Times New Roman" w:cs="Times New Roman"/>
                <w:sz w:val="24"/>
                <w:szCs w:val="24"/>
              </w:rPr>
              <w:t>а</w:t>
            </w:r>
            <w:r w:rsidRPr="005B2EA8">
              <w:rPr>
                <w:rFonts w:ascii="Times New Roman" w:hAnsi="Times New Roman" w:cs="Times New Roman"/>
                <w:sz w:val="24"/>
                <w:szCs w:val="24"/>
              </w:rPr>
              <w:t>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w:t>
            </w:r>
            <w:proofErr w:type="gramEnd"/>
          </w:p>
        </w:tc>
        <w:tc>
          <w:tcPr>
            <w:tcW w:w="951"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 Не 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 пр</w:t>
            </w:r>
            <w:r w:rsidRPr="005B2EA8">
              <w:rPr>
                <w:rFonts w:ascii="Times New Roman" w:hAnsi="Times New Roman" w:cs="Times New Roman"/>
                <w:sz w:val="24"/>
                <w:szCs w:val="24"/>
              </w:rPr>
              <w:t>о</w:t>
            </w:r>
            <w:r w:rsidRPr="005B2EA8">
              <w:rPr>
                <w:rFonts w:ascii="Times New Roman" w:hAnsi="Times New Roman" w:cs="Times New Roman"/>
                <w:sz w:val="24"/>
                <w:szCs w:val="24"/>
              </w:rPr>
              <w:t>ду</w:t>
            </w:r>
            <w:r w:rsidRPr="005B2EA8">
              <w:rPr>
                <w:rFonts w:ascii="Times New Roman" w:hAnsi="Times New Roman" w:cs="Times New Roman"/>
                <w:sz w:val="24"/>
                <w:szCs w:val="24"/>
              </w:rPr>
              <w:t>к</w:t>
            </w:r>
            <w:r w:rsidRPr="005B2EA8">
              <w:rPr>
                <w:rFonts w:ascii="Times New Roman" w:hAnsi="Times New Roman" w:cs="Times New Roman"/>
                <w:sz w:val="24"/>
                <w:szCs w:val="24"/>
              </w:rPr>
              <w:t>ция с инд</w:t>
            </w:r>
            <w:r w:rsidRPr="005B2EA8">
              <w:rPr>
                <w:rFonts w:ascii="Times New Roman" w:hAnsi="Times New Roman" w:cs="Times New Roman"/>
                <w:sz w:val="24"/>
                <w:szCs w:val="24"/>
              </w:rPr>
              <w:t>и</w:t>
            </w:r>
            <w:r w:rsidRPr="005B2EA8">
              <w:rPr>
                <w:rFonts w:ascii="Times New Roman" w:hAnsi="Times New Roman" w:cs="Times New Roman"/>
                <w:sz w:val="24"/>
                <w:szCs w:val="24"/>
              </w:rPr>
              <w:t>вид</w:t>
            </w:r>
            <w:r w:rsidRPr="005B2EA8">
              <w:rPr>
                <w:rFonts w:ascii="Times New Roman" w:hAnsi="Times New Roman" w:cs="Times New Roman"/>
                <w:sz w:val="24"/>
                <w:szCs w:val="24"/>
              </w:rPr>
              <w:t>у</w:t>
            </w:r>
            <w:r w:rsidRPr="005B2EA8">
              <w:rPr>
                <w:rFonts w:ascii="Times New Roman" w:hAnsi="Times New Roman" w:cs="Times New Roman"/>
                <w:sz w:val="24"/>
                <w:szCs w:val="24"/>
              </w:rPr>
              <w:t>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ма</w:t>
            </w:r>
            <w:r w:rsidRPr="005B2EA8">
              <w:rPr>
                <w:rFonts w:ascii="Times New Roman" w:hAnsi="Times New Roman" w:cs="Times New Roman"/>
                <w:sz w:val="24"/>
                <w:szCs w:val="24"/>
              </w:rPr>
              <w:t>р</w:t>
            </w:r>
            <w:r w:rsidRPr="005B2EA8">
              <w:rPr>
                <w:rFonts w:ascii="Times New Roman" w:hAnsi="Times New Roman" w:cs="Times New Roman"/>
                <w:sz w:val="24"/>
                <w:szCs w:val="24"/>
              </w:rPr>
              <w:t>киро</w:t>
            </w:r>
            <w:r w:rsidRPr="005B2EA8">
              <w:rPr>
                <w:rFonts w:ascii="Times New Roman" w:hAnsi="Times New Roman" w:cs="Times New Roman"/>
                <w:sz w:val="24"/>
                <w:szCs w:val="24"/>
              </w:rPr>
              <w:t>в</w:t>
            </w:r>
            <w:r w:rsidRPr="005B2EA8">
              <w:rPr>
                <w:rFonts w:ascii="Times New Roman" w:hAnsi="Times New Roman" w:cs="Times New Roman"/>
                <w:sz w:val="24"/>
                <w:szCs w:val="24"/>
              </w:rPr>
              <w:t>ками</w:t>
            </w:r>
          </w:p>
        </w:tc>
        <w:tc>
          <w:tcPr>
            <w:tcW w:w="951"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 и</w:t>
            </w:r>
            <w:r w:rsidRPr="005B2EA8">
              <w:rPr>
                <w:rFonts w:ascii="Times New Roman" w:hAnsi="Times New Roman" w:cs="Times New Roman"/>
                <w:sz w:val="24"/>
                <w:szCs w:val="24"/>
              </w:rPr>
              <w:t>н</w:t>
            </w:r>
            <w:r w:rsidRPr="005B2EA8">
              <w:rPr>
                <w:rFonts w:ascii="Times New Roman" w:hAnsi="Times New Roman" w:cs="Times New Roman"/>
                <w:sz w:val="24"/>
                <w:szCs w:val="24"/>
              </w:rPr>
              <w:t>див</w:t>
            </w:r>
            <w:r w:rsidRPr="005B2EA8">
              <w:rPr>
                <w:rFonts w:ascii="Times New Roman" w:hAnsi="Times New Roman" w:cs="Times New Roman"/>
                <w:sz w:val="24"/>
                <w:szCs w:val="24"/>
              </w:rPr>
              <w:t>и</w:t>
            </w:r>
            <w:r w:rsidRPr="005B2EA8">
              <w:rPr>
                <w:rFonts w:ascii="Times New Roman" w:hAnsi="Times New Roman" w:cs="Times New Roman"/>
                <w:sz w:val="24"/>
                <w:szCs w:val="24"/>
              </w:rPr>
              <w:t>дуал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кле</w:t>
            </w:r>
            <w:r w:rsidRPr="005B2EA8">
              <w:rPr>
                <w:rFonts w:ascii="Times New Roman" w:hAnsi="Times New Roman" w:cs="Times New Roman"/>
                <w:sz w:val="24"/>
                <w:szCs w:val="24"/>
              </w:rPr>
              <w:t>й</w:t>
            </w:r>
            <w:r w:rsidRPr="005B2EA8">
              <w:rPr>
                <w:rFonts w:ascii="Times New Roman" w:hAnsi="Times New Roman" w:cs="Times New Roman"/>
                <w:sz w:val="24"/>
                <w:szCs w:val="24"/>
              </w:rPr>
              <w:t>мами (туши, пол</w:t>
            </w:r>
            <w:r w:rsidRPr="005B2EA8">
              <w:rPr>
                <w:rFonts w:ascii="Times New Roman" w:hAnsi="Times New Roman" w:cs="Times New Roman"/>
                <w:sz w:val="24"/>
                <w:szCs w:val="24"/>
              </w:rPr>
              <w:t>у</w:t>
            </w:r>
            <w:r w:rsidRPr="005B2EA8">
              <w:rPr>
                <w:rFonts w:ascii="Times New Roman" w:hAnsi="Times New Roman" w:cs="Times New Roman"/>
                <w:sz w:val="24"/>
                <w:szCs w:val="24"/>
              </w:rPr>
              <w:t>туши, че</w:t>
            </w:r>
            <w:r w:rsidRPr="005B2EA8">
              <w:rPr>
                <w:rFonts w:ascii="Times New Roman" w:hAnsi="Times New Roman" w:cs="Times New Roman"/>
                <w:sz w:val="24"/>
                <w:szCs w:val="24"/>
              </w:rPr>
              <w:t>т</w:t>
            </w:r>
            <w:r w:rsidRPr="005B2EA8">
              <w:rPr>
                <w:rFonts w:ascii="Times New Roman" w:hAnsi="Times New Roman" w:cs="Times New Roman"/>
                <w:sz w:val="24"/>
                <w:szCs w:val="24"/>
              </w:rPr>
              <w:t>верт</w:t>
            </w:r>
            <w:r w:rsidRPr="005B2EA8">
              <w:rPr>
                <w:rFonts w:ascii="Times New Roman" w:hAnsi="Times New Roman" w:cs="Times New Roman"/>
                <w:sz w:val="24"/>
                <w:szCs w:val="24"/>
              </w:rPr>
              <w:t>и</w:t>
            </w:r>
            <w:r w:rsidRPr="005B2EA8">
              <w:rPr>
                <w:rFonts w:ascii="Times New Roman" w:hAnsi="Times New Roman" w:cs="Times New Roman"/>
                <w:sz w:val="24"/>
                <w:szCs w:val="24"/>
              </w:rPr>
              <w:t>ны)</w:t>
            </w:r>
          </w:p>
        </w:tc>
        <w:tc>
          <w:tcPr>
            <w:tcW w:w="675"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Смешанная продукция</w:t>
            </w:r>
          </w:p>
        </w:tc>
      </w:tr>
      <w:tr w:rsidR="007F7A34" w:rsidRPr="005B2EA8" w:rsidTr="007F7A34">
        <w:tc>
          <w:tcPr>
            <w:tcW w:w="725" w:type="dxa"/>
          </w:tcPr>
          <w:p w:rsidR="007F7A34" w:rsidRPr="005B2EA8" w:rsidRDefault="00B9435E" w:rsidP="005C3579">
            <w:pPr>
              <w:jc w:val="both"/>
              <w:rPr>
                <w:rFonts w:ascii="Times New Roman" w:hAnsi="Times New Roman" w:cs="Times New Roman"/>
                <w:sz w:val="24"/>
                <w:szCs w:val="24"/>
              </w:rPr>
            </w:pPr>
            <w:r>
              <w:rPr>
                <w:rFonts w:ascii="Times New Roman" w:hAnsi="Times New Roman" w:cs="Times New Roman"/>
                <w:sz w:val="24"/>
                <w:szCs w:val="24"/>
              </w:rPr>
              <w:t>ФГ</w:t>
            </w:r>
            <w:r w:rsidR="007F7A34" w:rsidRPr="005B2EA8">
              <w:rPr>
                <w:rFonts w:ascii="Times New Roman" w:hAnsi="Times New Roman" w:cs="Times New Roman"/>
                <w:sz w:val="24"/>
                <w:szCs w:val="24"/>
              </w:rPr>
              <w:t>ИС «Мерк</w:t>
            </w:r>
            <w:r w:rsidR="007F7A34" w:rsidRPr="005B2EA8">
              <w:rPr>
                <w:rFonts w:ascii="Times New Roman" w:hAnsi="Times New Roman" w:cs="Times New Roman"/>
                <w:sz w:val="24"/>
                <w:szCs w:val="24"/>
              </w:rPr>
              <w:t>у</w:t>
            </w:r>
            <w:r w:rsidR="007F7A34" w:rsidRPr="005B2EA8">
              <w:rPr>
                <w:rFonts w:ascii="Times New Roman" w:hAnsi="Times New Roman" w:cs="Times New Roman"/>
                <w:sz w:val="24"/>
                <w:szCs w:val="24"/>
              </w:rPr>
              <w:t>рий»</w:t>
            </w:r>
          </w:p>
        </w:tc>
        <w:tc>
          <w:tcPr>
            <w:tcW w:w="92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6.6</w:t>
            </w:r>
          </w:p>
        </w:tc>
        <w:tc>
          <w:tcPr>
            <w:tcW w:w="92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7.3</w:t>
            </w:r>
          </w:p>
        </w:tc>
        <w:tc>
          <w:tcPr>
            <w:tcW w:w="95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8.7</w:t>
            </w:r>
          </w:p>
        </w:tc>
        <w:tc>
          <w:tcPr>
            <w:tcW w:w="95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8.5</w:t>
            </w:r>
          </w:p>
        </w:tc>
        <w:tc>
          <w:tcPr>
            <w:tcW w:w="675"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7.78</w:t>
            </w:r>
          </w:p>
        </w:tc>
        <w:tc>
          <w:tcPr>
            <w:tcW w:w="92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1.1</w:t>
            </w:r>
          </w:p>
        </w:tc>
        <w:tc>
          <w:tcPr>
            <w:tcW w:w="92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1.8</w:t>
            </w:r>
          </w:p>
        </w:tc>
        <w:tc>
          <w:tcPr>
            <w:tcW w:w="95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3.2</w:t>
            </w:r>
          </w:p>
        </w:tc>
        <w:tc>
          <w:tcPr>
            <w:tcW w:w="951"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4.0</w:t>
            </w:r>
          </w:p>
        </w:tc>
        <w:tc>
          <w:tcPr>
            <w:tcW w:w="675"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2.53</w:t>
            </w:r>
          </w:p>
        </w:tc>
      </w:tr>
      <w:bookmarkEnd w:id="6"/>
    </w:tbl>
    <w:p w:rsidR="007F7A34" w:rsidRPr="005B2EA8" w:rsidRDefault="007F7A34" w:rsidP="005C3579">
      <w:pPr>
        <w:spacing w:after="0" w:line="240" w:lineRule="auto"/>
        <w:rPr>
          <w:rFonts w:ascii="Times New Roman" w:eastAsia="Times New Roman" w:hAnsi="Times New Roman" w:cs="Times New Roman"/>
          <w:color w:val="000000"/>
          <w:sz w:val="28"/>
          <w:szCs w:val="28"/>
          <w:lang w:eastAsia="ru-RU"/>
        </w:rPr>
      </w:pPr>
    </w:p>
    <w:p w:rsidR="007F7A34" w:rsidRPr="005B2EA8"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17</w:t>
      </w:r>
      <w:r w:rsidR="00003EE5">
        <w:rPr>
          <w:rFonts w:ascii="Times New Roman" w:hAnsi="Times New Roman" w:cs="Times New Roman"/>
          <w:b/>
          <w:sz w:val="28"/>
          <w:szCs w:val="28"/>
        </w:rPr>
        <w:t>. Н</w:t>
      </w:r>
      <w:r w:rsidR="007F7A34" w:rsidRPr="005B2EA8">
        <w:rPr>
          <w:rFonts w:ascii="Times New Roman" w:hAnsi="Times New Roman" w:cs="Times New Roman"/>
          <w:b/>
          <w:sz w:val="28"/>
          <w:szCs w:val="28"/>
        </w:rPr>
        <w:t>а</w:t>
      </w:r>
      <w:r w:rsidR="0072652D">
        <w:rPr>
          <w:rFonts w:ascii="Times New Roman" w:hAnsi="Times New Roman" w:cs="Times New Roman"/>
          <w:b/>
          <w:sz w:val="28"/>
          <w:szCs w:val="28"/>
        </w:rPr>
        <w:t xml:space="preserve"> </w:t>
      </w:r>
      <w:r w:rsidR="007F7A34" w:rsidRPr="005B2EA8">
        <w:rPr>
          <w:rFonts w:ascii="Times New Roman" w:hAnsi="Times New Roman" w:cs="Times New Roman"/>
          <w:b/>
          <w:sz w:val="28"/>
          <w:szCs w:val="28"/>
        </w:rPr>
        <w:t>осмотр и идентификацию поступающей продукции на предпри</w:t>
      </w:r>
      <w:r w:rsidR="002D130D">
        <w:rPr>
          <w:rFonts w:ascii="Times New Roman" w:hAnsi="Times New Roman" w:cs="Times New Roman"/>
          <w:b/>
          <w:sz w:val="28"/>
          <w:szCs w:val="28"/>
        </w:rPr>
        <w:t xml:space="preserve">ятиях оптово-розничной торговли, </w:t>
      </w:r>
      <w:proofErr w:type="gramStart"/>
      <w:r w:rsidR="002D130D">
        <w:rPr>
          <w:rFonts w:ascii="Times New Roman" w:hAnsi="Times New Roman" w:cs="Times New Roman"/>
          <w:b/>
          <w:sz w:val="28"/>
          <w:szCs w:val="28"/>
        </w:rPr>
        <w:t>с</w:t>
      </w:r>
      <w:proofErr w:type="gramEnd"/>
      <w:r w:rsidR="002D130D">
        <w:rPr>
          <w:rFonts w:ascii="Times New Roman" w:hAnsi="Times New Roman" w:cs="Times New Roman"/>
          <w:b/>
          <w:sz w:val="28"/>
          <w:szCs w:val="28"/>
        </w:rPr>
        <w:t xml:space="preserve"> </w:t>
      </w:r>
      <w:proofErr w:type="gramStart"/>
      <w:r w:rsidR="002D130D">
        <w:rPr>
          <w:rFonts w:ascii="Times New Roman" w:hAnsi="Times New Roman" w:cs="Times New Roman"/>
          <w:b/>
          <w:sz w:val="28"/>
          <w:szCs w:val="28"/>
        </w:rPr>
        <w:t>последующем</w:t>
      </w:r>
      <w:proofErr w:type="gramEnd"/>
      <w:r w:rsidR="002D130D">
        <w:rPr>
          <w:rFonts w:ascii="Times New Roman" w:hAnsi="Times New Roman" w:cs="Times New Roman"/>
          <w:b/>
          <w:sz w:val="28"/>
          <w:szCs w:val="28"/>
        </w:rPr>
        <w:t xml:space="preserve"> гашением в ФГИС «Меркурий»</w:t>
      </w:r>
    </w:p>
    <w:tbl>
      <w:tblPr>
        <w:tblStyle w:val="a5"/>
        <w:tblW w:w="0" w:type="auto"/>
        <w:tblLook w:val="04A0" w:firstRow="1" w:lastRow="0" w:firstColumn="1" w:lastColumn="0" w:noHBand="0" w:noVBand="1"/>
      </w:tblPr>
      <w:tblGrid>
        <w:gridCol w:w="3108"/>
        <w:gridCol w:w="3283"/>
        <w:gridCol w:w="3066"/>
      </w:tblGrid>
      <w:tr w:rsidR="007F7A34" w:rsidRPr="005B2EA8" w:rsidTr="007F7A34">
        <w:tc>
          <w:tcPr>
            <w:tcW w:w="3137"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Наименование трудового процесса</w:t>
            </w:r>
          </w:p>
        </w:tc>
        <w:tc>
          <w:tcPr>
            <w:tcW w:w="3324"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провед</w:t>
            </w:r>
            <w:r w:rsidRPr="005B2EA8">
              <w:rPr>
                <w:rFonts w:ascii="Times New Roman" w:hAnsi="Times New Roman" w:cs="Times New Roman"/>
                <w:sz w:val="24"/>
                <w:szCs w:val="24"/>
              </w:rPr>
              <w:t>е</w:t>
            </w:r>
            <w:r w:rsidRPr="005B2EA8">
              <w:rPr>
                <w:rFonts w:ascii="Times New Roman" w:hAnsi="Times New Roman" w:cs="Times New Roman"/>
                <w:sz w:val="24"/>
                <w:szCs w:val="24"/>
              </w:rPr>
              <w:t>ние трудового процесса (мин./</w:t>
            </w:r>
            <w:r w:rsidR="00B23106">
              <w:rPr>
                <w:rFonts w:ascii="Times New Roman" w:hAnsi="Times New Roman" w:cs="Times New Roman"/>
                <w:sz w:val="24"/>
                <w:szCs w:val="24"/>
              </w:rPr>
              <w:t>1 наименование/</w:t>
            </w:r>
            <w:r w:rsidRPr="005B2EA8">
              <w:rPr>
                <w:rFonts w:ascii="Times New Roman" w:hAnsi="Times New Roman" w:cs="Times New Roman"/>
                <w:sz w:val="24"/>
                <w:szCs w:val="24"/>
              </w:rPr>
              <w:t>1 то</w:t>
            </w:r>
            <w:r w:rsidRPr="005B2EA8">
              <w:rPr>
                <w:rFonts w:ascii="Times New Roman" w:hAnsi="Times New Roman" w:cs="Times New Roman"/>
                <w:sz w:val="24"/>
                <w:szCs w:val="24"/>
              </w:rPr>
              <w:t>н</w:t>
            </w:r>
            <w:r w:rsidRPr="005B2EA8">
              <w:rPr>
                <w:rFonts w:ascii="Times New Roman" w:hAnsi="Times New Roman" w:cs="Times New Roman"/>
                <w:sz w:val="24"/>
                <w:szCs w:val="24"/>
              </w:rPr>
              <w:t>на)</w:t>
            </w:r>
          </w:p>
        </w:tc>
        <w:tc>
          <w:tcPr>
            <w:tcW w:w="3110"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при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 продукции свыше 1 тонны (+ к каждой осмо</w:t>
            </w:r>
            <w:r w:rsidRPr="005B2EA8">
              <w:rPr>
                <w:rFonts w:ascii="Times New Roman" w:hAnsi="Times New Roman" w:cs="Times New Roman"/>
                <w:sz w:val="24"/>
                <w:szCs w:val="24"/>
              </w:rPr>
              <w:t>т</w:t>
            </w:r>
            <w:r w:rsidRPr="005B2EA8">
              <w:rPr>
                <w:rFonts w:ascii="Times New Roman" w:hAnsi="Times New Roman" w:cs="Times New Roman"/>
                <w:sz w:val="24"/>
                <w:szCs w:val="24"/>
              </w:rPr>
              <w:t>ренной тонне) (мин)</w:t>
            </w:r>
          </w:p>
        </w:tc>
      </w:tr>
      <w:tr w:rsidR="007F7A34" w:rsidRPr="005B2EA8" w:rsidTr="009F130B">
        <w:trPr>
          <w:trHeight w:val="1601"/>
        </w:trPr>
        <w:tc>
          <w:tcPr>
            <w:tcW w:w="3137"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идентификация продукции </w:t>
            </w:r>
            <w:proofErr w:type="spellStart"/>
            <w:r w:rsidRPr="005B2EA8">
              <w:rPr>
                <w:rFonts w:ascii="Times New Roman" w:hAnsi="Times New Roman" w:cs="Times New Roman"/>
                <w:sz w:val="24"/>
                <w:szCs w:val="24"/>
              </w:rPr>
              <w:t>паллетирова</w:t>
            </w:r>
            <w:r w:rsidRPr="005B2EA8">
              <w:rPr>
                <w:rFonts w:ascii="Times New Roman" w:hAnsi="Times New Roman" w:cs="Times New Roman"/>
                <w:sz w:val="24"/>
                <w:szCs w:val="24"/>
              </w:rPr>
              <w:t>н</w:t>
            </w:r>
            <w:r w:rsidRPr="005B2EA8">
              <w:rPr>
                <w:rFonts w:ascii="Times New Roman" w:hAnsi="Times New Roman" w:cs="Times New Roman"/>
                <w:sz w:val="24"/>
                <w:szCs w:val="24"/>
              </w:rPr>
              <w:t>ной</w:t>
            </w:r>
            <w:proofErr w:type="spellEnd"/>
            <w:r w:rsidRPr="005B2EA8">
              <w:rPr>
                <w:rFonts w:ascii="Times New Roman" w:hAnsi="Times New Roman" w:cs="Times New Roman"/>
                <w:sz w:val="24"/>
                <w:szCs w:val="24"/>
              </w:rPr>
              <w:t xml:space="preserve"> и опломбированной в заводской таре</w:t>
            </w:r>
          </w:p>
        </w:tc>
        <w:tc>
          <w:tcPr>
            <w:tcW w:w="3324"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6.3</w:t>
            </w:r>
          </w:p>
        </w:tc>
        <w:tc>
          <w:tcPr>
            <w:tcW w:w="3110"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1.2</w:t>
            </w:r>
          </w:p>
        </w:tc>
      </w:tr>
      <w:tr w:rsidR="007F7A34" w:rsidRPr="005B2EA8" w:rsidTr="009F130B">
        <w:tc>
          <w:tcPr>
            <w:tcW w:w="3137"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 xml:space="preserve">Осмотр и идентификация продукции не </w:t>
            </w:r>
            <w:proofErr w:type="spellStart"/>
            <w:r w:rsidRPr="005B2EA8">
              <w:rPr>
                <w:rFonts w:ascii="Times New Roman" w:hAnsi="Times New Roman" w:cs="Times New Roman"/>
                <w:sz w:val="24"/>
                <w:szCs w:val="24"/>
              </w:rPr>
              <w:t>паллетир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ванной</w:t>
            </w:r>
            <w:proofErr w:type="spellEnd"/>
            <w:r w:rsidRPr="005B2EA8">
              <w:rPr>
                <w:rFonts w:ascii="Times New Roman" w:hAnsi="Times New Roman" w:cs="Times New Roman"/>
                <w:sz w:val="24"/>
                <w:szCs w:val="24"/>
              </w:rPr>
              <w:t xml:space="preserve"> опломбированной в </w:t>
            </w:r>
            <w:r w:rsidRPr="005B2EA8">
              <w:rPr>
                <w:rFonts w:ascii="Times New Roman" w:hAnsi="Times New Roman" w:cs="Times New Roman"/>
                <w:sz w:val="24"/>
                <w:szCs w:val="24"/>
              </w:rPr>
              <w:lastRenderedPageBreak/>
              <w:t>заводской таре</w:t>
            </w:r>
          </w:p>
        </w:tc>
        <w:tc>
          <w:tcPr>
            <w:tcW w:w="3324"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lastRenderedPageBreak/>
              <w:t>7.4</w:t>
            </w:r>
          </w:p>
        </w:tc>
        <w:tc>
          <w:tcPr>
            <w:tcW w:w="3110"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2.3</w:t>
            </w:r>
          </w:p>
        </w:tc>
      </w:tr>
      <w:tr w:rsidR="007F7A34" w:rsidRPr="005B2EA8" w:rsidTr="009F130B">
        <w:tc>
          <w:tcPr>
            <w:tcW w:w="3137"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lastRenderedPageBreak/>
              <w:t xml:space="preserve">Осмотр и идентификация </w:t>
            </w:r>
            <w:proofErr w:type="gramStart"/>
            <w:r w:rsidRPr="005B2EA8">
              <w:rPr>
                <w:rFonts w:ascii="Times New Roman" w:hAnsi="Times New Roman" w:cs="Times New Roman"/>
                <w:sz w:val="24"/>
                <w:szCs w:val="24"/>
              </w:rPr>
              <w:t>продукции</w:t>
            </w:r>
            <w:proofErr w:type="gramEnd"/>
            <w:r w:rsidRPr="005B2EA8">
              <w:rPr>
                <w:rFonts w:ascii="Times New Roman" w:hAnsi="Times New Roman" w:cs="Times New Roman"/>
                <w:sz w:val="24"/>
                <w:szCs w:val="24"/>
              </w:rPr>
              <w:t xml:space="preserve"> не 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ванной с индивидуальными маркировками</w:t>
            </w:r>
          </w:p>
        </w:tc>
        <w:tc>
          <w:tcPr>
            <w:tcW w:w="3324"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8.9</w:t>
            </w:r>
          </w:p>
        </w:tc>
        <w:tc>
          <w:tcPr>
            <w:tcW w:w="3110"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3.8</w:t>
            </w:r>
          </w:p>
        </w:tc>
      </w:tr>
      <w:tr w:rsidR="007F7A34" w:rsidRPr="005B2EA8" w:rsidTr="009F130B">
        <w:tc>
          <w:tcPr>
            <w:tcW w:w="3137"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Осмотр и идентификация продукции с индивидуал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клеймами</w:t>
            </w:r>
          </w:p>
        </w:tc>
        <w:tc>
          <w:tcPr>
            <w:tcW w:w="3324"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9.9</w:t>
            </w:r>
          </w:p>
        </w:tc>
        <w:tc>
          <w:tcPr>
            <w:tcW w:w="3110"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4.8</w:t>
            </w:r>
          </w:p>
        </w:tc>
      </w:tr>
      <w:tr w:rsidR="007F7A34" w:rsidRPr="005B2EA8" w:rsidTr="009F130B">
        <w:tc>
          <w:tcPr>
            <w:tcW w:w="3137"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Осмотр и идентификация смешанной продукции</w:t>
            </w:r>
          </w:p>
        </w:tc>
        <w:tc>
          <w:tcPr>
            <w:tcW w:w="3324"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8.13</w:t>
            </w:r>
          </w:p>
        </w:tc>
        <w:tc>
          <w:tcPr>
            <w:tcW w:w="3110"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3.03</w:t>
            </w:r>
          </w:p>
        </w:tc>
      </w:tr>
    </w:tbl>
    <w:p w:rsidR="007F7A34" w:rsidRPr="005B2EA8" w:rsidRDefault="007F7A34" w:rsidP="005C3579">
      <w:pPr>
        <w:spacing w:after="0" w:line="240" w:lineRule="auto"/>
        <w:rPr>
          <w:rFonts w:ascii="Times New Roman" w:eastAsia="Times New Roman" w:hAnsi="Times New Roman" w:cs="Times New Roman"/>
          <w:color w:val="000000"/>
          <w:sz w:val="28"/>
          <w:szCs w:val="28"/>
          <w:lang w:eastAsia="ru-RU"/>
        </w:rPr>
      </w:pPr>
    </w:p>
    <w:p w:rsidR="007F7A34" w:rsidRPr="005B2EA8"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18</w:t>
      </w:r>
      <w:r w:rsidR="00003EE5">
        <w:rPr>
          <w:rFonts w:ascii="Times New Roman" w:hAnsi="Times New Roman" w:cs="Times New Roman"/>
          <w:b/>
          <w:sz w:val="28"/>
          <w:szCs w:val="28"/>
        </w:rPr>
        <w:t>. Н</w:t>
      </w:r>
      <w:r w:rsidR="007F7A34" w:rsidRPr="005B2EA8">
        <w:rPr>
          <w:rFonts w:ascii="Times New Roman" w:hAnsi="Times New Roman" w:cs="Times New Roman"/>
          <w:b/>
          <w:sz w:val="28"/>
          <w:szCs w:val="28"/>
        </w:rPr>
        <w:t>а оформление ветеринарных сопроводительных докуме</w:t>
      </w:r>
      <w:r w:rsidR="007F7A34" w:rsidRPr="005B2EA8">
        <w:rPr>
          <w:rFonts w:ascii="Times New Roman" w:hAnsi="Times New Roman" w:cs="Times New Roman"/>
          <w:b/>
          <w:sz w:val="28"/>
          <w:szCs w:val="28"/>
        </w:rPr>
        <w:t>н</w:t>
      </w:r>
      <w:r w:rsidR="007F7A34" w:rsidRPr="005B2EA8">
        <w:rPr>
          <w:rFonts w:ascii="Times New Roman" w:hAnsi="Times New Roman" w:cs="Times New Roman"/>
          <w:b/>
          <w:sz w:val="28"/>
          <w:szCs w:val="28"/>
        </w:rPr>
        <w:t>тов при смене владельца продукции на оптово-розничных предприят</w:t>
      </w:r>
      <w:r w:rsidR="007F7A34" w:rsidRPr="005B2EA8">
        <w:rPr>
          <w:rFonts w:ascii="Times New Roman" w:hAnsi="Times New Roman" w:cs="Times New Roman"/>
          <w:b/>
          <w:sz w:val="28"/>
          <w:szCs w:val="28"/>
        </w:rPr>
        <w:t>и</w:t>
      </w:r>
      <w:r w:rsidR="007F7A34" w:rsidRPr="005B2EA8">
        <w:rPr>
          <w:rFonts w:ascii="Times New Roman" w:hAnsi="Times New Roman" w:cs="Times New Roman"/>
          <w:b/>
          <w:sz w:val="28"/>
          <w:szCs w:val="28"/>
        </w:rPr>
        <w:t>ях.</w:t>
      </w:r>
    </w:p>
    <w:tbl>
      <w:tblPr>
        <w:tblStyle w:val="a5"/>
        <w:tblW w:w="0" w:type="auto"/>
        <w:tblLook w:val="04A0" w:firstRow="1" w:lastRow="0" w:firstColumn="1" w:lastColumn="0" w:noHBand="0" w:noVBand="1"/>
      </w:tblPr>
      <w:tblGrid>
        <w:gridCol w:w="793"/>
        <w:gridCol w:w="904"/>
        <w:gridCol w:w="904"/>
        <w:gridCol w:w="931"/>
        <w:gridCol w:w="931"/>
        <w:gridCol w:w="662"/>
        <w:gridCol w:w="904"/>
        <w:gridCol w:w="904"/>
        <w:gridCol w:w="931"/>
        <w:gridCol w:w="931"/>
        <w:gridCol w:w="662"/>
      </w:tblGrid>
      <w:tr w:rsidR="007F7A34" w:rsidRPr="005B2EA8" w:rsidTr="009F130B">
        <w:tc>
          <w:tcPr>
            <w:tcW w:w="801" w:type="dxa"/>
          </w:tcPr>
          <w:p w:rsidR="007F7A34" w:rsidRPr="005B2EA8" w:rsidRDefault="007F7A34" w:rsidP="005C3579">
            <w:pPr>
              <w:jc w:val="both"/>
              <w:rPr>
                <w:rFonts w:ascii="Times New Roman" w:hAnsi="Times New Roman" w:cs="Times New Roman"/>
                <w:sz w:val="28"/>
                <w:szCs w:val="28"/>
              </w:rPr>
            </w:pPr>
            <w:bookmarkStart w:id="7" w:name="_Hlk531120632"/>
            <w:r w:rsidRPr="005B2EA8">
              <w:rPr>
                <w:rFonts w:ascii="Times New Roman" w:hAnsi="Times New Roman" w:cs="Times New Roman"/>
                <w:sz w:val="28"/>
                <w:szCs w:val="28"/>
              </w:rPr>
              <w:t>Оформление ВСД</w:t>
            </w:r>
          </w:p>
        </w:tc>
        <w:tc>
          <w:tcPr>
            <w:tcW w:w="4385" w:type="dxa"/>
            <w:gridSpan w:val="5"/>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проведение трудов</w:t>
            </w:r>
            <w:r w:rsidRPr="005B2EA8">
              <w:rPr>
                <w:rFonts w:ascii="Times New Roman" w:hAnsi="Times New Roman" w:cs="Times New Roman"/>
                <w:sz w:val="24"/>
                <w:szCs w:val="24"/>
              </w:rPr>
              <w:t>о</w:t>
            </w:r>
            <w:r w:rsidRPr="005B2EA8">
              <w:rPr>
                <w:rFonts w:ascii="Times New Roman" w:hAnsi="Times New Roman" w:cs="Times New Roman"/>
                <w:sz w:val="24"/>
                <w:szCs w:val="24"/>
              </w:rPr>
              <w:t>го процесса (мин/</w:t>
            </w:r>
            <w:r w:rsidR="00B23106">
              <w:rPr>
                <w:rFonts w:ascii="Times New Roman" w:hAnsi="Times New Roman" w:cs="Times New Roman"/>
                <w:sz w:val="24"/>
                <w:szCs w:val="24"/>
              </w:rPr>
              <w:t>1 наименование/</w:t>
            </w:r>
            <w:r w:rsidRPr="005B2EA8">
              <w:rPr>
                <w:rFonts w:ascii="Times New Roman" w:hAnsi="Times New Roman" w:cs="Times New Roman"/>
                <w:sz w:val="24"/>
                <w:szCs w:val="24"/>
              </w:rPr>
              <w:t xml:space="preserve"> 1 тонна)</w:t>
            </w:r>
          </w:p>
        </w:tc>
        <w:tc>
          <w:tcPr>
            <w:tcW w:w="4385" w:type="dxa"/>
            <w:gridSpan w:val="5"/>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при осмотре продукции свыше 1 тонны + к каждой осмотре</w:t>
            </w:r>
            <w:r w:rsidRPr="005B2EA8">
              <w:rPr>
                <w:rFonts w:ascii="Times New Roman" w:hAnsi="Times New Roman" w:cs="Times New Roman"/>
                <w:sz w:val="24"/>
                <w:szCs w:val="24"/>
              </w:rPr>
              <w:t>н</w:t>
            </w:r>
            <w:r w:rsidRPr="005B2EA8">
              <w:rPr>
                <w:rFonts w:ascii="Times New Roman" w:hAnsi="Times New Roman" w:cs="Times New Roman"/>
                <w:sz w:val="24"/>
                <w:szCs w:val="24"/>
              </w:rPr>
              <w:t>ной тонне</w:t>
            </w:r>
            <w:proofErr w:type="gramStart"/>
            <w:r w:rsidRPr="005B2EA8">
              <w:rPr>
                <w:rFonts w:ascii="Times New Roman" w:hAnsi="Times New Roman" w:cs="Times New Roman"/>
                <w:sz w:val="24"/>
                <w:szCs w:val="24"/>
              </w:rPr>
              <w:t xml:space="preserve"> )</w:t>
            </w:r>
            <w:proofErr w:type="gramEnd"/>
            <w:r w:rsidRPr="005B2EA8">
              <w:rPr>
                <w:rFonts w:ascii="Times New Roman" w:hAnsi="Times New Roman" w:cs="Times New Roman"/>
                <w:sz w:val="24"/>
                <w:szCs w:val="24"/>
              </w:rPr>
              <w:t xml:space="preserve"> (мин)</w:t>
            </w:r>
          </w:p>
        </w:tc>
      </w:tr>
      <w:tr w:rsidR="007F7A34" w:rsidRPr="005B2EA8" w:rsidTr="009F130B">
        <w:tc>
          <w:tcPr>
            <w:tcW w:w="801" w:type="dxa"/>
          </w:tcPr>
          <w:p w:rsidR="007F7A34" w:rsidRPr="005B2EA8" w:rsidRDefault="007F7A34" w:rsidP="005C3579">
            <w:pPr>
              <w:jc w:val="both"/>
              <w:rPr>
                <w:rFonts w:ascii="Times New Roman" w:hAnsi="Times New Roman" w:cs="Times New Roman"/>
                <w:sz w:val="28"/>
                <w:szCs w:val="28"/>
              </w:rPr>
            </w:pPr>
          </w:p>
        </w:tc>
        <w:tc>
          <w:tcPr>
            <w:tcW w:w="915" w:type="dxa"/>
          </w:tcPr>
          <w:p w:rsidR="007F7A34" w:rsidRPr="005B2EA8" w:rsidRDefault="007F7A34" w:rsidP="005C3579">
            <w:pPr>
              <w:jc w:val="center"/>
              <w:rPr>
                <w:rFonts w:ascii="Times New Roman" w:hAnsi="Times New Roman" w:cs="Times New Roman"/>
                <w:sz w:val="24"/>
                <w:szCs w:val="24"/>
              </w:rPr>
            </w:pPr>
            <w:proofErr w:type="spellStart"/>
            <w:r w:rsidRPr="005B2EA8">
              <w:rPr>
                <w:rFonts w:ascii="Times New Roman" w:hAnsi="Times New Roman" w:cs="Times New Roman"/>
                <w:sz w:val="24"/>
                <w:szCs w:val="24"/>
              </w:rPr>
              <w:t>Па</w:t>
            </w:r>
            <w:r w:rsidRPr="005B2EA8">
              <w:rPr>
                <w:rFonts w:ascii="Times New Roman" w:hAnsi="Times New Roman" w:cs="Times New Roman"/>
                <w:sz w:val="24"/>
                <w:szCs w:val="24"/>
              </w:rPr>
              <w:t>л</w:t>
            </w:r>
            <w:r w:rsidRPr="005B2EA8">
              <w:rPr>
                <w:rFonts w:ascii="Times New Roman" w:hAnsi="Times New Roman" w:cs="Times New Roman"/>
                <w:sz w:val="24"/>
                <w:szCs w:val="24"/>
              </w:rPr>
              <w:t>лет</w:t>
            </w:r>
            <w:r w:rsidRPr="005B2EA8">
              <w:rPr>
                <w:rFonts w:ascii="Times New Roman" w:hAnsi="Times New Roman" w:cs="Times New Roman"/>
                <w:sz w:val="24"/>
                <w:szCs w:val="24"/>
              </w:rPr>
              <w:t>и</w:t>
            </w:r>
            <w:r w:rsidRPr="005B2EA8">
              <w:rPr>
                <w:rFonts w:ascii="Times New Roman" w:hAnsi="Times New Roman" w:cs="Times New Roman"/>
                <w:sz w:val="24"/>
                <w:szCs w:val="24"/>
              </w:rPr>
              <w:t>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spellEnd"/>
            <w:r w:rsidRPr="005B2EA8">
              <w:rPr>
                <w:rFonts w:ascii="Times New Roman" w:hAnsi="Times New Roman" w:cs="Times New Roman"/>
                <w:sz w:val="24"/>
                <w:szCs w:val="24"/>
              </w:rPr>
              <w:t xml:space="preserve"> в заво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gramEnd"/>
          </w:p>
        </w:tc>
        <w:tc>
          <w:tcPr>
            <w:tcW w:w="915"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Не </w:t>
            </w:r>
            <w:proofErr w:type="spellStart"/>
            <w:r w:rsidRPr="005B2EA8">
              <w:rPr>
                <w:rFonts w:ascii="Times New Roman" w:hAnsi="Times New Roman" w:cs="Times New Roman"/>
                <w:sz w:val="24"/>
                <w:szCs w:val="24"/>
              </w:rPr>
              <w:t>палл</w:t>
            </w:r>
            <w:r w:rsidRPr="005B2EA8">
              <w:rPr>
                <w:rFonts w:ascii="Times New Roman" w:hAnsi="Times New Roman" w:cs="Times New Roman"/>
                <w:sz w:val="24"/>
                <w:szCs w:val="24"/>
              </w:rPr>
              <w:t>е</w:t>
            </w:r>
            <w:r w:rsidRPr="005B2EA8">
              <w:rPr>
                <w:rFonts w:ascii="Times New Roman" w:hAnsi="Times New Roman" w:cs="Times New Roman"/>
                <w:sz w:val="24"/>
                <w:szCs w:val="24"/>
              </w:rPr>
              <w:t>тир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spellEnd"/>
            <w:r w:rsidRPr="005B2EA8">
              <w:rPr>
                <w:rFonts w:ascii="Times New Roman" w:hAnsi="Times New Roman" w:cs="Times New Roman"/>
                <w:sz w:val="24"/>
                <w:szCs w:val="24"/>
              </w:rPr>
              <w:t xml:space="preserve"> в заво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gramEnd"/>
          </w:p>
        </w:tc>
        <w:tc>
          <w:tcPr>
            <w:tcW w:w="943"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 Не 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 пр</w:t>
            </w:r>
            <w:r w:rsidRPr="005B2EA8">
              <w:rPr>
                <w:rFonts w:ascii="Times New Roman" w:hAnsi="Times New Roman" w:cs="Times New Roman"/>
                <w:sz w:val="24"/>
                <w:szCs w:val="24"/>
              </w:rPr>
              <w:t>о</w:t>
            </w:r>
            <w:r w:rsidRPr="005B2EA8">
              <w:rPr>
                <w:rFonts w:ascii="Times New Roman" w:hAnsi="Times New Roman" w:cs="Times New Roman"/>
                <w:sz w:val="24"/>
                <w:szCs w:val="24"/>
              </w:rPr>
              <w:t>ду</w:t>
            </w:r>
            <w:r w:rsidRPr="005B2EA8">
              <w:rPr>
                <w:rFonts w:ascii="Times New Roman" w:hAnsi="Times New Roman" w:cs="Times New Roman"/>
                <w:sz w:val="24"/>
                <w:szCs w:val="24"/>
              </w:rPr>
              <w:t>к</w:t>
            </w:r>
            <w:r w:rsidRPr="005B2EA8">
              <w:rPr>
                <w:rFonts w:ascii="Times New Roman" w:hAnsi="Times New Roman" w:cs="Times New Roman"/>
                <w:sz w:val="24"/>
                <w:szCs w:val="24"/>
              </w:rPr>
              <w:t>ция с инд</w:t>
            </w:r>
            <w:r w:rsidRPr="005B2EA8">
              <w:rPr>
                <w:rFonts w:ascii="Times New Roman" w:hAnsi="Times New Roman" w:cs="Times New Roman"/>
                <w:sz w:val="24"/>
                <w:szCs w:val="24"/>
              </w:rPr>
              <w:t>и</w:t>
            </w:r>
            <w:r w:rsidRPr="005B2EA8">
              <w:rPr>
                <w:rFonts w:ascii="Times New Roman" w:hAnsi="Times New Roman" w:cs="Times New Roman"/>
                <w:sz w:val="24"/>
                <w:szCs w:val="24"/>
              </w:rPr>
              <w:t>вид</w:t>
            </w:r>
            <w:r w:rsidRPr="005B2EA8">
              <w:rPr>
                <w:rFonts w:ascii="Times New Roman" w:hAnsi="Times New Roman" w:cs="Times New Roman"/>
                <w:sz w:val="24"/>
                <w:szCs w:val="24"/>
              </w:rPr>
              <w:t>у</w:t>
            </w:r>
            <w:r w:rsidRPr="005B2EA8">
              <w:rPr>
                <w:rFonts w:ascii="Times New Roman" w:hAnsi="Times New Roman" w:cs="Times New Roman"/>
                <w:sz w:val="24"/>
                <w:szCs w:val="24"/>
              </w:rPr>
              <w:t>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ма</w:t>
            </w:r>
            <w:r w:rsidRPr="005B2EA8">
              <w:rPr>
                <w:rFonts w:ascii="Times New Roman" w:hAnsi="Times New Roman" w:cs="Times New Roman"/>
                <w:sz w:val="24"/>
                <w:szCs w:val="24"/>
              </w:rPr>
              <w:t>р</w:t>
            </w:r>
            <w:r w:rsidRPr="005B2EA8">
              <w:rPr>
                <w:rFonts w:ascii="Times New Roman" w:hAnsi="Times New Roman" w:cs="Times New Roman"/>
                <w:sz w:val="24"/>
                <w:szCs w:val="24"/>
              </w:rPr>
              <w:t>киро</w:t>
            </w:r>
            <w:r w:rsidRPr="005B2EA8">
              <w:rPr>
                <w:rFonts w:ascii="Times New Roman" w:hAnsi="Times New Roman" w:cs="Times New Roman"/>
                <w:sz w:val="24"/>
                <w:szCs w:val="24"/>
              </w:rPr>
              <w:t>в</w:t>
            </w:r>
            <w:r w:rsidRPr="005B2EA8">
              <w:rPr>
                <w:rFonts w:ascii="Times New Roman" w:hAnsi="Times New Roman" w:cs="Times New Roman"/>
                <w:sz w:val="24"/>
                <w:szCs w:val="24"/>
              </w:rPr>
              <w:t>ками</w:t>
            </w:r>
          </w:p>
        </w:tc>
        <w:tc>
          <w:tcPr>
            <w:tcW w:w="943"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 и</w:t>
            </w:r>
            <w:r w:rsidRPr="005B2EA8">
              <w:rPr>
                <w:rFonts w:ascii="Times New Roman" w:hAnsi="Times New Roman" w:cs="Times New Roman"/>
                <w:sz w:val="24"/>
                <w:szCs w:val="24"/>
              </w:rPr>
              <w:t>н</w:t>
            </w:r>
            <w:r w:rsidRPr="005B2EA8">
              <w:rPr>
                <w:rFonts w:ascii="Times New Roman" w:hAnsi="Times New Roman" w:cs="Times New Roman"/>
                <w:sz w:val="24"/>
                <w:szCs w:val="24"/>
              </w:rPr>
              <w:t>див</w:t>
            </w:r>
            <w:r w:rsidRPr="005B2EA8">
              <w:rPr>
                <w:rFonts w:ascii="Times New Roman" w:hAnsi="Times New Roman" w:cs="Times New Roman"/>
                <w:sz w:val="24"/>
                <w:szCs w:val="24"/>
              </w:rPr>
              <w:t>и</w:t>
            </w:r>
            <w:r w:rsidRPr="005B2EA8">
              <w:rPr>
                <w:rFonts w:ascii="Times New Roman" w:hAnsi="Times New Roman" w:cs="Times New Roman"/>
                <w:sz w:val="24"/>
                <w:szCs w:val="24"/>
              </w:rPr>
              <w:t>дуал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кле</w:t>
            </w:r>
            <w:r w:rsidRPr="005B2EA8">
              <w:rPr>
                <w:rFonts w:ascii="Times New Roman" w:hAnsi="Times New Roman" w:cs="Times New Roman"/>
                <w:sz w:val="24"/>
                <w:szCs w:val="24"/>
              </w:rPr>
              <w:t>й</w:t>
            </w:r>
            <w:r w:rsidRPr="005B2EA8">
              <w:rPr>
                <w:rFonts w:ascii="Times New Roman" w:hAnsi="Times New Roman" w:cs="Times New Roman"/>
                <w:sz w:val="24"/>
                <w:szCs w:val="24"/>
              </w:rPr>
              <w:t>мами (туши, пол</w:t>
            </w:r>
            <w:r w:rsidRPr="005B2EA8">
              <w:rPr>
                <w:rFonts w:ascii="Times New Roman" w:hAnsi="Times New Roman" w:cs="Times New Roman"/>
                <w:sz w:val="24"/>
                <w:szCs w:val="24"/>
              </w:rPr>
              <w:t>у</w:t>
            </w:r>
            <w:r w:rsidRPr="005B2EA8">
              <w:rPr>
                <w:rFonts w:ascii="Times New Roman" w:hAnsi="Times New Roman" w:cs="Times New Roman"/>
                <w:sz w:val="24"/>
                <w:szCs w:val="24"/>
              </w:rPr>
              <w:t>туши, че</w:t>
            </w:r>
            <w:r w:rsidRPr="005B2EA8">
              <w:rPr>
                <w:rFonts w:ascii="Times New Roman" w:hAnsi="Times New Roman" w:cs="Times New Roman"/>
                <w:sz w:val="24"/>
                <w:szCs w:val="24"/>
              </w:rPr>
              <w:t>т</w:t>
            </w:r>
            <w:r w:rsidRPr="005B2EA8">
              <w:rPr>
                <w:rFonts w:ascii="Times New Roman" w:hAnsi="Times New Roman" w:cs="Times New Roman"/>
                <w:sz w:val="24"/>
                <w:szCs w:val="24"/>
              </w:rPr>
              <w:t>верт</w:t>
            </w:r>
            <w:r w:rsidRPr="005B2EA8">
              <w:rPr>
                <w:rFonts w:ascii="Times New Roman" w:hAnsi="Times New Roman" w:cs="Times New Roman"/>
                <w:sz w:val="24"/>
                <w:szCs w:val="24"/>
              </w:rPr>
              <w:t>и</w:t>
            </w:r>
            <w:r w:rsidRPr="005B2EA8">
              <w:rPr>
                <w:rFonts w:ascii="Times New Roman" w:hAnsi="Times New Roman" w:cs="Times New Roman"/>
                <w:sz w:val="24"/>
                <w:szCs w:val="24"/>
              </w:rPr>
              <w:t>ны)</w:t>
            </w:r>
          </w:p>
        </w:tc>
        <w:tc>
          <w:tcPr>
            <w:tcW w:w="669"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Смешанная продукция</w:t>
            </w:r>
          </w:p>
        </w:tc>
        <w:tc>
          <w:tcPr>
            <w:tcW w:w="915" w:type="dxa"/>
          </w:tcPr>
          <w:p w:rsidR="007F7A34" w:rsidRPr="005B2EA8" w:rsidRDefault="007F7A34" w:rsidP="005C3579">
            <w:pPr>
              <w:rPr>
                <w:rFonts w:ascii="Times New Roman" w:hAnsi="Times New Roman" w:cs="Times New Roman"/>
                <w:sz w:val="24"/>
                <w:szCs w:val="24"/>
              </w:rPr>
            </w:pPr>
            <w:proofErr w:type="spellStart"/>
            <w:r w:rsidRPr="005B2EA8">
              <w:rPr>
                <w:rFonts w:ascii="Times New Roman" w:hAnsi="Times New Roman" w:cs="Times New Roman"/>
                <w:sz w:val="24"/>
                <w:szCs w:val="24"/>
              </w:rPr>
              <w:t>Па</w:t>
            </w:r>
            <w:r w:rsidRPr="005B2EA8">
              <w:rPr>
                <w:rFonts w:ascii="Times New Roman" w:hAnsi="Times New Roman" w:cs="Times New Roman"/>
                <w:sz w:val="24"/>
                <w:szCs w:val="24"/>
              </w:rPr>
              <w:t>л</w:t>
            </w:r>
            <w:r w:rsidRPr="005B2EA8">
              <w:rPr>
                <w:rFonts w:ascii="Times New Roman" w:hAnsi="Times New Roman" w:cs="Times New Roman"/>
                <w:sz w:val="24"/>
                <w:szCs w:val="24"/>
              </w:rPr>
              <w:t>лет</w:t>
            </w:r>
            <w:r w:rsidRPr="005B2EA8">
              <w:rPr>
                <w:rFonts w:ascii="Times New Roman" w:hAnsi="Times New Roman" w:cs="Times New Roman"/>
                <w:sz w:val="24"/>
                <w:szCs w:val="24"/>
              </w:rPr>
              <w:t>и</w:t>
            </w:r>
            <w:r w:rsidRPr="005B2EA8">
              <w:rPr>
                <w:rFonts w:ascii="Times New Roman" w:hAnsi="Times New Roman" w:cs="Times New Roman"/>
                <w:sz w:val="24"/>
                <w:szCs w:val="24"/>
              </w:rPr>
              <w:t>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spellEnd"/>
            <w:r w:rsidRPr="005B2EA8">
              <w:rPr>
                <w:rFonts w:ascii="Times New Roman" w:hAnsi="Times New Roman" w:cs="Times New Roman"/>
                <w:sz w:val="24"/>
                <w:szCs w:val="24"/>
              </w:rPr>
              <w:t xml:space="preserve"> в заво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gramEnd"/>
          </w:p>
        </w:tc>
        <w:tc>
          <w:tcPr>
            <w:tcW w:w="915"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Не </w:t>
            </w:r>
            <w:proofErr w:type="spellStart"/>
            <w:r w:rsidRPr="005B2EA8">
              <w:rPr>
                <w:rFonts w:ascii="Times New Roman" w:hAnsi="Times New Roman" w:cs="Times New Roman"/>
                <w:sz w:val="24"/>
                <w:szCs w:val="24"/>
              </w:rPr>
              <w:t>палл</w:t>
            </w:r>
            <w:r w:rsidRPr="005B2EA8">
              <w:rPr>
                <w:rFonts w:ascii="Times New Roman" w:hAnsi="Times New Roman" w:cs="Times New Roman"/>
                <w:sz w:val="24"/>
                <w:szCs w:val="24"/>
              </w:rPr>
              <w:t>е</w:t>
            </w:r>
            <w:r w:rsidRPr="005B2EA8">
              <w:rPr>
                <w:rFonts w:ascii="Times New Roman" w:hAnsi="Times New Roman" w:cs="Times New Roman"/>
                <w:sz w:val="24"/>
                <w:szCs w:val="24"/>
              </w:rPr>
              <w:t>тир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spellEnd"/>
            <w:r w:rsidRPr="005B2EA8">
              <w:rPr>
                <w:rFonts w:ascii="Times New Roman" w:hAnsi="Times New Roman" w:cs="Times New Roman"/>
                <w:sz w:val="24"/>
                <w:szCs w:val="24"/>
              </w:rPr>
              <w:t xml:space="preserve"> в заво</w:t>
            </w:r>
            <w:r w:rsidRPr="005B2EA8">
              <w:rPr>
                <w:rFonts w:ascii="Times New Roman" w:hAnsi="Times New Roman" w:cs="Times New Roman"/>
                <w:sz w:val="24"/>
                <w:szCs w:val="24"/>
              </w:rPr>
              <w:t>д</w:t>
            </w:r>
            <w:r w:rsidRPr="005B2EA8">
              <w:rPr>
                <w:rFonts w:ascii="Times New Roman" w:hAnsi="Times New Roman" w:cs="Times New Roman"/>
                <w:sz w:val="24"/>
                <w:szCs w:val="24"/>
              </w:rPr>
              <w:t xml:space="preserve">ской таре </w:t>
            </w:r>
            <w:proofErr w:type="gramStart"/>
            <w:r w:rsidRPr="005B2EA8">
              <w:rPr>
                <w:rFonts w:ascii="Times New Roman" w:hAnsi="Times New Roman" w:cs="Times New Roman"/>
                <w:sz w:val="24"/>
                <w:szCs w:val="24"/>
              </w:rPr>
              <w:t>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w:t>
            </w:r>
            <w:r w:rsidRPr="005B2EA8">
              <w:rPr>
                <w:rFonts w:ascii="Times New Roman" w:hAnsi="Times New Roman" w:cs="Times New Roman"/>
                <w:sz w:val="24"/>
                <w:szCs w:val="24"/>
              </w:rPr>
              <w:t>н</w:t>
            </w:r>
            <w:r w:rsidRPr="005B2EA8">
              <w:rPr>
                <w:rFonts w:ascii="Times New Roman" w:hAnsi="Times New Roman" w:cs="Times New Roman"/>
                <w:sz w:val="24"/>
                <w:szCs w:val="24"/>
              </w:rPr>
              <w:t>ная</w:t>
            </w:r>
            <w:proofErr w:type="gramEnd"/>
          </w:p>
        </w:tc>
        <w:tc>
          <w:tcPr>
            <w:tcW w:w="943"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 xml:space="preserve"> Не опломбир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ванная пр</w:t>
            </w:r>
            <w:r w:rsidRPr="005B2EA8">
              <w:rPr>
                <w:rFonts w:ascii="Times New Roman" w:hAnsi="Times New Roman" w:cs="Times New Roman"/>
                <w:sz w:val="24"/>
                <w:szCs w:val="24"/>
              </w:rPr>
              <w:t>о</w:t>
            </w:r>
            <w:r w:rsidRPr="005B2EA8">
              <w:rPr>
                <w:rFonts w:ascii="Times New Roman" w:hAnsi="Times New Roman" w:cs="Times New Roman"/>
                <w:sz w:val="24"/>
                <w:szCs w:val="24"/>
              </w:rPr>
              <w:t>ду</w:t>
            </w:r>
            <w:r w:rsidRPr="005B2EA8">
              <w:rPr>
                <w:rFonts w:ascii="Times New Roman" w:hAnsi="Times New Roman" w:cs="Times New Roman"/>
                <w:sz w:val="24"/>
                <w:szCs w:val="24"/>
              </w:rPr>
              <w:t>к</w:t>
            </w:r>
            <w:r w:rsidRPr="005B2EA8">
              <w:rPr>
                <w:rFonts w:ascii="Times New Roman" w:hAnsi="Times New Roman" w:cs="Times New Roman"/>
                <w:sz w:val="24"/>
                <w:szCs w:val="24"/>
              </w:rPr>
              <w:t>ция с инд</w:t>
            </w:r>
            <w:r w:rsidRPr="005B2EA8">
              <w:rPr>
                <w:rFonts w:ascii="Times New Roman" w:hAnsi="Times New Roman" w:cs="Times New Roman"/>
                <w:sz w:val="24"/>
                <w:szCs w:val="24"/>
              </w:rPr>
              <w:t>и</w:t>
            </w:r>
            <w:r w:rsidRPr="005B2EA8">
              <w:rPr>
                <w:rFonts w:ascii="Times New Roman" w:hAnsi="Times New Roman" w:cs="Times New Roman"/>
                <w:sz w:val="24"/>
                <w:szCs w:val="24"/>
              </w:rPr>
              <w:t>вид</w:t>
            </w:r>
            <w:r w:rsidRPr="005B2EA8">
              <w:rPr>
                <w:rFonts w:ascii="Times New Roman" w:hAnsi="Times New Roman" w:cs="Times New Roman"/>
                <w:sz w:val="24"/>
                <w:szCs w:val="24"/>
              </w:rPr>
              <w:t>у</w:t>
            </w:r>
            <w:r w:rsidRPr="005B2EA8">
              <w:rPr>
                <w:rFonts w:ascii="Times New Roman" w:hAnsi="Times New Roman" w:cs="Times New Roman"/>
                <w:sz w:val="24"/>
                <w:szCs w:val="24"/>
              </w:rPr>
              <w:t>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ма</w:t>
            </w:r>
            <w:r w:rsidRPr="005B2EA8">
              <w:rPr>
                <w:rFonts w:ascii="Times New Roman" w:hAnsi="Times New Roman" w:cs="Times New Roman"/>
                <w:sz w:val="24"/>
                <w:szCs w:val="24"/>
              </w:rPr>
              <w:t>р</w:t>
            </w:r>
            <w:r w:rsidRPr="005B2EA8">
              <w:rPr>
                <w:rFonts w:ascii="Times New Roman" w:hAnsi="Times New Roman" w:cs="Times New Roman"/>
                <w:sz w:val="24"/>
                <w:szCs w:val="24"/>
              </w:rPr>
              <w:t>киро</w:t>
            </w:r>
            <w:r w:rsidRPr="005B2EA8">
              <w:rPr>
                <w:rFonts w:ascii="Times New Roman" w:hAnsi="Times New Roman" w:cs="Times New Roman"/>
                <w:sz w:val="24"/>
                <w:szCs w:val="24"/>
              </w:rPr>
              <w:t>в</w:t>
            </w:r>
            <w:r w:rsidRPr="005B2EA8">
              <w:rPr>
                <w:rFonts w:ascii="Times New Roman" w:hAnsi="Times New Roman" w:cs="Times New Roman"/>
                <w:sz w:val="24"/>
                <w:szCs w:val="24"/>
              </w:rPr>
              <w:t>ками</w:t>
            </w:r>
          </w:p>
        </w:tc>
        <w:tc>
          <w:tcPr>
            <w:tcW w:w="943"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 и</w:t>
            </w:r>
            <w:r w:rsidRPr="005B2EA8">
              <w:rPr>
                <w:rFonts w:ascii="Times New Roman" w:hAnsi="Times New Roman" w:cs="Times New Roman"/>
                <w:sz w:val="24"/>
                <w:szCs w:val="24"/>
              </w:rPr>
              <w:t>н</w:t>
            </w:r>
            <w:r w:rsidRPr="005B2EA8">
              <w:rPr>
                <w:rFonts w:ascii="Times New Roman" w:hAnsi="Times New Roman" w:cs="Times New Roman"/>
                <w:sz w:val="24"/>
                <w:szCs w:val="24"/>
              </w:rPr>
              <w:t>див</w:t>
            </w:r>
            <w:r w:rsidRPr="005B2EA8">
              <w:rPr>
                <w:rFonts w:ascii="Times New Roman" w:hAnsi="Times New Roman" w:cs="Times New Roman"/>
                <w:sz w:val="24"/>
                <w:szCs w:val="24"/>
              </w:rPr>
              <w:t>и</w:t>
            </w:r>
            <w:r w:rsidRPr="005B2EA8">
              <w:rPr>
                <w:rFonts w:ascii="Times New Roman" w:hAnsi="Times New Roman" w:cs="Times New Roman"/>
                <w:sz w:val="24"/>
                <w:szCs w:val="24"/>
              </w:rPr>
              <w:t>дуал</w:t>
            </w:r>
            <w:r w:rsidRPr="005B2EA8">
              <w:rPr>
                <w:rFonts w:ascii="Times New Roman" w:hAnsi="Times New Roman" w:cs="Times New Roman"/>
                <w:sz w:val="24"/>
                <w:szCs w:val="24"/>
              </w:rPr>
              <w:t>ь</w:t>
            </w:r>
            <w:r w:rsidRPr="005B2EA8">
              <w:rPr>
                <w:rFonts w:ascii="Times New Roman" w:hAnsi="Times New Roman" w:cs="Times New Roman"/>
                <w:sz w:val="24"/>
                <w:szCs w:val="24"/>
              </w:rPr>
              <w:t>ными кле</w:t>
            </w:r>
            <w:r w:rsidRPr="005B2EA8">
              <w:rPr>
                <w:rFonts w:ascii="Times New Roman" w:hAnsi="Times New Roman" w:cs="Times New Roman"/>
                <w:sz w:val="24"/>
                <w:szCs w:val="24"/>
              </w:rPr>
              <w:t>й</w:t>
            </w:r>
            <w:r w:rsidRPr="005B2EA8">
              <w:rPr>
                <w:rFonts w:ascii="Times New Roman" w:hAnsi="Times New Roman" w:cs="Times New Roman"/>
                <w:sz w:val="24"/>
                <w:szCs w:val="24"/>
              </w:rPr>
              <w:t>мами (туши, пол</w:t>
            </w:r>
            <w:r w:rsidRPr="005B2EA8">
              <w:rPr>
                <w:rFonts w:ascii="Times New Roman" w:hAnsi="Times New Roman" w:cs="Times New Roman"/>
                <w:sz w:val="24"/>
                <w:szCs w:val="24"/>
              </w:rPr>
              <w:t>у</w:t>
            </w:r>
            <w:r w:rsidRPr="005B2EA8">
              <w:rPr>
                <w:rFonts w:ascii="Times New Roman" w:hAnsi="Times New Roman" w:cs="Times New Roman"/>
                <w:sz w:val="24"/>
                <w:szCs w:val="24"/>
              </w:rPr>
              <w:t>туши, че</w:t>
            </w:r>
            <w:r w:rsidRPr="005B2EA8">
              <w:rPr>
                <w:rFonts w:ascii="Times New Roman" w:hAnsi="Times New Roman" w:cs="Times New Roman"/>
                <w:sz w:val="24"/>
                <w:szCs w:val="24"/>
              </w:rPr>
              <w:t>т</w:t>
            </w:r>
            <w:r w:rsidRPr="005B2EA8">
              <w:rPr>
                <w:rFonts w:ascii="Times New Roman" w:hAnsi="Times New Roman" w:cs="Times New Roman"/>
                <w:sz w:val="24"/>
                <w:szCs w:val="24"/>
              </w:rPr>
              <w:t>верт</w:t>
            </w:r>
            <w:r w:rsidRPr="005B2EA8">
              <w:rPr>
                <w:rFonts w:ascii="Times New Roman" w:hAnsi="Times New Roman" w:cs="Times New Roman"/>
                <w:sz w:val="24"/>
                <w:szCs w:val="24"/>
              </w:rPr>
              <w:t>и</w:t>
            </w:r>
            <w:r w:rsidRPr="005B2EA8">
              <w:rPr>
                <w:rFonts w:ascii="Times New Roman" w:hAnsi="Times New Roman" w:cs="Times New Roman"/>
                <w:sz w:val="24"/>
                <w:szCs w:val="24"/>
              </w:rPr>
              <w:t>ны)</w:t>
            </w:r>
          </w:p>
        </w:tc>
        <w:tc>
          <w:tcPr>
            <w:tcW w:w="669" w:type="dxa"/>
          </w:tcPr>
          <w:p w:rsidR="007F7A34" w:rsidRPr="005B2EA8" w:rsidRDefault="007F7A34" w:rsidP="005C3579">
            <w:pPr>
              <w:rPr>
                <w:rFonts w:ascii="Times New Roman" w:hAnsi="Times New Roman" w:cs="Times New Roman"/>
                <w:sz w:val="24"/>
                <w:szCs w:val="24"/>
              </w:rPr>
            </w:pPr>
            <w:r w:rsidRPr="005B2EA8">
              <w:rPr>
                <w:rFonts w:ascii="Times New Roman" w:hAnsi="Times New Roman" w:cs="Times New Roman"/>
                <w:sz w:val="24"/>
                <w:szCs w:val="24"/>
              </w:rPr>
              <w:t>Смешанная продукция</w:t>
            </w:r>
          </w:p>
        </w:tc>
      </w:tr>
      <w:tr w:rsidR="007F7A34" w:rsidRPr="005B2EA8" w:rsidTr="009F130B">
        <w:tc>
          <w:tcPr>
            <w:tcW w:w="801" w:type="dxa"/>
          </w:tcPr>
          <w:p w:rsidR="007F7A34" w:rsidRPr="005B2EA8" w:rsidRDefault="00B9435E" w:rsidP="005C3579">
            <w:pPr>
              <w:jc w:val="both"/>
              <w:rPr>
                <w:rFonts w:ascii="Times New Roman" w:hAnsi="Times New Roman" w:cs="Times New Roman"/>
                <w:sz w:val="24"/>
                <w:szCs w:val="24"/>
              </w:rPr>
            </w:pPr>
            <w:r>
              <w:rPr>
                <w:rFonts w:ascii="Times New Roman" w:hAnsi="Times New Roman" w:cs="Times New Roman"/>
                <w:sz w:val="24"/>
                <w:szCs w:val="24"/>
              </w:rPr>
              <w:t>ФГ</w:t>
            </w:r>
            <w:r w:rsidR="007F7A34" w:rsidRPr="005B2EA8">
              <w:rPr>
                <w:rFonts w:ascii="Times New Roman" w:hAnsi="Times New Roman" w:cs="Times New Roman"/>
                <w:sz w:val="24"/>
                <w:szCs w:val="24"/>
              </w:rPr>
              <w:t>ИС «Мерк</w:t>
            </w:r>
            <w:r w:rsidR="007F7A34" w:rsidRPr="005B2EA8">
              <w:rPr>
                <w:rFonts w:ascii="Times New Roman" w:hAnsi="Times New Roman" w:cs="Times New Roman"/>
                <w:sz w:val="24"/>
                <w:szCs w:val="24"/>
              </w:rPr>
              <w:t>у</w:t>
            </w:r>
            <w:r w:rsidR="007F7A34" w:rsidRPr="005B2EA8">
              <w:rPr>
                <w:rFonts w:ascii="Times New Roman" w:hAnsi="Times New Roman" w:cs="Times New Roman"/>
                <w:sz w:val="24"/>
                <w:szCs w:val="24"/>
              </w:rPr>
              <w:t>рий»</w:t>
            </w:r>
          </w:p>
        </w:tc>
        <w:tc>
          <w:tcPr>
            <w:tcW w:w="915"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7.5</w:t>
            </w:r>
          </w:p>
        </w:tc>
        <w:tc>
          <w:tcPr>
            <w:tcW w:w="915"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8.7</w:t>
            </w:r>
          </w:p>
        </w:tc>
        <w:tc>
          <w:tcPr>
            <w:tcW w:w="94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10.3</w:t>
            </w:r>
          </w:p>
        </w:tc>
        <w:tc>
          <w:tcPr>
            <w:tcW w:w="94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10.9</w:t>
            </w:r>
          </w:p>
        </w:tc>
        <w:tc>
          <w:tcPr>
            <w:tcW w:w="669"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9.35</w:t>
            </w:r>
          </w:p>
        </w:tc>
        <w:tc>
          <w:tcPr>
            <w:tcW w:w="915"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1.4</w:t>
            </w:r>
          </w:p>
        </w:tc>
        <w:tc>
          <w:tcPr>
            <w:tcW w:w="915"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2.6</w:t>
            </w:r>
          </w:p>
        </w:tc>
        <w:tc>
          <w:tcPr>
            <w:tcW w:w="94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4.2</w:t>
            </w:r>
          </w:p>
        </w:tc>
        <w:tc>
          <w:tcPr>
            <w:tcW w:w="943"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4.8</w:t>
            </w:r>
          </w:p>
        </w:tc>
        <w:tc>
          <w:tcPr>
            <w:tcW w:w="669"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3.25</w:t>
            </w:r>
          </w:p>
        </w:tc>
      </w:tr>
      <w:bookmarkEnd w:id="7"/>
    </w:tbl>
    <w:p w:rsidR="007F7A34" w:rsidRPr="005B2EA8" w:rsidRDefault="007F7A34" w:rsidP="005C3579">
      <w:pPr>
        <w:spacing w:after="0" w:line="240" w:lineRule="auto"/>
        <w:rPr>
          <w:rFonts w:ascii="Times New Roman" w:eastAsia="Times New Roman" w:hAnsi="Times New Roman" w:cs="Times New Roman"/>
          <w:color w:val="000000"/>
          <w:sz w:val="28"/>
          <w:szCs w:val="28"/>
          <w:lang w:eastAsia="ru-RU"/>
        </w:rPr>
      </w:pPr>
    </w:p>
    <w:p w:rsidR="007F7A34" w:rsidRPr="005B2EA8"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19</w:t>
      </w:r>
      <w:r w:rsidR="00003EE5">
        <w:rPr>
          <w:rFonts w:ascii="Times New Roman" w:hAnsi="Times New Roman" w:cs="Times New Roman"/>
          <w:b/>
          <w:sz w:val="28"/>
          <w:szCs w:val="28"/>
        </w:rPr>
        <w:t>. Н</w:t>
      </w:r>
      <w:r w:rsidR="007F7A34" w:rsidRPr="005B2EA8">
        <w:rPr>
          <w:rFonts w:ascii="Times New Roman" w:hAnsi="Times New Roman" w:cs="Times New Roman"/>
          <w:b/>
          <w:sz w:val="28"/>
          <w:szCs w:val="28"/>
        </w:rPr>
        <w:t xml:space="preserve">а </w:t>
      </w:r>
      <w:r w:rsidR="002D130D">
        <w:rPr>
          <w:rFonts w:ascii="Times New Roman" w:hAnsi="Times New Roman" w:cs="Times New Roman"/>
          <w:b/>
          <w:sz w:val="28"/>
          <w:szCs w:val="28"/>
        </w:rPr>
        <w:t>инвентаризацию в ФГИС «Меркурий» пищевой</w:t>
      </w:r>
      <w:r w:rsidR="007F7A34" w:rsidRPr="005B2EA8">
        <w:rPr>
          <w:rFonts w:ascii="Times New Roman" w:hAnsi="Times New Roman" w:cs="Times New Roman"/>
          <w:b/>
          <w:sz w:val="28"/>
          <w:szCs w:val="28"/>
        </w:rPr>
        <w:t xml:space="preserve"> пр</w:t>
      </w:r>
      <w:r w:rsidR="007F7A34" w:rsidRPr="005B2EA8">
        <w:rPr>
          <w:rFonts w:ascii="Times New Roman" w:hAnsi="Times New Roman" w:cs="Times New Roman"/>
          <w:b/>
          <w:sz w:val="28"/>
          <w:szCs w:val="28"/>
        </w:rPr>
        <w:t>о</w:t>
      </w:r>
      <w:r w:rsidR="007F7A34" w:rsidRPr="005B2EA8">
        <w:rPr>
          <w:rFonts w:ascii="Times New Roman" w:hAnsi="Times New Roman" w:cs="Times New Roman"/>
          <w:b/>
          <w:sz w:val="28"/>
          <w:szCs w:val="28"/>
        </w:rPr>
        <w:t>дукции реализованной через розничную сеть на предприятиях оптово-розничной торговли.</w:t>
      </w:r>
    </w:p>
    <w:tbl>
      <w:tblPr>
        <w:tblStyle w:val="a5"/>
        <w:tblW w:w="0" w:type="auto"/>
        <w:tblLook w:val="04A0" w:firstRow="1" w:lastRow="0" w:firstColumn="1" w:lastColumn="0" w:noHBand="0" w:noVBand="1"/>
      </w:tblPr>
      <w:tblGrid>
        <w:gridCol w:w="4728"/>
        <w:gridCol w:w="4729"/>
      </w:tblGrid>
      <w:tr w:rsidR="007F7A34" w:rsidRPr="005B2EA8" w:rsidTr="009F130B">
        <w:tc>
          <w:tcPr>
            <w:tcW w:w="4785"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Наименование трудового процесса</w:t>
            </w:r>
          </w:p>
        </w:tc>
        <w:tc>
          <w:tcPr>
            <w:tcW w:w="4786"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Норма времени на проведение трудового процесса (мин</w:t>
            </w:r>
            <w:r w:rsidR="00B23106">
              <w:rPr>
                <w:rFonts w:ascii="Times New Roman" w:hAnsi="Times New Roman" w:cs="Times New Roman"/>
                <w:sz w:val="24"/>
                <w:szCs w:val="24"/>
              </w:rPr>
              <w:t>/</w:t>
            </w:r>
            <w:proofErr w:type="spellStart"/>
            <w:r w:rsidR="00B23106">
              <w:rPr>
                <w:rFonts w:ascii="Times New Roman" w:hAnsi="Times New Roman" w:cs="Times New Roman"/>
                <w:sz w:val="24"/>
                <w:szCs w:val="24"/>
              </w:rPr>
              <w:t>раб</w:t>
            </w:r>
            <w:proofErr w:type="gramStart"/>
            <w:r w:rsidR="00B23106">
              <w:rPr>
                <w:rFonts w:ascii="Times New Roman" w:hAnsi="Times New Roman" w:cs="Times New Roman"/>
                <w:sz w:val="24"/>
                <w:szCs w:val="24"/>
              </w:rPr>
              <w:t>.д</w:t>
            </w:r>
            <w:proofErr w:type="gramEnd"/>
            <w:r w:rsidR="00B23106">
              <w:rPr>
                <w:rFonts w:ascii="Times New Roman" w:hAnsi="Times New Roman" w:cs="Times New Roman"/>
                <w:sz w:val="24"/>
                <w:szCs w:val="24"/>
              </w:rPr>
              <w:t>ень</w:t>
            </w:r>
            <w:proofErr w:type="spellEnd"/>
            <w:r w:rsidRPr="005B2EA8">
              <w:rPr>
                <w:rFonts w:ascii="Times New Roman" w:hAnsi="Times New Roman" w:cs="Times New Roman"/>
                <w:sz w:val="24"/>
                <w:szCs w:val="24"/>
              </w:rPr>
              <w:t>)</w:t>
            </w:r>
          </w:p>
        </w:tc>
      </w:tr>
      <w:tr w:rsidR="007F7A34" w:rsidRPr="005B2EA8" w:rsidTr="009F130B">
        <w:tc>
          <w:tcPr>
            <w:tcW w:w="4785" w:type="dxa"/>
          </w:tcPr>
          <w:p w:rsidR="007F7A34" w:rsidRPr="005B2EA8" w:rsidRDefault="007F7A34" w:rsidP="005C3579">
            <w:pPr>
              <w:jc w:val="both"/>
              <w:rPr>
                <w:rFonts w:ascii="Times New Roman" w:hAnsi="Times New Roman" w:cs="Times New Roman"/>
                <w:sz w:val="24"/>
                <w:szCs w:val="24"/>
              </w:rPr>
            </w:pPr>
            <w:r w:rsidRPr="005B2EA8">
              <w:rPr>
                <w:rFonts w:ascii="Times New Roman" w:hAnsi="Times New Roman" w:cs="Times New Roman"/>
                <w:sz w:val="24"/>
                <w:szCs w:val="24"/>
              </w:rPr>
              <w:t>Гашение продукции при реализации через розничную сеть.</w:t>
            </w:r>
          </w:p>
        </w:tc>
        <w:tc>
          <w:tcPr>
            <w:tcW w:w="4786" w:type="dxa"/>
          </w:tcPr>
          <w:p w:rsidR="007F7A34" w:rsidRPr="005B2EA8" w:rsidRDefault="007F7A34" w:rsidP="005C3579">
            <w:pPr>
              <w:jc w:val="center"/>
              <w:rPr>
                <w:rFonts w:ascii="Times New Roman" w:hAnsi="Times New Roman" w:cs="Times New Roman"/>
                <w:sz w:val="24"/>
                <w:szCs w:val="24"/>
              </w:rPr>
            </w:pPr>
            <w:r w:rsidRPr="005B2EA8">
              <w:rPr>
                <w:rFonts w:ascii="Times New Roman" w:hAnsi="Times New Roman" w:cs="Times New Roman"/>
                <w:sz w:val="24"/>
                <w:szCs w:val="24"/>
              </w:rPr>
              <w:t>23.1</w:t>
            </w:r>
          </w:p>
        </w:tc>
      </w:tr>
    </w:tbl>
    <w:p w:rsidR="00E30908" w:rsidRPr="005B2EA8" w:rsidRDefault="00E30908" w:rsidP="005C3579">
      <w:pPr>
        <w:spacing w:after="0" w:line="240" w:lineRule="auto"/>
        <w:rPr>
          <w:rFonts w:ascii="Times New Roman" w:hAnsi="Times New Roman" w:cs="Times New Roman"/>
          <w:b/>
          <w:sz w:val="32"/>
          <w:szCs w:val="32"/>
        </w:rPr>
      </w:pPr>
    </w:p>
    <w:p w:rsidR="00E30908" w:rsidRPr="005332DF" w:rsidRDefault="005332DF" w:rsidP="005332DF">
      <w:pPr>
        <w:spacing w:after="0" w:line="240" w:lineRule="auto"/>
        <w:ind w:left="360"/>
        <w:jc w:val="center"/>
        <w:rPr>
          <w:rFonts w:ascii="Times New Roman" w:eastAsia="Times New Roman" w:hAnsi="Times New Roman" w:cs="Times New Roman"/>
          <w:b/>
          <w:color w:val="000000"/>
          <w:sz w:val="32"/>
          <w:szCs w:val="32"/>
          <w:lang w:eastAsia="ru-RU"/>
        </w:rPr>
      </w:pPr>
      <w:r>
        <w:rPr>
          <w:rFonts w:ascii="Times New Roman" w:hAnsi="Times New Roman" w:cs="Times New Roman"/>
          <w:b/>
          <w:sz w:val="32"/>
          <w:szCs w:val="32"/>
        </w:rPr>
        <w:lastRenderedPageBreak/>
        <w:t>5. ОЦЕНКА ЭФФЕКТИВНОСТИ ТРУДА СПЕЦИАЛ</w:t>
      </w:r>
      <w:r>
        <w:rPr>
          <w:rFonts w:ascii="Times New Roman" w:hAnsi="Times New Roman" w:cs="Times New Roman"/>
          <w:b/>
          <w:sz w:val="32"/>
          <w:szCs w:val="32"/>
        </w:rPr>
        <w:t>И</w:t>
      </w:r>
      <w:r>
        <w:rPr>
          <w:rFonts w:ascii="Times New Roman" w:hAnsi="Times New Roman" w:cs="Times New Roman"/>
          <w:b/>
          <w:sz w:val="32"/>
          <w:szCs w:val="32"/>
        </w:rPr>
        <w:t>СТОВ В ОБЛАСТИ ВЕТЕРИНАРИИ НА ОБСЛУЖИВА</w:t>
      </w:r>
      <w:r>
        <w:rPr>
          <w:rFonts w:ascii="Times New Roman" w:hAnsi="Times New Roman" w:cs="Times New Roman"/>
          <w:b/>
          <w:sz w:val="32"/>
          <w:szCs w:val="32"/>
        </w:rPr>
        <w:t>Е</w:t>
      </w:r>
      <w:r>
        <w:rPr>
          <w:rFonts w:ascii="Times New Roman" w:hAnsi="Times New Roman" w:cs="Times New Roman"/>
          <w:b/>
          <w:sz w:val="32"/>
          <w:szCs w:val="32"/>
        </w:rPr>
        <w:t xml:space="preserve">МЫХ </w:t>
      </w:r>
      <w:r w:rsidR="00E30908" w:rsidRPr="005332DF">
        <w:rPr>
          <w:rFonts w:ascii="Times New Roman" w:hAnsi="Times New Roman" w:cs="Times New Roman"/>
          <w:b/>
          <w:sz w:val="32"/>
          <w:szCs w:val="32"/>
        </w:rPr>
        <w:t xml:space="preserve"> </w:t>
      </w:r>
      <w:r>
        <w:rPr>
          <w:rFonts w:ascii="Times New Roman" w:hAnsi="Times New Roman" w:cs="Times New Roman"/>
          <w:b/>
          <w:sz w:val="32"/>
          <w:szCs w:val="32"/>
        </w:rPr>
        <w:t>ПРЕДПРИЯТИЯХ</w:t>
      </w:r>
      <w:r w:rsidR="00003EE5" w:rsidRPr="005332DF">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ИСПОЛЬЗУЮЩИХ ФГИС «МЕРКУРИЙ»</w:t>
      </w:r>
    </w:p>
    <w:p w:rsidR="00E0419A" w:rsidRPr="00E0419A" w:rsidRDefault="00E0419A" w:rsidP="005C3579">
      <w:pPr>
        <w:spacing w:after="0" w:line="240" w:lineRule="auto"/>
        <w:rPr>
          <w:rFonts w:ascii="Times New Roman" w:eastAsia="Times New Roman" w:hAnsi="Times New Roman" w:cs="Times New Roman"/>
          <w:b/>
          <w:color w:val="000000"/>
          <w:sz w:val="32"/>
          <w:szCs w:val="32"/>
          <w:lang w:eastAsia="ru-RU"/>
        </w:rPr>
      </w:pPr>
    </w:p>
    <w:p w:rsidR="00E30908" w:rsidRPr="005B2EA8" w:rsidRDefault="005332DF" w:rsidP="005C357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E30908" w:rsidRPr="005B2EA8">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E30908" w:rsidRPr="005B2EA8">
        <w:rPr>
          <w:rFonts w:ascii="Times New Roman" w:hAnsi="Times New Roman" w:cs="Times New Roman"/>
          <w:sz w:val="28"/>
          <w:szCs w:val="28"/>
        </w:rPr>
        <w:t>Д</w:t>
      </w:r>
      <w:proofErr w:type="gramEnd"/>
      <w:r w:rsidR="00E30908" w:rsidRPr="005B2EA8">
        <w:rPr>
          <w:rFonts w:ascii="Times New Roman" w:hAnsi="Times New Roman" w:cs="Times New Roman"/>
          <w:sz w:val="28"/>
          <w:szCs w:val="28"/>
        </w:rPr>
        <w:t xml:space="preserve">ля оценки </w:t>
      </w:r>
      <w:r w:rsidR="00003EE5" w:rsidRPr="005B2EA8">
        <w:rPr>
          <w:rFonts w:ascii="Times New Roman" w:hAnsi="Times New Roman" w:cs="Times New Roman"/>
          <w:sz w:val="28"/>
          <w:szCs w:val="28"/>
        </w:rPr>
        <w:t xml:space="preserve">эффективности </w:t>
      </w:r>
      <w:r w:rsidR="00E30908" w:rsidRPr="005B2EA8">
        <w:rPr>
          <w:rFonts w:ascii="Times New Roman" w:hAnsi="Times New Roman" w:cs="Times New Roman"/>
          <w:sz w:val="28"/>
          <w:szCs w:val="28"/>
        </w:rPr>
        <w:t>использования рабочего времени, необход</w:t>
      </w:r>
      <w:r w:rsidR="00E30908" w:rsidRPr="005B2EA8">
        <w:rPr>
          <w:rFonts w:ascii="Times New Roman" w:hAnsi="Times New Roman" w:cs="Times New Roman"/>
          <w:sz w:val="28"/>
          <w:szCs w:val="28"/>
        </w:rPr>
        <w:t>и</w:t>
      </w:r>
      <w:r w:rsidR="00E30908" w:rsidRPr="005B2EA8">
        <w:rPr>
          <w:rFonts w:ascii="Times New Roman" w:hAnsi="Times New Roman" w:cs="Times New Roman"/>
          <w:sz w:val="28"/>
          <w:szCs w:val="28"/>
        </w:rPr>
        <w:t>мо провести хронометраж всего комплекса работ</w:t>
      </w:r>
      <w:r w:rsidR="00E0419A">
        <w:rPr>
          <w:rFonts w:ascii="Times New Roman" w:hAnsi="Times New Roman" w:cs="Times New Roman"/>
          <w:sz w:val="28"/>
          <w:szCs w:val="28"/>
        </w:rPr>
        <w:t>,</w:t>
      </w:r>
      <w:r w:rsidR="00E30908" w:rsidRPr="005B2EA8">
        <w:rPr>
          <w:rFonts w:ascii="Times New Roman" w:hAnsi="Times New Roman" w:cs="Times New Roman"/>
          <w:sz w:val="28"/>
          <w:szCs w:val="28"/>
        </w:rPr>
        <w:t xml:space="preserve"> осуществляемого </w:t>
      </w:r>
      <w:r w:rsidR="002D130D">
        <w:rPr>
          <w:rFonts w:ascii="Times New Roman" w:hAnsi="Times New Roman" w:cs="Times New Roman"/>
          <w:sz w:val="28"/>
          <w:szCs w:val="28"/>
        </w:rPr>
        <w:t>специ</w:t>
      </w:r>
      <w:r w:rsidR="002D130D">
        <w:rPr>
          <w:rFonts w:ascii="Times New Roman" w:hAnsi="Times New Roman" w:cs="Times New Roman"/>
          <w:sz w:val="28"/>
          <w:szCs w:val="28"/>
        </w:rPr>
        <w:t>а</w:t>
      </w:r>
      <w:r w:rsidR="002D130D">
        <w:rPr>
          <w:rFonts w:ascii="Times New Roman" w:hAnsi="Times New Roman" w:cs="Times New Roman"/>
          <w:sz w:val="28"/>
          <w:szCs w:val="28"/>
        </w:rPr>
        <w:t xml:space="preserve">листом в области ветеринарии </w:t>
      </w:r>
      <w:r w:rsidR="00E30908" w:rsidRPr="005B2EA8">
        <w:rPr>
          <w:rFonts w:ascii="Times New Roman" w:hAnsi="Times New Roman" w:cs="Times New Roman"/>
          <w:sz w:val="28"/>
          <w:szCs w:val="28"/>
        </w:rPr>
        <w:t xml:space="preserve"> на обслуживаемом предприятии. </w:t>
      </w:r>
    </w:p>
    <w:p w:rsidR="00E30908" w:rsidRPr="005B2EA8" w:rsidRDefault="00E0419A"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подготовительно-заключительным работам относятся </w:t>
      </w:r>
      <w:proofErr w:type="spellStart"/>
      <w:r w:rsidR="00E30908" w:rsidRPr="005B2EA8">
        <w:rPr>
          <w:rFonts w:ascii="Times New Roman" w:hAnsi="Times New Roman" w:cs="Times New Roman"/>
          <w:sz w:val="28"/>
          <w:szCs w:val="28"/>
        </w:rPr>
        <w:t>отнес</w:t>
      </w:r>
      <w:r w:rsidR="00E30908" w:rsidRPr="005B2EA8">
        <w:rPr>
          <w:rFonts w:ascii="Times New Roman" w:hAnsi="Times New Roman" w:cs="Times New Roman"/>
          <w:sz w:val="28"/>
          <w:szCs w:val="28"/>
        </w:rPr>
        <w:t>е</w:t>
      </w:r>
      <w:r w:rsidR="00E30908" w:rsidRPr="005B2EA8">
        <w:rPr>
          <w:rFonts w:ascii="Times New Roman" w:hAnsi="Times New Roman" w:cs="Times New Roman"/>
          <w:sz w:val="28"/>
          <w:szCs w:val="28"/>
        </w:rPr>
        <w:t>ны</w:t>
      </w:r>
      <w:proofErr w:type="gramStart"/>
      <w:r w:rsidR="00E30908" w:rsidRPr="005B2EA8">
        <w:rPr>
          <w:rFonts w:ascii="Times New Roman" w:hAnsi="Times New Roman" w:cs="Times New Roman"/>
          <w:sz w:val="28"/>
          <w:szCs w:val="28"/>
        </w:rPr>
        <w:t>:т</w:t>
      </w:r>
      <w:proofErr w:type="gramEnd"/>
      <w:r w:rsidR="00E30908" w:rsidRPr="005B2EA8">
        <w:rPr>
          <w:rFonts w:ascii="Times New Roman" w:hAnsi="Times New Roman" w:cs="Times New Roman"/>
          <w:sz w:val="28"/>
          <w:szCs w:val="28"/>
        </w:rPr>
        <w:t>елефонные</w:t>
      </w:r>
      <w:proofErr w:type="spellEnd"/>
      <w:r w:rsidR="00E30908" w:rsidRPr="005B2EA8">
        <w:rPr>
          <w:rFonts w:ascii="Times New Roman" w:hAnsi="Times New Roman" w:cs="Times New Roman"/>
          <w:sz w:val="28"/>
          <w:szCs w:val="28"/>
        </w:rPr>
        <w:t xml:space="preserve"> переговоры по рабочим вопросам, производственные сов</w:t>
      </w:r>
      <w:r w:rsidR="00E30908" w:rsidRPr="005B2EA8">
        <w:rPr>
          <w:rFonts w:ascii="Times New Roman" w:hAnsi="Times New Roman" w:cs="Times New Roman"/>
          <w:sz w:val="28"/>
          <w:szCs w:val="28"/>
        </w:rPr>
        <w:t>е</w:t>
      </w:r>
      <w:r w:rsidR="00E30908" w:rsidRPr="005B2EA8">
        <w:rPr>
          <w:rFonts w:ascii="Times New Roman" w:hAnsi="Times New Roman" w:cs="Times New Roman"/>
          <w:sz w:val="28"/>
          <w:szCs w:val="28"/>
        </w:rPr>
        <w:t>щания и п</w:t>
      </w:r>
      <w:r>
        <w:rPr>
          <w:rFonts w:ascii="Times New Roman" w:hAnsi="Times New Roman" w:cs="Times New Roman"/>
          <w:sz w:val="28"/>
          <w:szCs w:val="28"/>
        </w:rPr>
        <w:t>ереговоры, переезды и переходы</w:t>
      </w:r>
      <w:r w:rsidR="00E30908" w:rsidRPr="005B2EA8">
        <w:rPr>
          <w:rFonts w:ascii="Times New Roman" w:hAnsi="Times New Roman" w:cs="Times New Roman"/>
          <w:sz w:val="28"/>
          <w:szCs w:val="28"/>
        </w:rPr>
        <w:t xml:space="preserve">, связанные непосредственно с обеспечением </w:t>
      </w:r>
      <w:r>
        <w:rPr>
          <w:rFonts w:ascii="Times New Roman" w:hAnsi="Times New Roman" w:cs="Times New Roman"/>
          <w:sz w:val="28"/>
          <w:szCs w:val="28"/>
        </w:rPr>
        <w:t xml:space="preserve">выполнения </w:t>
      </w:r>
      <w:r w:rsidR="00E30908" w:rsidRPr="005B2EA8">
        <w:rPr>
          <w:rFonts w:ascii="Times New Roman" w:hAnsi="Times New Roman" w:cs="Times New Roman"/>
          <w:sz w:val="28"/>
          <w:szCs w:val="28"/>
        </w:rPr>
        <w:t>трудовых процессов.</w:t>
      </w:r>
    </w:p>
    <w:p w:rsidR="00E30908" w:rsidRPr="005B2EA8" w:rsidRDefault="00E0419A"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другим видам</w:t>
      </w:r>
      <w:r w:rsidR="00E30908" w:rsidRPr="005B2EA8">
        <w:rPr>
          <w:rFonts w:ascii="Times New Roman" w:hAnsi="Times New Roman" w:cs="Times New Roman"/>
          <w:sz w:val="28"/>
          <w:szCs w:val="28"/>
        </w:rPr>
        <w:t xml:space="preserve"> рабо</w:t>
      </w:r>
      <w:proofErr w:type="gramStart"/>
      <w:r w:rsidR="00E30908" w:rsidRPr="005B2EA8">
        <w:rPr>
          <w:rFonts w:ascii="Times New Roman" w:hAnsi="Times New Roman" w:cs="Times New Roman"/>
          <w:sz w:val="28"/>
          <w:szCs w:val="28"/>
        </w:rPr>
        <w:t>т-</w:t>
      </w:r>
      <w:proofErr w:type="gramEnd"/>
      <w:r>
        <w:rPr>
          <w:rFonts w:ascii="Times New Roman" w:hAnsi="Times New Roman" w:cs="Times New Roman"/>
          <w:sz w:val="28"/>
          <w:szCs w:val="28"/>
        </w:rPr>
        <w:t xml:space="preserve"> относится</w:t>
      </w:r>
      <w:r w:rsidR="00E30908" w:rsidRPr="005B2EA8">
        <w:rPr>
          <w:rFonts w:ascii="Times New Roman" w:hAnsi="Times New Roman" w:cs="Times New Roman"/>
          <w:sz w:val="28"/>
          <w:szCs w:val="28"/>
        </w:rPr>
        <w:t xml:space="preserve"> не связанная на прямую с обеспечением трудового процесса.</w:t>
      </w:r>
    </w:p>
    <w:p w:rsidR="00E30908" w:rsidRPr="005B2EA8" w:rsidRDefault="00E0419A"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р</w:t>
      </w:r>
      <w:r w:rsidR="00E30908" w:rsidRPr="005B2EA8">
        <w:rPr>
          <w:rFonts w:ascii="Times New Roman" w:hAnsi="Times New Roman" w:cs="Times New Roman"/>
          <w:sz w:val="28"/>
          <w:szCs w:val="28"/>
        </w:rPr>
        <w:t>егламентир</w:t>
      </w:r>
      <w:r>
        <w:rPr>
          <w:rFonts w:ascii="Times New Roman" w:hAnsi="Times New Roman" w:cs="Times New Roman"/>
          <w:sz w:val="28"/>
          <w:szCs w:val="28"/>
        </w:rPr>
        <w:t>ованным перерыва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относится время отдыха, регламентир</w:t>
      </w:r>
      <w:r>
        <w:rPr>
          <w:rFonts w:ascii="Times New Roman" w:hAnsi="Times New Roman" w:cs="Times New Roman"/>
          <w:sz w:val="28"/>
          <w:szCs w:val="28"/>
        </w:rPr>
        <w:t>о</w:t>
      </w:r>
      <w:r>
        <w:rPr>
          <w:rFonts w:ascii="Times New Roman" w:hAnsi="Times New Roman" w:cs="Times New Roman"/>
          <w:sz w:val="28"/>
          <w:szCs w:val="28"/>
        </w:rPr>
        <w:t>ванное договорными отношениями и Т</w:t>
      </w:r>
      <w:r w:rsidR="00E30908" w:rsidRPr="005B2EA8">
        <w:rPr>
          <w:rFonts w:ascii="Times New Roman" w:hAnsi="Times New Roman" w:cs="Times New Roman"/>
          <w:sz w:val="28"/>
          <w:szCs w:val="28"/>
        </w:rPr>
        <w:t>рудовым кодексом Российской Фед</w:t>
      </w:r>
      <w:r w:rsidR="00E30908" w:rsidRPr="005B2EA8">
        <w:rPr>
          <w:rFonts w:ascii="Times New Roman" w:hAnsi="Times New Roman" w:cs="Times New Roman"/>
          <w:sz w:val="28"/>
          <w:szCs w:val="28"/>
        </w:rPr>
        <w:t>е</w:t>
      </w:r>
      <w:r w:rsidR="00E30908" w:rsidRPr="005B2EA8">
        <w:rPr>
          <w:rFonts w:ascii="Times New Roman" w:hAnsi="Times New Roman" w:cs="Times New Roman"/>
          <w:sz w:val="28"/>
          <w:szCs w:val="28"/>
        </w:rPr>
        <w:t>рации.</w:t>
      </w:r>
    </w:p>
    <w:p w:rsidR="00E30908" w:rsidRPr="005B2EA8" w:rsidRDefault="00E0419A"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не регламентированным перерыва</w:t>
      </w:r>
      <w:proofErr w:type="gramStart"/>
      <w:r>
        <w:rPr>
          <w:rFonts w:ascii="Times New Roman" w:hAnsi="Times New Roman" w:cs="Times New Roman"/>
          <w:sz w:val="28"/>
          <w:szCs w:val="28"/>
        </w:rPr>
        <w:t>м</w:t>
      </w:r>
      <w:r w:rsidR="00E30908" w:rsidRPr="005B2EA8">
        <w:rPr>
          <w:rFonts w:ascii="Times New Roman" w:hAnsi="Times New Roman" w:cs="Times New Roman"/>
          <w:sz w:val="28"/>
          <w:szCs w:val="28"/>
        </w:rPr>
        <w:t>-</w:t>
      </w:r>
      <w:proofErr w:type="gramEnd"/>
      <w:r>
        <w:rPr>
          <w:rFonts w:ascii="Times New Roman" w:hAnsi="Times New Roman" w:cs="Times New Roman"/>
          <w:sz w:val="28"/>
          <w:szCs w:val="28"/>
        </w:rPr>
        <w:t xml:space="preserve"> относятся </w:t>
      </w:r>
      <w:r w:rsidR="00E30908" w:rsidRPr="005B2EA8">
        <w:rPr>
          <w:rFonts w:ascii="Times New Roman" w:hAnsi="Times New Roman" w:cs="Times New Roman"/>
          <w:sz w:val="28"/>
          <w:szCs w:val="28"/>
        </w:rPr>
        <w:t>остановки трудовой де</w:t>
      </w:r>
      <w:r w:rsidR="00E30908" w:rsidRPr="005B2EA8">
        <w:rPr>
          <w:rFonts w:ascii="Times New Roman" w:hAnsi="Times New Roman" w:cs="Times New Roman"/>
          <w:sz w:val="28"/>
          <w:szCs w:val="28"/>
        </w:rPr>
        <w:t>я</w:t>
      </w:r>
      <w:r w:rsidR="00E30908" w:rsidRPr="005B2EA8">
        <w:rPr>
          <w:rFonts w:ascii="Times New Roman" w:hAnsi="Times New Roman" w:cs="Times New Roman"/>
          <w:sz w:val="28"/>
          <w:szCs w:val="28"/>
        </w:rPr>
        <w:t>тельности, не регламентированные Трудовым кодексом и договорными о</w:t>
      </w:r>
      <w:r w:rsidR="00E30908" w:rsidRPr="005B2EA8">
        <w:rPr>
          <w:rFonts w:ascii="Times New Roman" w:hAnsi="Times New Roman" w:cs="Times New Roman"/>
          <w:sz w:val="28"/>
          <w:szCs w:val="28"/>
        </w:rPr>
        <w:t>т</w:t>
      </w:r>
      <w:r w:rsidR="00E30908" w:rsidRPr="005B2EA8">
        <w:rPr>
          <w:rFonts w:ascii="Times New Roman" w:hAnsi="Times New Roman" w:cs="Times New Roman"/>
          <w:sz w:val="28"/>
          <w:szCs w:val="28"/>
        </w:rPr>
        <w:t>ношениями.</w:t>
      </w:r>
    </w:p>
    <w:p w:rsidR="005D2F9B" w:rsidRDefault="005D2F9B" w:rsidP="005C3579">
      <w:pPr>
        <w:spacing w:after="0" w:line="240" w:lineRule="auto"/>
        <w:ind w:left="360"/>
        <w:rPr>
          <w:rFonts w:ascii="Times New Roman" w:hAnsi="Times New Roman" w:cs="Times New Roman"/>
          <w:b/>
          <w:sz w:val="28"/>
          <w:szCs w:val="28"/>
        </w:rPr>
      </w:pPr>
    </w:p>
    <w:p w:rsidR="00E30908" w:rsidRPr="005B2EA8" w:rsidRDefault="00DF4CA8" w:rsidP="005C3579">
      <w:p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Таблица 20</w:t>
      </w:r>
      <w:r w:rsidR="00E0419A">
        <w:rPr>
          <w:rFonts w:ascii="Times New Roman" w:hAnsi="Times New Roman" w:cs="Times New Roman"/>
          <w:b/>
          <w:sz w:val="28"/>
          <w:szCs w:val="28"/>
        </w:rPr>
        <w:t>. Структура затрат</w:t>
      </w:r>
      <w:r w:rsidR="00E30908" w:rsidRPr="005B2EA8">
        <w:rPr>
          <w:rFonts w:ascii="Times New Roman" w:hAnsi="Times New Roman" w:cs="Times New Roman"/>
          <w:b/>
          <w:sz w:val="28"/>
          <w:szCs w:val="28"/>
        </w:rPr>
        <w:t xml:space="preserve"> рабочего времени </w:t>
      </w:r>
      <w:r w:rsidR="002D130D">
        <w:rPr>
          <w:rFonts w:ascii="Times New Roman" w:hAnsi="Times New Roman" w:cs="Times New Roman"/>
          <w:b/>
          <w:sz w:val="28"/>
          <w:szCs w:val="28"/>
        </w:rPr>
        <w:t>специалиста в обл</w:t>
      </w:r>
      <w:r w:rsidR="002D130D">
        <w:rPr>
          <w:rFonts w:ascii="Times New Roman" w:hAnsi="Times New Roman" w:cs="Times New Roman"/>
          <w:b/>
          <w:sz w:val="28"/>
          <w:szCs w:val="28"/>
        </w:rPr>
        <w:t>а</w:t>
      </w:r>
      <w:r w:rsidR="002D130D">
        <w:rPr>
          <w:rFonts w:ascii="Times New Roman" w:hAnsi="Times New Roman" w:cs="Times New Roman"/>
          <w:b/>
          <w:sz w:val="28"/>
          <w:szCs w:val="28"/>
        </w:rPr>
        <w:t>сти ветеринарии</w:t>
      </w:r>
      <w:proofErr w:type="gramStart"/>
      <w:r w:rsidR="002D130D">
        <w:rPr>
          <w:rFonts w:ascii="Times New Roman" w:hAnsi="Times New Roman" w:cs="Times New Roman"/>
          <w:b/>
          <w:sz w:val="28"/>
          <w:szCs w:val="28"/>
        </w:rPr>
        <w:t xml:space="preserve"> </w:t>
      </w:r>
      <w:r w:rsidR="00E30908" w:rsidRPr="005B2EA8">
        <w:rPr>
          <w:rFonts w:ascii="Times New Roman" w:hAnsi="Times New Roman" w:cs="Times New Roman"/>
          <w:b/>
          <w:sz w:val="28"/>
          <w:szCs w:val="28"/>
        </w:rPr>
        <w:t xml:space="preserve"> (%) </w:t>
      </w:r>
      <w:proofErr w:type="gramEnd"/>
      <w:r w:rsidR="002D130D">
        <w:rPr>
          <w:rFonts w:ascii="Times New Roman" w:hAnsi="Times New Roman" w:cs="Times New Roman"/>
          <w:b/>
          <w:sz w:val="28"/>
          <w:szCs w:val="28"/>
        </w:rPr>
        <w:t>на</w:t>
      </w:r>
      <w:r w:rsidR="00811446">
        <w:rPr>
          <w:rFonts w:ascii="Times New Roman" w:hAnsi="Times New Roman" w:cs="Times New Roman"/>
          <w:b/>
          <w:sz w:val="28"/>
          <w:szCs w:val="28"/>
        </w:rPr>
        <w:t xml:space="preserve"> предприятиях</w:t>
      </w:r>
      <w:r w:rsidR="00E30908" w:rsidRPr="005B2EA8">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733"/>
        <w:gridCol w:w="2604"/>
        <w:gridCol w:w="2060"/>
        <w:gridCol w:w="2060"/>
      </w:tblGrid>
      <w:tr w:rsidR="00E0419A" w:rsidRPr="005B2EA8" w:rsidTr="00E0419A">
        <w:tc>
          <w:tcPr>
            <w:tcW w:w="2733" w:type="dxa"/>
          </w:tcPr>
          <w:p w:rsidR="00E0419A" w:rsidRPr="005B2EA8" w:rsidRDefault="00507C55" w:rsidP="005C357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Показатель</w:t>
            </w:r>
          </w:p>
        </w:tc>
        <w:tc>
          <w:tcPr>
            <w:tcW w:w="6838" w:type="dxa"/>
            <w:gridSpan w:val="3"/>
          </w:tcPr>
          <w:p w:rsidR="00E0419A" w:rsidRPr="005B2EA8" w:rsidRDefault="002D130D" w:rsidP="005C357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рабочего времени на</w:t>
            </w:r>
            <w:r w:rsidR="00811446">
              <w:rPr>
                <w:rFonts w:ascii="Times New Roman" w:eastAsia="Times New Roman" w:hAnsi="Times New Roman" w:cs="Times New Roman"/>
                <w:color w:val="000000"/>
                <w:sz w:val="28"/>
                <w:szCs w:val="28"/>
                <w:lang w:eastAsia="ru-RU"/>
              </w:rPr>
              <w:t xml:space="preserve"> предприятиях</w:t>
            </w:r>
            <w:proofErr w:type="gramStart"/>
            <w:r w:rsidR="00811446">
              <w:rPr>
                <w:rFonts w:ascii="Times New Roman" w:eastAsia="Times New Roman" w:hAnsi="Times New Roman" w:cs="Times New Roman"/>
                <w:color w:val="000000"/>
                <w:sz w:val="28"/>
                <w:szCs w:val="28"/>
                <w:lang w:eastAsia="ru-RU"/>
              </w:rPr>
              <w:t xml:space="preserve"> (%)</w:t>
            </w:r>
            <w:proofErr w:type="gramEnd"/>
          </w:p>
        </w:tc>
      </w:tr>
      <w:tr w:rsidR="00E30908" w:rsidRPr="005B2EA8" w:rsidTr="00E0419A">
        <w:tc>
          <w:tcPr>
            <w:tcW w:w="2733"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xml:space="preserve">Виды работ </w:t>
            </w:r>
            <w:proofErr w:type="gramStart"/>
            <w:r w:rsidRPr="005B2EA8">
              <w:rPr>
                <w:rFonts w:ascii="Times New Roman" w:eastAsia="Times New Roman" w:hAnsi="Times New Roman" w:cs="Times New Roman"/>
                <w:color w:val="000000"/>
                <w:sz w:val="28"/>
                <w:szCs w:val="28"/>
                <w:lang w:eastAsia="ru-RU"/>
              </w:rPr>
              <w:t>в</w:t>
            </w:r>
            <w:proofErr w:type="gramEnd"/>
            <w:r w:rsidRPr="005B2EA8">
              <w:rPr>
                <w:rFonts w:ascii="Times New Roman" w:eastAsia="Times New Roman" w:hAnsi="Times New Roman" w:cs="Times New Roman"/>
                <w:color w:val="000000"/>
                <w:sz w:val="28"/>
                <w:szCs w:val="28"/>
                <w:lang w:eastAsia="ru-RU"/>
              </w:rPr>
              <w:t xml:space="preserve"> % </w:t>
            </w:r>
            <w:proofErr w:type="gramStart"/>
            <w:r w:rsidRPr="005B2EA8">
              <w:rPr>
                <w:rFonts w:ascii="Times New Roman" w:eastAsia="Times New Roman" w:hAnsi="Times New Roman" w:cs="Times New Roman"/>
                <w:color w:val="000000"/>
                <w:sz w:val="28"/>
                <w:szCs w:val="28"/>
                <w:lang w:eastAsia="ru-RU"/>
              </w:rPr>
              <w:t>от</w:t>
            </w:r>
            <w:proofErr w:type="gramEnd"/>
            <w:r w:rsidRPr="005B2EA8">
              <w:rPr>
                <w:rFonts w:ascii="Times New Roman" w:eastAsia="Times New Roman" w:hAnsi="Times New Roman" w:cs="Times New Roman"/>
                <w:color w:val="000000"/>
                <w:sz w:val="28"/>
                <w:szCs w:val="28"/>
                <w:lang w:eastAsia="ru-RU"/>
              </w:rPr>
              <w:t xml:space="preserve"> общего рабочего  времени</w:t>
            </w:r>
          </w:p>
        </w:tc>
        <w:tc>
          <w:tcPr>
            <w:tcW w:w="2604"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Перерабатывающие предприятия</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Оптовые пре</w:t>
            </w:r>
            <w:r w:rsidRPr="005B2EA8">
              <w:rPr>
                <w:rFonts w:ascii="Times New Roman" w:eastAsia="Times New Roman" w:hAnsi="Times New Roman" w:cs="Times New Roman"/>
                <w:color w:val="000000"/>
                <w:sz w:val="28"/>
                <w:szCs w:val="28"/>
                <w:lang w:eastAsia="ru-RU"/>
              </w:rPr>
              <w:t>д</w:t>
            </w:r>
            <w:r w:rsidRPr="005B2EA8">
              <w:rPr>
                <w:rFonts w:ascii="Times New Roman" w:eastAsia="Times New Roman" w:hAnsi="Times New Roman" w:cs="Times New Roman"/>
                <w:color w:val="000000"/>
                <w:sz w:val="28"/>
                <w:szCs w:val="28"/>
                <w:lang w:eastAsia="ru-RU"/>
              </w:rPr>
              <w:t>приятия</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Оптово-розничные предприятия</w:t>
            </w:r>
          </w:p>
        </w:tc>
      </w:tr>
      <w:tr w:rsidR="00E30908" w:rsidRPr="005B2EA8" w:rsidTr="00E0419A">
        <w:tc>
          <w:tcPr>
            <w:tcW w:w="2733"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Подготовительно-заключительные</w:t>
            </w:r>
          </w:p>
        </w:tc>
        <w:tc>
          <w:tcPr>
            <w:tcW w:w="2604"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24,51</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17,13</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21,98</w:t>
            </w:r>
          </w:p>
        </w:tc>
      </w:tr>
      <w:tr w:rsidR="00E30908" w:rsidRPr="005B2EA8" w:rsidTr="00E0419A">
        <w:tc>
          <w:tcPr>
            <w:tcW w:w="2733"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Оперативные</w:t>
            </w:r>
          </w:p>
        </w:tc>
        <w:tc>
          <w:tcPr>
            <w:tcW w:w="2604"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60,29</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57,02</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61</w:t>
            </w:r>
          </w:p>
        </w:tc>
      </w:tr>
      <w:tr w:rsidR="00E30908" w:rsidRPr="005B2EA8" w:rsidTr="00E0419A">
        <w:tc>
          <w:tcPr>
            <w:tcW w:w="2733"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Другие виды работ</w:t>
            </w:r>
          </w:p>
        </w:tc>
        <w:tc>
          <w:tcPr>
            <w:tcW w:w="2604"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2,13</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4,1</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2,56</w:t>
            </w:r>
          </w:p>
        </w:tc>
      </w:tr>
      <w:tr w:rsidR="00E30908" w:rsidRPr="005B2EA8" w:rsidTr="00E0419A">
        <w:tc>
          <w:tcPr>
            <w:tcW w:w="2733"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Регламентируемые перерывы</w:t>
            </w:r>
          </w:p>
        </w:tc>
        <w:tc>
          <w:tcPr>
            <w:tcW w:w="2604"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4,19</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4,9</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3,97</w:t>
            </w:r>
          </w:p>
        </w:tc>
      </w:tr>
      <w:tr w:rsidR="00E30908" w:rsidRPr="005B2EA8" w:rsidTr="00E0419A">
        <w:tc>
          <w:tcPr>
            <w:tcW w:w="2733"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Не регламентир</w:t>
            </w:r>
            <w:r w:rsidRPr="005B2EA8">
              <w:rPr>
                <w:rFonts w:ascii="Times New Roman" w:eastAsia="Times New Roman" w:hAnsi="Times New Roman" w:cs="Times New Roman"/>
                <w:color w:val="000000"/>
                <w:sz w:val="28"/>
                <w:szCs w:val="28"/>
                <w:lang w:eastAsia="ru-RU"/>
              </w:rPr>
              <w:t>о</w:t>
            </w:r>
            <w:r w:rsidRPr="005B2EA8">
              <w:rPr>
                <w:rFonts w:ascii="Times New Roman" w:eastAsia="Times New Roman" w:hAnsi="Times New Roman" w:cs="Times New Roman"/>
                <w:color w:val="000000"/>
                <w:sz w:val="28"/>
                <w:szCs w:val="28"/>
                <w:lang w:eastAsia="ru-RU"/>
              </w:rPr>
              <w:t>ванные перерывы</w:t>
            </w:r>
          </w:p>
        </w:tc>
        <w:tc>
          <w:tcPr>
            <w:tcW w:w="2604"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8,88</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16,85</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10,49</w:t>
            </w:r>
          </w:p>
        </w:tc>
      </w:tr>
      <w:tr w:rsidR="00E30908" w:rsidRPr="005B2EA8" w:rsidTr="00E0419A">
        <w:tc>
          <w:tcPr>
            <w:tcW w:w="2733" w:type="dxa"/>
          </w:tcPr>
          <w:p w:rsidR="00E30908" w:rsidRPr="005B2EA8" w:rsidRDefault="00E30908" w:rsidP="005C3579">
            <w:pPr>
              <w:rPr>
                <w:rFonts w:ascii="Times New Roman" w:eastAsia="Times New Roman" w:hAnsi="Times New Roman" w:cs="Times New Roman"/>
                <w:color w:val="000000"/>
                <w:sz w:val="28"/>
                <w:szCs w:val="28"/>
                <w:lang w:eastAsia="ru-RU"/>
              </w:rPr>
            </w:pPr>
          </w:p>
        </w:tc>
        <w:tc>
          <w:tcPr>
            <w:tcW w:w="2604"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100</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100</w:t>
            </w:r>
          </w:p>
        </w:tc>
        <w:tc>
          <w:tcPr>
            <w:tcW w:w="2117" w:type="dxa"/>
          </w:tcPr>
          <w:p w:rsidR="00E30908" w:rsidRPr="005B2EA8" w:rsidRDefault="00E30908" w:rsidP="005C3579">
            <w:pPr>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100</w:t>
            </w:r>
          </w:p>
        </w:tc>
      </w:tr>
    </w:tbl>
    <w:p w:rsidR="007F7A34" w:rsidRPr="005B2EA8" w:rsidRDefault="007F7A34" w:rsidP="005C3579">
      <w:pPr>
        <w:spacing w:after="0" w:line="240" w:lineRule="auto"/>
        <w:rPr>
          <w:rFonts w:ascii="Times New Roman" w:eastAsia="Times New Roman" w:hAnsi="Times New Roman" w:cs="Times New Roman"/>
          <w:color w:val="000000"/>
          <w:sz w:val="28"/>
          <w:szCs w:val="28"/>
          <w:lang w:eastAsia="ru-RU"/>
        </w:rPr>
      </w:pPr>
    </w:p>
    <w:p w:rsidR="00AD54AF" w:rsidRPr="005B2EA8" w:rsidRDefault="00AD54AF" w:rsidP="005C3579">
      <w:pPr>
        <w:spacing w:after="0" w:line="240" w:lineRule="auto"/>
        <w:ind w:firstLine="709"/>
        <w:rPr>
          <w:rFonts w:ascii="Times New Roman" w:hAnsi="Times New Roman" w:cs="Times New Roman"/>
          <w:sz w:val="28"/>
          <w:szCs w:val="28"/>
        </w:rPr>
      </w:pPr>
      <w:r w:rsidRPr="005B2EA8">
        <w:rPr>
          <w:rFonts w:ascii="Times New Roman" w:hAnsi="Times New Roman" w:cs="Times New Roman"/>
          <w:sz w:val="28"/>
          <w:szCs w:val="28"/>
        </w:rPr>
        <w:t>-</w:t>
      </w:r>
      <w:r w:rsidR="008B63AE" w:rsidRPr="005B2EA8">
        <w:rPr>
          <w:rFonts w:ascii="Times New Roman" w:hAnsi="Times New Roman" w:cs="Times New Roman"/>
          <w:sz w:val="28"/>
          <w:szCs w:val="28"/>
        </w:rPr>
        <w:t>Коэффициент эффективности</w:t>
      </w:r>
      <w:r w:rsidRPr="005B2EA8">
        <w:rPr>
          <w:rFonts w:ascii="Times New Roman" w:hAnsi="Times New Roman" w:cs="Times New Roman"/>
          <w:sz w:val="28"/>
          <w:szCs w:val="28"/>
        </w:rPr>
        <w:t xml:space="preserve"> использования рабочего времени</w:t>
      </w:r>
      <w:r w:rsidR="0047331C">
        <w:rPr>
          <w:rFonts w:ascii="Times New Roman" w:hAnsi="Times New Roman" w:cs="Times New Roman"/>
          <w:sz w:val="28"/>
          <w:szCs w:val="28"/>
        </w:rPr>
        <w:t xml:space="preserve"> опр</w:t>
      </w:r>
      <w:r w:rsidR="0047331C">
        <w:rPr>
          <w:rFonts w:ascii="Times New Roman" w:hAnsi="Times New Roman" w:cs="Times New Roman"/>
          <w:sz w:val="28"/>
          <w:szCs w:val="28"/>
        </w:rPr>
        <w:t>е</w:t>
      </w:r>
      <w:r w:rsidR="0047331C">
        <w:rPr>
          <w:rFonts w:ascii="Times New Roman" w:hAnsi="Times New Roman" w:cs="Times New Roman"/>
          <w:sz w:val="28"/>
          <w:szCs w:val="28"/>
        </w:rPr>
        <w:t>деляется п</w:t>
      </w:r>
      <w:r w:rsidRPr="005B2EA8">
        <w:rPr>
          <w:rFonts w:ascii="Times New Roman" w:hAnsi="Times New Roman" w:cs="Times New Roman"/>
          <w:sz w:val="28"/>
          <w:szCs w:val="28"/>
        </w:rPr>
        <w:t>о формуле:</w:t>
      </w:r>
    </w:p>
    <w:p w:rsidR="008D4BE2" w:rsidRPr="005B2EA8" w:rsidRDefault="008D4BE2" w:rsidP="005C3579">
      <w:pPr>
        <w:spacing w:after="0" w:line="240" w:lineRule="auto"/>
        <w:rPr>
          <w:rFonts w:ascii="Times New Roman" w:hAnsi="Times New Roman" w:cs="Times New Roman"/>
          <w:color w:val="000000"/>
          <w:sz w:val="23"/>
          <w:szCs w:val="23"/>
        </w:rPr>
      </w:pPr>
      <w:proofErr w:type="spellStart"/>
      <w:proofErr w:type="gramStart"/>
      <w:r w:rsidRPr="005B2EA8">
        <w:rPr>
          <w:rFonts w:ascii="Times New Roman" w:hAnsi="Times New Roman" w:cs="Times New Roman"/>
          <w:color w:val="000000"/>
          <w:sz w:val="23"/>
          <w:szCs w:val="23"/>
        </w:rPr>
        <w:t>Кр</w:t>
      </w:r>
      <w:proofErr w:type="spellEnd"/>
      <w:proofErr w:type="gramEnd"/>
      <w:r w:rsidRPr="005B2EA8">
        <w:rPr>
          <w:rFonts w:ascii="Times New Roman" w:hAnsi="Times New Roman" w:cs="Times New Roman"/>
          <w:color w:val="000000"/>
          <w:sz w:val="23"/>
          <w:szCs w:val="23"/>
        </w:rPr>
        <w:t xml:space="preserve"> = (Топ + </w:t>
      </w:r>
      <w:proofErr w:type="spellStart"/>
      <w:r w:rsidRPr="005B2EA8">
        <w:rPr>
          <w:rFonts w:ascii="Times New Roman" w:hAnsi="Times New Roman" w:cs="Times New Roman"/>
          <w:color w:val="000000"/>
          <w:sz w:val="23"/>
          <w:szCs w:val="23"/>
        </w:rPr>
        <w:t>Тпз</w:t>
      </w:r>
      <w:proofErr w:type="spellEnd"/>
      <w:r w:rsidRPr="005B2EA8">
        <w:rPr>
          <w:rFonts w:ascii="Times New Roman" w:hAnsi="Times New Roman" w:cs="Times New Roman"/>
          <w:color w:val="000000"/>
          <w:sz w:val="23"/>
          <w:szCs w:val="23"/>
        </w:rPr>
        <w:t xml:space="preserve"> + </w:t>
      </w:r>
      <w:proofErr w:type="spellStart"/>
      <w:r w:rsidRPr="005B2EA8">
        <w:rPr>
          <w:rFonts w:ascii="Times New Roman" w:hAnsi="Times New Roman" w:cs="Times New Roman"/>
          <w:color w:val="000000"/>
          <w:sz w:val="23"/>
          <w:szCs w:val="23"/>
        </w:rPr>
        <w:t>Трп</w:t>
      </w:r>
      <w:proofErr w:type="spellEnd"/>
      <w:r w:rsidRPr="005B2EA8">
        <w:rPr>
          <w:rFonts w:ascii="Times New Roman" w:hAnsi="Times New Roman" w:cs="Times New Roman"/>
          <w:color w:val="000000"/>
          <w:sz w:val="23"/>
          <w:szCs w:val="23"/>
        </w:rPr>
        <w:t>) :</w:t>
      </w:r>
      <w:proofErr w:type="spellStart"/>
      <w:r w:rsidRPr="005B2EA8">
        <w:rPr>
          <w:rFonts w:ascii="Times New Roman" w:hAnsi="Times New Roman" w:cs="Times New Roman"/>
          <w:color w:val="000000"/>
          <w:sz w:val="23"/>
          <w:szCs w:val="23"/>
        </w:rPr>
        <w:t>Трд</w:t>
      </w:r>
      <w:proofErr w:type="spellEnd"/>
      <w:r w:rsidRPr="005B2EA8">
        <w:rPr>
          <w:rFonts w:ascii="Times New Roman" w:hAnsi="Times New Roman" w:cs="Times New Roman"/>
          <w:color w:val="000000"/>
          <w:sz w:val="23"/>
          <w:szCs w:val="23"/>
        </w:rPr>
        <w:t>;</w:t>
      </w:r>
    </w:p>
    <w:p w:rsidR="00AD54AF" w:rsidRPr="005B2EA8" w:rsidRDefault="008D4BE2" w:rsidP="005C3579">
      <w:pPr>
        <w:spacing w:after="0" w:line="240" w:lineRule="auto"/>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где Т</w:t>
      </w:r>
      <w:r w:rsidRPr="005B2EA8">
        <w:rPr>
          <w:rFonts w:ascii="Times New Roman" w:eastAsia="Times New Roman" w:hAnsi="Times New Roman" w:cs="Times New Roman"/>
          <w:color w:val="000000"/>
          <w:sz w:val="28"/>
          <w:szCs w:val="28"/>
          <w:vertAlign w:val="subscript"/>
          <w:lang w:eastAsia="ru-RU"/>
        </w:rPr>
        <w:t>о</w:t>
      </w:r>
      <w:r w:rsidR="0047331C">
        <w:rPr>
          <w:rFonts w:ascii="Times New Roman" w:eastAsia="Times New Roman" w:hAnsi="Times New Roman" w:cs="Times New Roman"/>
          <w:color w:val="000000"/>
          <w:sz w:val="28"/>
          <w:szCs w:val="28"/>
          <w:vertAlign w:val="subscript"/>
          <w:lang w:eastAsia="ru-RU"/>
        </w:rPr>
        <w:t>п</w:t>
      </w:r>
      <w:r w:rsidRPr="005B2EA8">
        <w:rPr>
          <w:rFonts w:ascii="Times New Roman" w:eastAsia="Times New Roman" w:hAnsi="Times New Roman" w:cs="Times New Roman"/>
          <w:color w:val="000000"/>
          <w:sz w:val="28"/>
          <w:szCs w:val="28"/>
          <w:lang w:eastAsia="ru-RU"/>
        </w:rPr>
        <w:t xml:space="preserve"> — время оперативной работы, мин; </w:t>
      </w:r>
      <w:proofErr w:type="spellStart"/>
      <w:r w:rsidRPr="005B2EA8">
        <w:rPr>
          <w:rFonts w:ascii="Times New Roman" w:eastAsia="Times New Roman" w:hAnsi="Times New Roman" w:cs="Times New Roman"/>
          <w:color w:val="000000"/>
          <w:sz w:val="28"/>
          <w:szCs w:val="28"/>
          <w:lang w:eastAsia="ru-RU"/>
        </w:rPr>
        <w:t>Т</w:t>
      </w:r>
      <w:r w:rsidRPr="005B2EA8">
        <w:rPr>
          <w:rFonts w:ascii="Times New Roman" w:eastAsia="Times New Roman" w:hAnsi="Times New Roman" w:cs="Times New Roman"/>
          <w:color w:val="000000"/>
          <w:sz w:val="28"/>
          <w:szCs w:val="28"/>
          <w:vertAlign w:val="subscript"/>
          <w:lang w:eastAsia="ru-RU"/>
        </w:rPr>
        <w:t>п</w:t>
      </w:r>
      <w:proofErr w:type="spellEnd"/>
      <w:r w:rsidRPr="005B2EA8">
        <w:rPr>
          <w:rFonts w:ascii="Times New Roman" w:eastAsia="Times New Roman" w:hAnsi="Times New Roman" w:cs="Times New Roman"/>
          <w:color w:val="000000"/>
          <w:sz w:val="28"/>
          <w:szCs w:val="28"/>
          <w:lang w:eastAsia="ru-RU"/>
        </w:rPr>
        <w:t> </w:t>
      </w:r>
      <w:r w:rsidRPr="005B2EA8">
        <w:rPr>
          <w:rFonts w:ascii="Times New Roman" w:eastAsia="Times New Roman" w:hAnsi="Times New Roman" w:cs="Times New Roman"/>
          <w:color w:val="000000"/>
          <w:sz w:val="28"/>
          <w:szCs w:val="28"/>
          <w:vertAlign w:val="subscript"/>
          <w:lang w:eastAsia="ru-RU"/>
        </w:rPr>
        <w:t>3</w:t>
      </w:r>
      <w:r w:rsidRPr="005B2EA8">
        <w:rPr>
          <w:rFonts w:ascii="Times New Roman" w:eastAsia="Times New Roman" w:hAnsi="Times New Roman" w:cs="Times New Roman"/>
          <w:color w:val="000000"/>
          <w:sz w:val="28"/>
          <w:szCs w:val="28"/>
          <w:lang w:eastAsia="ru-RU"/>
        </w:rPr>
        <w:t xml:space="preserve"> — время подготовительно-заключительной работы, мин; </w:t>
      </w:r>
      <w:proofErr w:type="spellStart"/>
      <w:proofErr w:type="gramStart"/>
      <w:r w:rsidRPr="005B2EA8">
        <w:rPr>
          <w:rFonts w:ascii="Times New Roman" w:eastAsia="Times New Roman" w:hAnsi="Times New Roman" w:cs="Times New Roman"/>
          <w:color w:val="000000"/>
          <w:sz w:val="28"/>
          <w:szCs w:val="28"/>
          <w:lang w:eastAsia="ru-RU"/>
        </w:rPr>
        <w:t>Т</w:t>
      </w:r>
      <w:r w:rsidRPr="005B2EA8">
        <w:rPr>
          <w:rFonts w:ascii="Times New Roman" w:eastAsia="Times New Roman" w:hAnsi="Times New Roman" w:cs="Times New Roman"/>
          <w:color w:val="000000"/>
          <w:sz w:val="28"/>
          <w:szCs w:val="28"/>
          <w:vertAlign w:val="subscript"/>
          <w:lang w:eastAsia="ru-RU"/>
        </w:rPr>
        <w:t>р</w:t>
      </w:r>
      <w:proofErr w:type="spellEnd"/>
      <w:proofErr w:type="gramEnd"/>
      <w:r w:rsidRPr="005B2EA8">
        <w:rPr>
          <w:rFonts w:ascii="Times New Roman" w:eastAsia="Times New Roman" w:hAnsi="Times New Roman" w:cs="Times New Roman"/>
          <w:color w:val="000000"/>
          <w:sz w:val="28"/>
          <w:szCs w:val="28"/>
          <w:lang w:eastAsia="ru-RU"/>
        </w:rPr>
        <w:t> </w:t>
      </w:r>
      <w:r w:rsidRPr="005B2EA8">
        <w:rPr>
          <w:rFonts w:ascii="Times New Roman" w:eastAsia="Times New Roman" w:hAnsi="Times New Roman" w:cs="Times New Roman"/>
          <w:color w:val="000000"/>
          <w:sz w:val="28"/>
          <w:szCs w:val="28"/>
          <w:vertAlign w:val="subscript"/>
          <w:lang w:eastAsia="ru-RU"/>
        </w:rPr>
        <w:t>п</w:t>
      </w:r>
      <w:r w:rsidRPr="005B2EA8">
        <w:rPr>
          <w:rFonts w:ascii="Times New Roman" w:eastAsia="Times New Roman" w:hAnsi="Times New Roman" w:cs="Times New Roman"/>
          <w:color w:val="000000"/>
          <w:sz w:val="28"/>
          <w:szCs w:val="28"/>
          <w:lang w:eastAsia="ru-RU"/>
        </w:rPr>
        <w:t> — время регламентированных пере</w:t>
      </w:r>
      <w:r w:rsidRPr="005B2EA8">
        <w:rPr>
          <w:rFonts w:ascii="Times New Roman" w:eastAsia="Times New Roman" w:hAnsi="Times New Roman" w:cs="Times New Roman"/>
          <w:color w:val="000000"/>
          <w:sz w:val="28"/>
          <w:szCs w:val="28"/>
          <w:lang w:eastAsia="ru-RU"/>
        </w:rPr>
        <w:softHyphen/>
        <w:t xml:space="preserve">рывов, мин; </w:t>
      </w:r>
      <w:proofErr w:type="spellStart"/>
      <w:r w:rsidRPr="005B2EA8">
        <w:rPr>
          <w:rFonts w:ascii="Times New Roman" w:eastAsia="Times New Roman" w:hAnsi="Times New Roman" w:cs="Times New Roman"/>
          <w:color w:val="000000"/>
          <w:sz w:val="28"/>
          <w:szCs w:val="28"/>
          <w:lang w:eastAsia="ru-RU"/>
        </w:rPr>
        <w:t>Т</w:t>
      </w:r>
      <w:r w:rsidRPr="005B2EA8">
        <w:rPr>
          <w:rFonts w:ascii="Times New Roman" w:eastAsia="Times New Roman" w:hAnsi="Times New Roman" w:cs="Times New Roman"/>
          <w:color w:val="000000"/>
          <w:sz w:val="28"/>
          <w:szCs w:val="28"/>
          <w:vertAlign w:val="subscript"/>
          <w:lang w:eastAsia="ru-RU"/>
        </w:rPr>
        <w:t>р</w:t>
      </w:r>
      <w:proofErr w:type="spellEnd"/>
      <w:r w:rsidRPr="005B2EA8">
        <w:rPr>
          <w:rFonts w:ascii="Times New Roman" w:eastAsia="Times New Roman" w:hAnsi="Times New Roman" w:cs="Times New Roman"/>
          <w:color w:val="000000"/>
          <w:sz w:val="28"/>
          <w:szCs w:val="28"/>
          <w:lang w:eastAsia="ru-RU"/>
        </w:rPr>
        <w:t> </w:t>
      </w:r>
      <w:r w:rsidRPr="005B2EA8">
        <w:rPr>
          <w:rFonts w:ascii="Times New Roman" w:eastAsia="Times New Roman" w:hAnsi="Times New Roman" w:cs="Times New Roman"/>
          <w:color w:val="000000"/>
          <w:sz w:val="28"/>
          <w:szCs w:val="28"/>
          <w:vertAlign w:val="subscript"/>
          <w:lang w:eastAsia="ru-RU"/>
        </w:rPr>
        <w:t>д</w:t>
      </w:r>
      <w:r w:rsidRPr="005B2EA8">
        <w:rPr>
          <w:rFonts w:ascii="Times New Roman" w:eastAsia="Times New Roman" w:hAnsi="Times New Roman" w:cs="Times New Roman"/>
          <w:color w:val="000000"/>
          <w:sz w:val="28"/>
          <w:szCs w:val="28"/>
          <w:lang w:eastAsia="ru-RU"/>
        </w:rPr>
        <w:t> — продолжительность рабочего дня, мин.</w:t>
      </w:r>
    </w:p>
    <w:p w:rsidR="00AD54AF" w:rsidRPr="005B2EA8"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Таблица 21</w:t>
      </w:r>
      <w:r w:rsidR="0047331C">
        <w:rPr>
          <w:rFonts w:ascii="Times New Roman" w:hAnsi="Times New Roman" w:cs="Times New Roman"/>
          <w:b/>
          <w:sz w:val="28"/>
          <w:szCs w:val="28"/>
        </w:rPr>
        <w:t xml:space="preserve">. </w:t>
      </w:r>
      <w:r w:rsidR="006A37A5">
        <w:rPr>
          <w:rFonts w:ascii="Times New Roman" w:hAnsi="Times New Roman" w:cs="Times New Roman"/>
          <w:b/>
          <w:sz w:val="28"/>
          <w:szCs w:val="28"/>
        </w:rPr>
        <w:t xml:space="preserve"> Расчет</w:t>
      </w:r>
      <w:r w:rsidR="00AD54AF" w:rsidRPr="005B2EA8">
        <w:rPr>
          <w:rFonts w:ascii="Times New Roman" w:hAnsi="Times New Roman" w:cs="Times New Roman"/>
          <w:b/>
          <w:sz w:val="28"/>
          <w:szCs w:val="28"/>
        </w:rPr>
        <w:t xml:space="preserve"> эффективности использования рабочего времени на предприятиях разного вида деятельности.</w:t>
      </w:r>
    </w:p>
    <w:tbl>
      <w:tblPr>
        <w:tblStyle w:val="a5"/>
        <w:tblW w:w="0" w:type="auto"/>
        <w:tblLook w:val="04A0" w:firstRow="1" w:lastRow="0" w:firstColumn="1" w:lastColumn="0" w:noHBand="0" w:noVBand="1"/>
      </w:tblPr>
      <w:tblGrid>
        <w:gridCol w:w="2360"/>
        <w:gridCol w:w="2387"/>
        <w:gridCol w:w="2355"/>
        <w:gridCol w:w="2355"/>
      </w:tblGrid>
      <w:tr w:rsidR="00AD54AF" w:rsidRPr="005B2EA8" w:rsidTr="000023A5">
        <w:tc>
          <w:tcPr>
            <w:tcW w:w="2392" w:type="dxa"/>
          </w:tcPr>
          <w:p w:rsidR="00AD54AF" w:rsidRPr="005B2EA8" w:rsidRDefault="00507C55" w:rsidP="005C3579">
            <w:pPr>
              <w:jc w:val="both"/>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2393" w:type="dxa"/>
          </w:tcPr>
          <w:p w:rsidR="00AD54AF" w:rsidRPr="005B2EA8" w:rsidRDefault="00AD54AF" w:rsidP="005C3579">
            <w:pPr>
              <w:jc w:val="both"/>
              <w:rPr>
                <w:rFonts w:ascii="Times New Roman" w:hAnsi="Times New Roman" w:cs="Times New Roman"/>
                <w:sz w:val="24"/>
                <w:szCs w:val="24"/>
              </w:rPr>
            </w:pPr>
            <w:r w:rsidRPr="005B2EA8">
              <w:rPr>
                <w:rFonts w:ascii="Times New Roman" w:hAnsi="Times New Roman" w:cs="Times New Roman"/>
                <w:sz w:val="24"/>
                <w:szCs w:val="24"/>
              </w:rPr>
              <w:t>Перерабатывающие предприятия.</w:t>
            </w:r>
          </w:p>
        </w:tc>
        <w:tc>
          <w:tcPr>
            <w:tcW w:w="2393" w:type="dxa"/>
          </w:tcPr>
          <w:p w:rsidR="00AD54AF" w:rsidRPr="005B2EA8" w:rsidRDefault="00AD54AF" w:rsidP="005C3579">
            <w:pPr>
              <w:jc w:val="both"/>
              <w:rPr>
                <w:rFonts w:ascii="Times New Roman" w:hAnsi="Times New Roman" w:cs="Times New Roman"/>
                <w:sz w:val="24"/>
                <w:szCs w:val="24"/>
              </w:rPr>
            </w:pPr>
            <w:r w:rsidRPr="005B2EA8">
              <w:rPr>
                <w:rFonts w:ascii="Times New Roman" w:hAnsi="Times New Roman" w:cs="Times New Roman"/>
                <w:sz w:val="24"/>
                <w:szCs w:val="24"/>
              </w:rPr>
              <w:t>Оптовые предпри</w:t>
            </w:r>
            <w:r w:rsidRPr="005B2EA8">
              <w:rPr>
                <w:rFonts w:ascii="Times New Roman" w:hAnsi="Times New Roman" w:cs="Times New Roman"/>
                <w:sz w:val="24"/>
                <w:szCs w:val="24"/>
              </w:rPr>
              <w:t>я</w:t>
            </w:r>
            <w:r w:rsidRPr="005B2EA8">
              <w:rPr>
                <w:rFonts w:ascii="Times New Roman" w:hAnsi="Times New Roman" w:cs="Times New Roman"/>
                <w:sz w:val="24"/>
                <w:szCs w:val="24"/>
              </w:rPr>
              <w:t>тия.</w:t>
            </w:r>
          </w:p>
        </w:tc>
        <w:tc>
          <w:tcPr>
            <w:tcW w:w="2393" w:type="dxa"/>
          </w:tcPr>
          <w:p w:rsidR="00AD54AF" w:rsidRPr="005B2EA8" w:rsidRDefault="00AD54AF" w:rsidP="005C3579">
            <w:pPr>
              <w:jc w:val="both"/>
              <w:rPr>
                <w:rFonts w:ascii="Times New Roman" w:hAnsi="Times New Roman" w:cs="Times New Roman"/>
                <w:sz w:val="24"/>
                <w:szCs w:val="24"/>
              </w:rPr>
            </w:pPr>
            <w:r w:rsidRPr="005B2EA8">
              <w:rPr>
                <w:rFonts w:ascii="Times New Roman" w:hAnsi="Times New Roman" w:cs="Times New Roman"/>
                <w:sz w:val="24"/>
                <w:szCs w:val="24"/>
              </w:rPr>
              <w:t>Оптово-розничные предприятия.</w:t>
            </w:r>
          </w:p>
        </w:tc>
      </w:tr>
      <w:tr w:rsidR="00AD54AF" w:rsidRPr="005B2EA8" w:rsidTr="000023A5">
        <w:tc>
          <w:tcPr>
            <w:tcW w:w="2392" w:type="dxa"/>
          </w:tcPr>
          <w:p w:rsidR="00AD54AF" w:rsidRPr="005B2EA8" w:rsidRDefault="00AD54AF" w:rsidP="005C3579">
            <w:pPr>
              <w:jc w:val="center"/>
              <w:rPr>
                <w:rFonts w:ascii="Times New Roman" w:hAnsi="Times New Roman" w:cs="Times New Roman"/>
                <w:sz w:val="24"/>
                <w:szCs w:val="24"/>
              </w:rPr>
            </w:pPr>
            <w:r w:rsidRPr="005B2EA8">
              <w:rPr>
                <w:rFonts w:ascii="Times New Roman" w:hAnsi="Times New Roman" w:cs="Times New Roman"/>
                <w:sz w:val="24"/>
                <w:szCs w:val="24"/>
              </w:rPr>
              <w:t>Коэффициент и</w:t>
            </w:r>
            <w:r w:rsidRPr="005B2EA8">
              <w:rPr>
                <w:rFonts w:ascii="Times New Roman" w:hAnsi="Times New Roman" w:cs="Times New Roman"/>
                <w:sz w:val="24"/>
                <w:szCs w:val="24"/>
              </w:rPr>
              <w:t>с</w:t>
            </w:r>
            <w:r w:rsidRPr="005B2EA8">
              <w:rPr>
                <w:rFonts w:ascii="Times New Roman" w:hAnsi="Times New Roman" w:cs="Times New Roman"/>
                <w:sz w:val="24"/>
                <w:szCs w:val="24"/>
              </w:rPr>
              <w:t>пользования рабоч</w:t>
            </w:r>
            <w:r w:rsidRPr="005B2EA8">
              <w:rPr>
                <w:rFonts w:ascii="Times New Roman" w:hAnsi="Times New Roman" w:cs="Times New Roman"/>
                <w:sz w:val="24"/>
                <w:szCs w:val="24"/>
              </w:rPr>
              <w:t>е</w:t>
            </w:r>
            <w:r w:rsidRPr="005B2EA8">
              <w:rPr>
                <w:rFonts w:ascii="Times New Roman" w:hAnsi="Times New Roman" w:cs="Times New Roman"/>
                <w:sz w:val="24"/>
                <w:szCs w:val="24"/>
              </w:rPr>
              <w:t>го времени</w:t>
            </w:r>
          </w:p>
        </w:tc>
        <w:tc>
          <w:tcPr>
            <w:tcW w:w="2393" w:type="dxa"/>
          </w:tcPr>
          <w:p w:rsidR="00AD54AF" w:rsidRPr="005B2EA8" w:rsidRDefault="00AD54AF" w:rsidP="005C3579">
            <w:pPr>
              <w:jc w:val="center"/>
              <w:rPr>
                <w:rFonts w:ascii="Times New Roman" w:hAnsi="Times New Roman" w:cs="Times New Roman"/>
                <w:sz w:val="24"/>
                <w:szCs w:val="24"/>
              </w:rPr>
            </w:pPr>
            <w:r w:rsidRPr="005B2EA8">
              <w:rPr>
                <w:rFonts w:ascii="Times New Roman" w:hAnsi="Times New Roman" w:cs="Times New Roman"/>
                <w:sz w:val="24"/>
                <w:szCs w:val="24"/>
              </w:rPr>
              <w:t>0.91</w:t>
            </w:r>
          </w:p>
        </w:tc>
        <w:tc>
          <w:tcPr>
            <w:tcW w:w="2393" w:type="dxa"/>
          </w:tcPr>
          <w:p w:rsidR="00AD54AF" w:rsidRPr="005B2EA8" w:rsidRDefault="00AD54AF" w:rsidP="005C3579">
            <w:pPr>
              <w:jc w:val="center"/>
              <w:rPr>
                <w:rFonts w:ascii="Times New Roman" w:hAnsi="Times New Roman" w:cs="Times New Roman"/>
                <w:sz w:val="24"/>
                <w:szCs w:val="24"/>
              </w:rPr>
            </w:pPr>
            <w:r w:rsidRPr="005B2EA8">
              <w:rPr>
                <w:rFonts w:ascii="Times New Roman" w:hAnsi="Times New Roman" w:cs="Times New Roman"/>
                <w:sz w:val="24"/>
                <w:szCs w:val="24"/>
              </w:rPr>
              <w:t>0.81</w:t>
            </w:r>
          </w:p>
        </w:tc>
        <w:tc>
          <w:tcPr>
            <w:tcW w:w="2393" w:type="dxa"/>
          </w:tcPr>
          <w:p w:rsidR="00AD54AF" w:rsidRPr="005B2EA8" w:rsidRDefault="00AD54AF" w:rsidP="005C3579">
            <w:pPr>
              <w:jc w:val="center"/>
              <w:rPr>
                <w:rFonts w:ascii="Times New Roman" w:hAnsi="Times New Roman" w:cs="Times New Roman"/>
                <w:sz w:val="24"/>
                <w:szCs w:val="24"/>
              </w:rPr>
            </w:pPr>
            <w:r w:rsidRPr="005B2EA8">
              <w:rPr>
                <w:rFonts w:ascii="Times New Roman" w:hAnsi="Times New Roman" w:cs="Times New Roman"/>
                <w:sz w:val="24"/>
                <w:szCs w:val="24"/>
              </w:rPr>
              <w:t>0.89</w:t>
            </w:r>
          </w:p>
        </w:tc>
      </w:tr>
    </w:tbl>
    <w:p w:rsidR="00AD54AF" w:rsidRPr="005B2EA8" w:rsidRDefault="00AD54AF" w:rsidP="005C3579">
      <w:pPr>
        <w:spacing w:after="0" w:line="240" w:lineRule="auto"/>
        <w:ind w:firstLine="709"/>
        <w:rPr>
          <w:rFonts w:ascii="Times New Roman" w:hAnsi="Times New Roman" w:cs="Times New Roman"/>
          <w:sz w:val="28"/>
          <w:szCs w:val="28"/>
        </w:rPr>
      </w:pPr>
    </w:p>
    <w:p w:rsidR="00AD54AF" w:rsidRPr="005B2EA8" w:rsidRDefault="00AD54AF" w:rsidP="005C3579">
      <w:pPr>
        <w:spacing w:after="0" w:line="240" w:lineRule="auto"/>
        <w:ind w:firstLine="709"/>
        <w:rPr>
          <w:rFonts w:ascii="Times New Roman" w:hAnsi="Times New Roman" w:cs="Times New Roman"/>
          <w:sz w:val="28"/>
          <w:szCs w:val="28"/>
        </w:rPr>
      </w:pPr>
      <w:r w:rsidRPr="005B2EA8">
        <w:rPr>
          <w:rFonts w:ascii="Times New Roman" w:hAnsi="Times New Roman" w:cs="Times New Roman"/>
          <w:sz w:val="28"/>
          <w:szCs w:val="28"/>
        </w:rPr>
        <w:t xml:space="preserve">-Уровень занятости </w:t>
      </w:r>
      <w:r w:rsidR="002D130D">
        <w:rPr>
          <w:rFonts w:ascii="Times New Roman" w:hAnsi="Times New Roman" w:cs="Times New Roman"/>
          <w:sz w:val="28"/>
          <w:szCs w:val="28"/>
        </w:rPr>
        <w:t>специалиста в области ветеринарии</w:t>
      </w:r>
      <w:r w:rsidR="0047331C">
        <w:rPr>
          <w:rFonts w:ascii="Times New Roman" w:hAnsi="Times New Roman" w:cs="Times New Roman"/>
          <w:sz w:val="28"/>
          <w:szCs w:val="28"/>
        </w:rPr>
        <w:t xml:space="preserve"> оперативной работой устанавливается п</w:t>
      </w:r>
      <w:r w:rsidRPr="005B2EA8">
        <w:rPr>
          <w:rFonts w:ascii="Times New Roman" w:hAnsi="Times New Roman" w:cs="Times New Roman"/>
          <w:sz w:val="28"/>
          <w:szCs w:val="28"/>
        </w:rPr>
        <w:t>о формуле:</w:t>
      </w:r>
    </w:p>
    <w:p w:rsidR="001B70CA" w:rsidRPr="005B2EA8" w:rsidRDefault="001B70CA" w:rsidP="005C3579">
      <w:pPr>
        <w:spacing w:after="0" w:line="240" w:lineRule="auto"/>
        <w:ind w:firstLine="709"/>
        <w:rPr>
          <w:rFonts w:ascii="Times New Roman" w:hAnsi="Times New Roman" w:cs="Times New Roman"/>
          <w:color w:val="2D2D2D"/>
          <w:spacing w:val="2"/>
          <w:sz w:val="28"/>
          <w:szCs w:val="28"/>
          <w:shd w:val="clear" w:color="auto" w:fill="FFFFFF"/>
        </w:rPr>
      </w:pPr>
      <w:proofErr w:type="spellStart"/>
      <w:r w:rsidRPr="005B2EA8">
        <w:rPr>
          <w:rFonts w:ascii="Times New Roman" w:hAnsi="Times New Roman" w:cs="Times New Roman"/>
          <w:color w:val="2D2D2D"/>
          <w:spacing w:val="2"/>
          <w:sz w:val="28"/>
          <w:szCs w:val="28"/>
          <w:shd w:val="clear" w:color="auto" w:fill="FFFFFF"/>
        </w:rPr>
        <w:t>Узр</w:t>
      </w:r>
      <w:proofErr w:type="spellEnd"/>
      <w:r w:rsidR="008B63AE" w:rsidRPr="005B2EA8">
        <w:rPr>
          <w:rFonts w:ascii="Times New Roman" w:hAnsi="Times New Roman" w:cs="Times New Roman"/>
          <w:color w:val="2D2D2D"/>
          <w:spacing w:val="2"/>
          <w:sz w:val="28"/>
          <w:szCs w:val="28"/>
          <w:shd w:val="clear" w:color="auto" w:fill="FFFFFF"/>
        </w:rPr>
        <w:t>%</w:t>
      </w:r>
      <w:r w:rsidRPr="005B2EA8">
        <w:rPr>
          <w:rFonts w:ascii="Times New Roman" w:hAnsi="Times New Roman" w:cs="Times New Roman"/>
          <w:color w:val="2D2D2D"/>
          <w:spacing w:val="2"/>
          <w:sz w:val="28"/>
          <w:szCs w:val="28"/>
          <w:shd w:val="clear" w:color="auto" w:fill="FFFFFF"/>
        </w:rPr>
        <w:t xml:space="preserve"> = Топ </w:t>
      </w:r>
      <w:proofErr w:type="gramStart"/>
      <w:r w:rsidRPr="005B2EA8">
        <w:rPr>
          <w:rFonts w:ascii="Times New Roman" w:hAnsi="Times New Roman" w:cs="Times New Roman"/>
          <w:color w:val="2D2D2D"/>
          <w:spacing w:val="2"/>
          <w:sz w:val="28"/>
          <w:szCs w:val="28"/>
          <w:shd w:val="clear" w:color="auto" w:fill="FFFFFF"/>
        </w:rPr>
        <w:t>:</w:t>
      </w:r>
      <w:proofErr w:type="spellStart"/>
      <w:r w:rsidRPr="005B2EA8">
        <w:rPr>
          <w:rFonts w:ascii="Times New Roman" w:hAnsi="Times New Roman" w:cs="Times New Roman"/>
          <w:color w:val="2D2D2D"/>
          <w:spacing w:val="2"/>
          <w:sz w:val="28"/>
          <w:szCs w:val="28"/>
          <w:shd w:val="clear" w:color="auto" w:fill="FFFFFF"/>
        </w:rPr>
        <w:t>Т</w:t>
      </w:r>
      <w:proofErr w:type="gramEnd"/>
      <w:r w:rsidRPr="005B2EA8">
        <w:rPr>
          <w:rFonts w:ascii="Times New Roman" w:hAnsi="Times New Roman" w:cs="Times New Roman"/>
          <w:color w:val="2D2D2D"/>
          <w:spacing w:val="2"/>
          <w:sz w:val="28"/>
          <w:szCs w:val="28"/>
          <w:shd w:val="clear" w:color="auto" w:fill="FFFFFF"/>
        </w:rPr>
        <w:t>рд</w:t>
      </w:r>
      <w:proofErr w:type="spellEnd"/>
      <w:r w:rsidRPr="005B2EA8">
        <w:rPr>
          <w:rFonts w:ascii="Times New Roman" w:hAnsi="Times New Roman" w:cs="Times New Roman"/>
          <w:color w:val="2D2D2D"/>
          <w:spacing w:val="2"/>
          <w:sz w:val="28"/>
          <w:szCs w:val="28"/>
          <w:shd w:val="clear" w:color="auto" w:fill="FFFFFF"/>
        </w:rPr>
        <w:t xml:space="preserve"> х 100%</w:t>
      </w:r>
    </w:p>
    <w:p w:rsidR="001B70CA" w:rsidRPr="005B2EA8" w:rsidRDefault="001B70CA" w:rsidP="005C3579">
      <w:pPr>
        <w:spacing w:after="0" w:line="240" w:lineRule="auto"/>
        <w:ind w:firstLine="709"/>
        <w:rPr>
          <w:rFonts w:ascii="Times New Roman" w:hAnsi="Times New Roman" w:cs="Times New Roman"/>
          <w:sz w:val="28"/>
          <w:szCs w:val="28"/>
        </w:rPr>
      </w:pPr>
      <w:r w:rsidRPr="005B2EA8">
        <w:rPr>
          <w:rFonts w:ascii="Times New Roman" w:hAnsi="Times New Roman" w:cs="Times New Roman"/>
          <w:color w:val="000000"/>
          <w:sz w:val="28"/>
          <w:szCs w:val="28"/>
        </w:rPr>
        <w:t>Где То-время оперативной работы</w:t>
      </w:r>
      <w:r w:rsidR="0047331C">
        <w:rPr>
          <w:rFonts w:ascii="Times New Roman" w:hAnsi="Times New Roman" w:cs="Times New Roman"/>
          <w:color w:val="000000"/>
          <w:sz w:val="28"/>
          <w:szCs w:val="28"/>
        </w:rPr>
        <w:t>, мин</w:t>
      </w:r>
      <w:r w:rsidRPr="005B2EA8">
        <w:rPr>
          <w:rFonts w:ascii="Times New Roman" w:hAnsi="Times New Roman" w:cs="Times New Roman"/>
          <w:color w:val="000000"/>
          <w:sz w:val="28"/>
          <w:szCs w:val="28"/>
        </w:rPr>
        <w:t xml:space="preserve">; Т </w:t>
      </w:r>
      <w:proofErr w:type="spellStart"/>
      <w:r w:rsidRPr="005B2EA8">
        <w:rPr>
          <w:rFonts w:ascii="Times New Roman" w:hAnsi="Times New Roman" w:cs="Times New Roman"/>
          <w:color w:val="000000"/>
          <w:sz w:val="28"/>
          <w:szCs w:val="28"/>
        </w:rPr>
        <w:t>р</w:t>
      </w:r>
      <w:proofErr w:type="gramStart"/>
      <w:r w:rsidRPr="005B2EA8">
        <w:rPr>
          <w:rFonts w:ascii="Times New Roman" w:hAnsi="Times New Roman" w:cs="Times New Roman"/>
          <w:color w:val="000000"/>
          <w:sz w:val="28"/>
          <w:szCs w:val="28"/>
        </w:rPr>
        <w:t>.д</w:t>
      </w:r>
      <w:proofErr w:type="spellEnd"/>
      <w:proofErr w:type="gramEnd"/>
      <w:r w:rsidRPr="005B2EA8">
        <w:rPr>
          <w:rFonts w:ascii="Times New Roman" w:hAnsi="Times New Roman" w:cs="Times New Roman"/>
          <w:color w:val="000000"/>
          <w:sz w:val="28"/>
          <w:szCs w:val="28"/>
        </w:rPr>
        <w:t>-продолжительность р</w:t>
      </w:r>
      <w:r w:rsidRPr="005B2EA8">
        <w:rPr>
          <w:rFonts w:ascii="Times New Roman" w:hAnsi="Times New Roman" w:cs="Times New Roman"/>
          <w:color w:val="000000"/>
          <w:sz w:val="28"/>
          <w:szCs w:val="28"/>
        </w:rPr>
        <w:t>а</w:t>
      </w:r>
      <w:r w:rsidRPr="005B2EA8">
        <w:rPr>
          <w:rFonts w:ascii="Times New Roman" w:hAnsi="Times New Roman" w:cs="Times New Roman"/>
          <w:color w:val="000000"/>
          <w:sz w:val="28"/>
          <w:szCs w:val="28"/>
        </w:rPr>
        <w:t>бочего дня, минут</w:t>
      </w:r>
    </w:p>
    <w:p w:rsidR="00AD54AF" w:rsidRPr="005B2EA8" w:rsidRDefault="00DF4CA8" w:rsidP="005C35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 22</w:t>
      </w:r>
      <w:r w:rsidR="00352824">
        <w:rPr>
          <w:rFonts w:ascii="Times New Roman" w:hAnsi="Times New Roman" w:cs="Times New Roman"/>
          <w:b/>
          <w:sz w:val="28"/>
          <w:szCs w:val="28"/>
        </w:rPr>
        <w:t xml:space="preserve">. </w:t>
      </w:r>
      <w:r w:rsidR="006A37A5">
        <w:rPr>
          <w:rFonts w:ascii="Times New Roman" w:hAnsi="Times New Roman" w:cs="Times New Roman"/>
          <w:b/>
          <w:sz w:val="28"/>
          <w:szCs w:val="28"/>
        </w:rPr>
        <w:t>Расчет</w:t>
      </w:r>
      <w:r w:rsidR="00AD54AF" w:rsidRPr="005B2EA8">
        <w:rPr>
          <w:rFonts w:ascii="Times New Roman" w:hAnsi="Times New Roman" w:cs="Times New Roman"/>
          <w:b/>
          <w:sz w:val="28"/>
          <w:szCs w:val="28"/>
        </w:rPr>
        <w:t xml:space="preserve"> уровня занятости </w:t>
      </w:r>
      <w:r w:rsidR="005948B4">
        <w:rPr>
          <w:rFonts w:ascii="Times New Roman" w:hAnsi="Times New Roman" w:cs="Times New Roman"/>
          <w:b/>
          <w:sz w:val="28"/>
          <w:szCs w:val="28"/>
        </w:rPr>
        <w:t>специалиста в области ветерин</w:t>
      </w:r>
      <w:r w:rsidR="005948B4">
        <w:rPr>
          <w:rFonts w:ascii="Times New Roman" w:hAnsi="Times New Roman" w:cs="Times New Roman"/>
          <w:b/>
          <w:sz w:val="28"/>
          <w:szCs w:val="28"/>
        </w:rPr>
        <w:t>а</w:t>
      </w:r>
      <w:r w:rsidR="005948B4">
        <w:rPr>
          <w:rFonts w:ascii="Times New Roman" w:hAnsi="Times New Roman" w:cs="Times New Roman"/>
          <w:b/>
          <w:sz w:val="28"/>
          <w:szCs w:val="28"/>
        </w:rPr>
        <w:t>рии</w:t>
      </w:r>
      <w:r w:rsidR="00AD54AF" w:rsidRPr="005B2EA8">
        <w:rPr>
          <w:rFonts w:ascii="Times New Roman" w:hAnsi="Times New Roman" w:cs="Times New Roman"/>
          <w:b/>
          <w:sz w:val="28"/>
          <w:szCs w:val="28"/>
        </w:rPr>
        <w:t xml:space="preserve"> оперативной работой</w:t>
      </w:r>
    </w:p>
    <w:tbl>
      <w:tblPr>
        <w:tblStyle w:val="a5"/>
        <w:tblW w:w="0" w:type="auto"/>
        <w:tblLook w:val="04A0" w:firstRow="1" w:lastRow="0" w:firstColumn="1" w:lastColumn="0" w:noHBand="0" w:noVBand="1"/>
      </w:tblPr>
      <w:tblGrid>
        <w:gridCol w:w="2355"/>
        <w:gridCol w:w="2388"/>
        <w:gridCol w:w="2357"/>
        <w:gridCol w:w="2357"/>
      </w:tblGrid>
      <w:tr w:rsidR="00AD54AF" w:rsidRPr="005B2EA8" w:rsidTr="000023A5">
        <w:tc>
          <w:tcPr>
            <w:tcW w:w="2392" w:type="dxa"/>
          </w:tcPr>
          <w:p w:rsidR="00AD54AF" w:rsidRPr="005B2EA8" w:rsidRDefault="00507C55" w:rsidP="005C3579">
            <w:pPr>
              <w:ind w:firstLine="709"/>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2393" w:type="dxa"/>
          </w:tcPr>
          <w:p w:rsidR="00AD54AF" w:rsidRPr="005B2EA8" w:rsidRDefault="00AD54AF" w:rsidP="005C3579">
            <w:pPr>
              <w:ind w:firstLine="709"/>
              <w:rPr>
                <w:rFonts w:ascii="Times New Roman" w:hAnsi="Times New Roman" w:cs="Times New Roman"/>
                <w:sz w:val="24"/>
                <w:szCs w:val="24"/>
              </w:rPr>
            </w:pPr>
            <w:r w:rsidRPr="005B2EA8">
              <w:rPr>
                <w:rFonts w:ascii="Times New Roman" w:hAnsi="Times New Roman" w:cs="Times New Roman"/>
                <w:sz w:val="24"/>
                <w:szCs w:val="24"/>
              </w:rPr>
              <w:t>Перерабат</w:t>
            </w:r>
            <w:r w:rsidRPr="005B2EA8">
              <w:rPr>
                <w:rFonts w:ascii="Times New Roman" w:hAnsi="Times New Roman" w:cs="Times New Roman"/>
                <w:sz w:val="24"/>
                <w:szCs w:val="24"/>
              </w:rPr>
              <w:t>ы</w:t>
            </w:r>
            <w:r w:rsidRPr="005B2EA8">
              <w:rPr>
                <w:rFonts w:ascii="Times New Roman" w:hAnsi="Times New Roman" w:cs="Times New Roman"/>
                <w:sz w:val="24"/>
                <w:szCs w:val="24"/>
              </w:rPr>
              <w:t>вающие предпри</w:t>
            </w:r>
            <w:r w:rsidRPr="005B2EA8">
              <w:rPr>
                <w:rFonts w:ascii="Times New Roman" w:hAnsi="Times New Roman" w:cs="Times New Roman"/>
                <w:sz w:val="24"/>
                <w:szCs w:val="24"/>
              </w:rPr>
              <w:t>я</w:t>
            </w:r>
            <w:r w:rsidRPr="005B2EA8">
              <w:rPr>
                <w:rFonts w:ascii="Times New Roman" w:hAnsi="Times New Roman" w:cs="Times New Roman"/>
                <w:sz w:val="24"/>
                <w:szCs w:val="24"/>
              </w:rPr>
              <w:t>тия</w:t>
            </w:r>
          </w:p>
        </w:tc>
        <w:tc>
          <w:tcPr>
            <w:tcW w:w="2393" w:type="dxa"/>
          </w:tcPr>
          <w:p w:rsidR="00AD54AF" w:rsidRPr="005B2EA8" w:rsidRDefault="00AD54AF" w:rsidP="005C3579">
            <w:pPr>
              <w:ind w:firstLine="709"/>
              <w:rPr>
                <w:rFonts w:ascii="Times New Roman" w:hAnsi="Times New Roman" w:cs="Times New Roman"/>
                <w:sz w:val="24"/>
                <w:szCs w:val="24"/>
              </w:rPr>
            </w:pPr>
            <w:r w:rsidRPr="005B2EA8">
              <w:rPr>
                <w:rFonts w:ascii="Times New Roman" w:hAnsi="Times New Roman" w:cs="Times New Roman"/>
                <w:sz w:val="24"/>
                <w:szCs w:val="24"/>
              </w:rPr>
              <w:t>Оптовые предприятия</w:t>
            </w:r>
          </w:p>
        </w:tc>
        <w:tc>
          <w:tcPr>
            <w:tcW w:w="2393" w:type="dxa"/>
          </w:tcPr>
          <w:p w:rsidR="00AD54AF" w:rsidRPr="005B2EA8" w:rsidRDefault="00AD54AF" w:rsidP="005C3579">
            <w:pPr>
              <w:ind w:firstLine="709"/>
              <w:rPr>
                <w:rFonts w:ascii="Times New Roman" w:hAnsi="Times New Roman" w:cs="Times New Roman"/>
                <w:sz w:val="24"/>
                <w:szCs w:val="24"/>
              </w:rPr>
            </w:pPr>
            <w:r w:rsidRPr="005B2EA8">
              <w:rPr>
                <w:rFonts w:ascii="Times New Roman" w:hAnsi="Times New Roman" w:cs="Times New Roman"/>
                <w:sz w:val="24"/>
                <w:szCs w:val="24"/>
              </w:rPr>
              <w:t>Оптово-розничные предпр</w:t>
            </w:r>
            <w:r w:rsidRPr="005B2EA8">
              <w:rPr>
                <w:rFonts w:ascii="Times New Roman" w:hAnsi="Times New Roman" w:cs="Times New Roman"/>
                <w:sz w:val="24"/>
                <w:szCs w:val="24"/>
              </w:rPr>
              <w:t>и</w:t>
            </w:r>
            <w:r w:rsidRPr="005B2EA8">
              <w:rPr>
                <w:rFonts w:ascii="Times New Roman" w:hAnsi="Times New Roman" w:cs="Times New Roman"/>
                <w:sz w:val="24"/>
                <w:szCs w:val="24"/>
              </w:rPr>
              <w:t>ятия</w:t>
            </w:r>
          </w:p>
        </w:tc>
      </w:tr>
      <w:tr w:rsidR="00AD54AF" w:rsidRPr="005B2EA8" w:rsidTr="000023A5">
        <w:tc>
          <w:tcPr>
            <w:tcW w:w="2392" w:type="dxa"/>
          </w:tcPr>
          <w:p w:rsidR="00AD54AF" w:rsidRPr="005B2EA8" w:rsidRDefault="00AD54AF" w:rsidP="005C3579">
            <w:pPr>
              <w:rPr>
                <w:rFonts w:ascii="Times New Roman" w:hAnsi="Times New Roman" w:cs="Times New Roman"/>
                <w:sz w:val="24"/>
                <w:szCs w:val="24"/>
              </w:rPr>
            </w:pPr>
            <w:r w:rsidRPr="005B2EA8">
              <w:rPr>
                <w:rFonts w:ascii="Times New Roman" w:hAnsi="Times New Roman" w:cs="Times New Roman"/>
                <w:sz w:val="24"/>
                <w:szCs w:val="24"/>
              </w:rPr>
              <w:t>Уровень занятости оперативной раб</w:t>
            </w:r>
            <w:r w:rsidRPr="005B2EA8">
              <w:rPr>
                <w:rFonts w:ascii="Times New Roman" w:hAnsi="Times New Roman" w:cs="Times New Roman"/>
                <w:sz w:val="24"/>
                <w:szCs w:val="24"/>
              </w:rPr>
              <w:t>о</w:t>
            </w:r>
            <w:r w:rsidRPr="005B2EA8">
              <w:rPr>
                <w:rFonts w:ascii="Times New Roman" w:hAnsi="Times New Roman" w:cs="Times New Roman"/>
                <w:sz w:val="24"/>
                <w:szCs w:val="24"/>
              </w:rPr>
              <w:t>той</w:t>
            </w:r>
            <w:proofErr w:type="gramStart"/>
            <w:r w:rsidRPr="005B2EA8">
              <w:rPr>
                <w:rFonts w:ascii="Times New Roman" w:hAnsi="Times New Roman" w:cs="Times New Roman"/>
                <w:sz w:val="24"/>
                <w:szCs w:val="24"/>
              </w:rPr>
              <w:t xml:space="preserve"> (%)</w:t>
            </w:r>
            <w:proofErr w:type="gramEnd"/>
          </w:p>
        </w:tc>
        <w:tc>
          <w:tcPr>
            <w:tcW w:w="2393" w:type="dxa"/>
          </w:tcPr>
          <w:p w:rsidR="00AD54AF" w:rsidRPr="005B2EA8" w:rsidRDefault="00AD54AF"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61.79</w:t>
            </w:r>
          </w:p>
        </w:tc>
        <w:tc>
          <w:tcPr>
            <w:tcW w:w="2393" w:type="dxa"/>
          </w:tcPr>
          <w:p w:rsidR="00AD54AF" w:rsidRPr="005B2EA8" w:rsidRDefault="00AD54AF"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58.45</w:t>
            </w:r>
          </w:p>
        </w:tc>
        <w:tc>
          <w:tcPr>
            <w:tcW w:w="2393" w:type="dxa"/>
          </w:tcPr>
          <w:p w:rsidR="00AD54AF" w:rsidRPr="005B2EA8" w:rsidRDefault="00AD54AF"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62.53</w:t>
            </w:r>
          </w:p>
        </w:tc>
      </w:tr>
    </w:tbl>
    <w:p w:rsidR="00AD54AF" w:rsidRPr="005B2EA8" w:rsidRDefault="00AD54AF" w:rsidP="005C3579">
      <w:pPr>
        <w:spacing w:after="0" w:line="240" w:lineRule="auto"/>
        <w:jc w:val="both"/>
        <w:rPr>
          <w:rFonts w:ascii="Times New Roman" w:hAnsi="Times New Roman" w:cs="Times New Roman"/>
          <w:sz w:val="28"/>
          <w:szCs w:val="28"/>
        </w:rPr>
      </w:pPr>
    </w:p>
    <w:p w:rsidR="00A0397A" w:rsidRPr="00352824" w:rsidRDefault="00AD54AF" w:rsidP="005C3579">
      <w:pPr>
        <w:spacing w:after="0" w:line="240" w:lineRule="auto"/>
        <w:jc w:val="both"/>
        <w:rPr>
          <w:rFonts w:ascii="Times New Roman" w:hAnsi="Times New Roman" w:cs="Times New Roman"/>
          <w:sz w:val="28"/>
          <w:szCs w:val="28"/>
        </w:rPr>
      </w:pPr>
      <w:r w:rsidRPr="005B2EA8">
        <w:rPr>
          <w:rFonts w:ascii="Times New Roman" w:hAnsi="Times New Roman" w:cs="Times New Roman"/>
          <w:sz w:val="28"/>
          <w:szCs w:val="28"/>
        </w:rPr>
        <w:t xml:space="preserve">-Показатель резерва </w:t>
      </w:r>
      <w:r w:rsidR="00352824">
        <w:rPr>
          <w:rFonts w:ascii="Times New Roman" w:hAnsi="Times New Roman" w:cs="Times New Roman"/>
          <w:sz w:val="28"/>
          <w:szCs w:val="28"/>
        </w:rPr>
        <w:t xml:space="preserve">повышения </w:t>
      </w:r>
      <w:r w:rsidRPr="005B2EA8">
        <w:rPr>
          <w:rFonts w:ascii="Times New Roman" w:hAnsi="Times New Roman" w:cs="Times New Roman"/>
          <w:sz w:val="28"/>
          <w:szCs w:val="28"/>
        </w:rPr>
        <w:t>производительности труда за счет сокращ</w:t>
      </w:r>
      <w:r w:rsidRPr="005B2EA8">
        <w:rPr>
          <w:rFonts w:ascii="Times New Roman" w:hAnsi="Times New Roman" w:cs="Times New Roman"/>
          <w:sz w:val="28"/>
          <w:szCs w:val="28"/>
        </w:rPr>
        <w:t>е</w:t>
      </w:r>
      <w:r w:rsidRPr="005B2EA8">
        <w:rPr>
          <w:rFonts w:ascii="Times New Roman" w:hAnsi="Times New Roman" w:cs="Times New Roman"/>
          <w:sz w:val="28"/>
          <w:szCs w:val="28"/>
        </w:rPr>
        <w:t>ния времени на другие работы</w:t>
      </w:r>
      <w:proofErr w:type="gramStart"/>
      <w:r w:rsidR="00352824">
        <w:rPr>
          <w:rFonts w:ascii="Times New Roman" w:hAnsi="Times New Roman" w:cs="Times New Roman"/>
          <w:sz w:val="28"/>
          <w:szCs w:val="28"/>
        </w:rPr>
        <w:t xml:space="preserve"> (%) </w:t>
      </w:r>
      <w:proofErr w:type="gramEnd"/>
      <w:r w:rsidR="00352824">
        <w:rPr>
          <w:rFonts w:ascii="Times New Roman" w:hAnsi="Times New Roman" w:cs="Times New Roman"/>
          <w:sz w:val="28"/>
          <w:szCs w:val="28"/>
        </w:rPr>
        <w:t>определяется п</w:t>
      </w:r>
      <w:r w:rsidRPr="005B2EA8">
        <w:rPr>
          <w:sz w:val="28"/>
          <w:szCs w:val="28"/>
        </w:rPr>
        <w:t>о формуле:</w:t>
      </w:r>
    </w:p>
    <w:p w:rsidR="00A0397A" w:rsidRPr="005B2EA8" w:rsidRDefault="00A0397A" w:rsidP="005C3579">
      <w:pPr>
        <w:pStyle w:val="a4"/>
        <w:spacing w:before="0" w:beforeAutospacing="0" w:after="0" w:afterAutospacing="0"/>
        <w:jc w:val="both"/>
        <w:rPr>
          <w:color w:val="000000"/>
          <w:sz w:val="28"/>
          <w:szCs w:val="28"/>
        </w:rPr>
      </w:pPr>
      <w:r w:rsidRPr="005B2EA8">
        <w:rPr>
          <w:color w:val="000000"/>
          <w:sz w:val="28"/>
          <w:szCs w:val="28"/>
        </w:rPr>
        <w:t xml:space="preserve">                                                        </w:t>
      </w:r>
      <w:proofErr w:type="spellStart"/>
      <w:r w:rsidRPr="005B2EA8">
        <w:rPr>
          <w:color w:val="000000"/>
          <w:sz w:val="28"/>
          <w:szCs w:val="28"/>
        </w:rPr>
        <w:t>Тдр</w:t>
      </w:r>
      <w:proofErr w:type="spellEnd"/>
      <w:r w:rsidRPr="005B2EA8">
        <w:rPr>
          <w:color w:val="000000"/>
          <w:sz w:val="28"/>
          <w:szCs w:val="28"/>
        </w:rPr>
        <w:t xml:space="preserve">.    </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Тп</w:t>
      </w:r>
      <w:proofErr w:type="gramStart"/>
      <w:r w:rsidRPr="005B2EA8">
        <w:rPr>
          <w:rFonts w:ascii="Times New Roman" w:eastAsia="Times New Roman" w:hAnsi="Times New Roman" w:cs="Times New Roman"/>
          <w:color w:val="000000"/>
          <w:sz w:val="28"/>
          <w:szCs w:val="28"/>
          <w:lang w:eastAsia="ru-RU"/>
        </w:rPr>
        <w:t>1</w:t>
      </w:r>
      <w:proofErr w:type="gramEnd"/>
      <w:r w:rsidRPr="005B2EA8">
        <w:rPr>
          <w:rFonts w:ascii="Times New Roman" w:eastAsia="Times New Roman" w:hAnsi="Times New Roman" w:cs="Times New Roman"/>
          <w:color w:val="000000"/>
          <w:sz w:val="28"/>
          <w:szCs w:val="28"/>
          <w:lang w:eastAsia="ru-RU"/>
        </w:rPr>
        <w:t xml:space="preserve"> = ---- </w:t>
      </w:r>
      <w:r w:rsidR="00352824">
        <w:rPr>
          <w:rFonts w:ascii="Times New Roman" w:eastAsia="Times New Roman" w:hAnsi="Times New Roman" w:cs="Times New Roman"/>
          <w:color w:val="000000"/>
          <w:sz w:val="28"/>
          <w:szCs w:val="28"/>
          <w:lang w:eastAsia="ru-RU"/>
        </w:rPr>
        <w:t>*100%</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xml:space="preserve">                                                        Топ    </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где</w:t>
      </w:r>
      <w:proofErr w:type="gramStart"/>
      <w:r w:rsidRPr="005B2EA8">
        <w:rPr>
          <w:rFonts w:ascii="Times New Roman" w:eastAsia="Times New Roman" w:hAnsi="Times New Roman" w:cs="Times New Roman"/>
          <w:color w:val="000000"/>
          <w:sz w:val="28"/>
          <w:szCs w:val="28"/>
          <w:lang w:eastAsia="ru-RU"/>
        </w:rPr>
        <w:t>:Т</w:t>
      </w:r>
      <w:proofErr w:type="gramEnd"/>
      <w:r w:rsidRPr="005B2EA8">
        <w:rPr>
          <w:rFonts w:ascii="Times New Roman" w:eastAsia="Times New Roman" w:hAnsi="Times New Roman" w:cs="Times New Roman"/>
          <w:color w:val="000000"/>
          <w:sz w:val="28"/>
          <w:szCs w:val="28"/>
          <w:lang w:eastAsia="ru-RU"/>
        </w:rPr>
        <w:t>п1 - потери времени</w:t>
      </w:r>
      <w:r w:rsidR="00352824">
        <w:rPr>
          <w:rFonts w:ascii="Times New Roman" w:eastAsia="Times New Roman" w:hAnsi="Times New Roman" w:cs="Times New Roman"/>
          <w:color w:val="000000"/>
          <w:sz w:val="28"/>
          <w:szCs w:val="28"/>
          <w:lang w:eastAsia="ru-RU"/>
        </w:rPr>
        <w:t xml:space="preserve">, % </w:t>
      </w:r>
      <w:r w:rsidRPr="005B2EA8">
        <w:rPr>
          <w:rFonts w:ascii="Times New Roman" w:eastAsia="Times New Roman" w:hAnsi="Times New Roman" w:cs="Times New Roman"/>
          <w:color w:val="000000"/>
          <w:sz w:val="28"/>
          <w:szCs w:val="28"/>
          <w:lang w:eastAsia="ru-RU"/>
        </w:rPr>
        <w:t>;</w:t>
      </w:r>
      <w:proofErr w:type="spellStart"/>
      <w:r w:rsidRPr="005B2EA8">
        <w:rPr>
          <w:rFonts w:ascii="Times New Roman" w:eastAsia="Times New Roman" w:hAnsi="Times New Roman" w:cs="Times New Roman"/>
          <w:color w:val="000000"/>
          <w:sz w:val="28"/>
          <w:szCs w:val="28"/>
          <w:lang w:eastAsia="ru-RU"/>
        </w:rPr>
        <w:t>Тдр</w:t>
      </w:r>
      <w:proofErr w:type="spellEnd"/>
      <w:r w:rsidRPr="005B2EA8">
        <w:rPr>
          <w:rFonts w:ascii="Times New Roman" w:eastAsia="Times New Roman" w:hAnsi="Times New Roman" w:cs="Times New Roman"/>
          <w:color w:val="000000"/>
          <w:sz w:val="28"/>
          <w:szCs w:val="28"/>
          <w:lang w:eastAsia="ru-RU"/>
        </w:rPr>
        <w:t>. - затраты времени на другие виды работ</w:t>
      </w:r>
      <w:r w:rsidR="00352824">
        <w:rPr>
          <w:rFonts w:ascii="Times New Roman" w:eastAsia="Times New Roman" w:hAnsi="Times New Roman" w:cs="Times New Roman"/>
          <w:color w:val="000000"/>
          <w:sz w:val="28"/>
          <w:szCs w:val="28"/>
          <w:lang w:eastAsia="ru-RU"/>
        </w:rPr>
        <w:t xml:space="preserve">, </w:t>
      </w:r>
      <w:proofErr w:type="spellStart"/>
      <w:r w:rsidR="00352824">
        <w:rPr>
          <w:rFonts w:ascii="Times New Roman" w:eastAsia="Times New Roman" w:hAnsi="Times New Roman" w:cs="Times New Roman"/>
          <w:color w:val="000000"/>
          <w:sz w:val="28"/>
          <w:szCs w:val="28"/>
          <w:lang w:eastAsia="ru-RU"/>
        </w:rPr>
        <w:t>мин</w:t>
      </w:r>
      <w:r w:rsidRPr="005B2EA8">
        <w:rPr>
          <w:rFonts w:ascii="Times New Roman" w:eastAsia="Times New Roman" w:hAnsi="Times New Roman" w:cs="Times New Roman"/>
          <w:color w:val="000000"/>
          <w:sz w:val="28"/>
          <w:szCs w:val="28"/>
          <w:lang w:eastAsia="ru-RU"/>
        </w:rPr>
        <w:t>;Топ</w:t>
      </w:r>
      <w:proofErr w:type="spellEnd"/>
      <w:r w:rsidRPr="005B2EA8">
        <w:rPr>
          <w:rFonts w:ascii="Times New Roman" w:eastAsia="Times New Roman" w:hAnsi="Times New Roman" w:cs="Times New Roman"/>
          <w:color w:val="000000"/>
          <w:sz w:val="28"/>
          <w:szCs w:val="28"/>
          <w:lang w:eastAsia="ru-RU"/>
        </w:rPr>
        <w:t xml:space="preserve"> - время оперативной работы</w:t>
      </w:r>
      <w:r w:rsidR="00352824">
        <w:rPr>
          <w:rFonts w:ascii="Times New Roman" w:eastAsia="Times New Roman" w:hAnsi="Times New Roman" w:cs="Times New Roman"/>
          <w:color w:val="000000"/>
          <w:sz w:val="28"/>
          <w:szCs w:val="28"/>
          <w:lang w:eastAsia="ru-RU"/>
        </w:rPr>
        <w:t>, мин</w:t>
      </w:r>
      <w:r w:rsidRPr="005B2EA8">
        <w:rPr>
          <w:rFonts w:ascii="Times New Roman" w:eastAsia="Times New Roman" w:hAnsi="Times New Roman" w:cs="Times New Roman"/>
          <w:color w:val="000000"/>
          <w:sz w:val="28"/>
          <w:szCs w:val="28"/>
          <w:lang w:eastAsia="ru-RU"/>
        </w:rPr>
        <w:t>;</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потери рабочего времени по причинам, зависящим от исполнителя (нер</w:t>
      </w:r>
      <w:r w:rsidRPr="005B2EA8">
        <w:rPr>
          <w:rFonts w:ascii="Times New Roman" w:eastAsia="Times New Roman" w:hAnsi="Times New Roman" w:cs="Times New Roman"/>
          <w:color w:val="000000"/>
          <w:sz w:val="28"/>
          <w:szCs w:val="28"/>
          <w:lang w:eastAsia="ru-RU"/>
        </w:rPr>
        <w:t>е</w:t>
      </w:r>
      <w:r w:rsidRPr="005B2EA8">
        <w:rPr>
          <w:rFonts w:ascii="Times New Roman" w:eastAsia="Times New Roman" w:hAnsi="Times New Roman" w:cs="Times New Roman"/>
          <w:color w:val="000000"/>
          <w:sz w:val="28"/>
          <w:szCs w:val="28"/>
          <w:lang w:eastAsia="ru-RU"/>
        </w:rPr>
        <w:t>гламентированные перерывы)</w:t>
      </w:r>
      <w:r w:rsidR="00352824">
        <w:rPr>
          <w:rFonts w:ascii="Times New Roman" w:eastAsia="Times New Roman" w:hAnsi="Times New Roman" w:cs="Times New Roman"/>
          <w:color w:val="000000"/>
          <w:sz w:val="28"/>
          <w:szCs w:val="28"/>
          <w:lang w:eastAsia="ru-RU"/>
        </w:rPr>
        <w:t xml:space="preserve"> % определяется по формуле</w:t>
      </w:r>
      <w:r w:rsidRPr="005B2EA8">
        <w:rPr>
          <w:rFonts w:ascii="Times New Roman" w:eastAsia="Times New Roman" w:hAnsi="Times New Roman" w:cs="Times New Roman"/>
          <w:color w:val="000000"/>
          <w:sz w:val="28"/>
          <w:szCs w:val="28"/>
          <w:lang w:eastAsia="ru-RU"/>
        </w:rPr>
        <w:t>:</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xml:space="preserve">                                                          </w:t>
      </w:r>
      <w:proofErr w:type="spellStart"/>
      <w:r w:rsidRPr="005B2EA8">
        <w:rPr>
          <w:rFonts w:ascii="Times New Roman" w:eastAsia="Times New Roman" w:hAnsi="Times New Roman" w:cs="Times New Roman"/>
          <w:color w:val="000000"/>
          <w:sz w:val="28"/>
          <w:szCs w:val="28"/>
          <w:lang w:eastAsia="ru-RU"/>
        </w:rPr>
        <w:t>Тпн</w:t>
      </w:r>
      <w:proofErr w:type="spellEnd"/>
      <w:r w:rsidRPr="005B2EA8">
        <w:rPr>
          <w:rFonts w:ascii="Times New Roman" w:eastAsia="Times New Roman" w:hAnsi="Times New Roman" w:cs="Times New Roman"/>
          <w:color w:val="000000"/>
          <w:sz w:val="28"/>
          <w:szCs w:val="28"/>
          <w:lang w:eastAsia="ru-RU"/>
        </w:rPr>
        <w:t xml:space="preserve">    </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Тп</w:t>
      </w:r>
      <w:proofErr w:type="gramStart"/>
      <w:r w:rsidRPr="005B2EA8">
        <w:rPr>
          <w:rFonts w:ascii="Times New Roman" w:eastAsia="Times New Roman" w:hAnsi="Times New Roman" w:cs="Times New Roman"/>
          <w:color w:val="000000"/>
          <w:sz w:val="28"/>
          <w:szCs w:val="28"/>
          <w:lang w:eastAsia="ru-RU"/>
        </w:rPr>
        <w:t>2</w:t>
      </w:r>
      <w:proofErr w:type="gramEnd"/>
      <w:r w:rsidRPr="005B2EA8">
        <w:rPr>
          <w:rFonts w:ascii="Times New Roman" w:eastAsia="Times New Roman" w:hAnsi="Times New Roman" w:cs="Times New Roman"/>
          <w:color w:val="000000"/>
          <w:sz w:val="28"/>
          <w:szCs w:val="28"/>
          <w:lang w:eastAsia="ru-RU"/>
        </w:rPr>
        <w:t xml:space="preserve"> = ---   </w:t>
      </w:r>
      <w:r w:rsidR="00352824">
        <w:rPr>
          <w:rFonts w:ascii="Times New Roman" w:eastAsia="Times New Roman" w:hAnsi="Times New Roman" w:cs="Times New Roman"/>
          <w:color w:val="000000"/>
          <w:sz w:val="28"/>
          <w:szCs w:val="28"/>
          <w:lang w:eastAsia="ru-RU"/>
        </w:rPr>
        <w:t>*100%</w:t>
      </w:r>
      <w:r w:rsidRPr="005B2EA8">
        <w:rPr>
          <w:rFonts w:ascii="Times New Roman" w:eastAsia="Times New Roman" w:hAnsi="Times New Roman" w:cs="Times New Roman"/>
          <w:color w:val="000000"/>
          <w:sz w:val="28"/>
          <w:szCs w:val="28"/>
          <w:lang w:eastAsia="ru-RU"/>
        </w:rPr>
        <w:t>    </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r w:rsidRPr="005B2EA8">
        <w:rPr>
          <w:rFonts w:ascii="Times New Roman" w:eastAsia="Times New Roman" w:hAnsi="Times New Roman" w:cs="Times New Roman"/>
          <w:color w:val="000000"/>
          <w:sz w:val="28"/>
          <w:szCs w:val="28"/>
          <w:lang w:eastAsia="ru-RU"/>
        </w:rPr>
        <w:t xml:space="preserve">                                                           Топ   </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proofErr w:type="spellStart"/>
      <w:r w:rsidRPr="005B2EA8">
        <w:rPr>
          <w:rFonts w:ascii="Times New Roman" w:eastAsia="Times New Roman" w:hAnsi="Times New Roman" w:cs="Times New Roman"/>
          <w:color w:val="000000"/>
          <w:sz w:val="28"/>
          <w:szCs w:val="28"/>
          <w:lang w:eastAsia="ru-RU"/>
        </w:rPr>
        <w:t>где:Тпн</w:t>
      </w:r>
      <w:proofErr w:type="spellEnd"/>
      <w:r w:rsidRPr="005B2EA8">
        <w:rPr>
          <w:rFonts w:ascii="Times New Roman" w:eastAsia="Times New Roman" w:hAnsi="Times New Roman" w:cs="Times New Roman"/>
          <w:color w:val="000000"/>
          <w:sz w:val="28"/>
          <w:szCs w:val="28"/>
          <w:lang w:eastAsia="ru-RU"/>
        </w:rPr>
        <w:t xml:space="preserve"> - нерегламентированные перерывы</w:t>
      </w:r>
      <w:r w:rsidR="00352824">
        <w:rPr>
          <w:rFonts w:ascii="Times New Roman" w:eastAsia="Times New Roman" w:hAnsi="Times New Roman" w:cs="Times New Roman"/>
          <w:color w:val="000000"/>
          <w:sz w:val="28"/>
          <w:szCs w:val="28"/>
          <w:lang w:eastAsia="ru-RU"/>
        </w:rPr>
        <w:t xml:space="preserve">, </w:t>
      </w:r>
      <w:proofErr w:type="spellStart"/>
      <w:r w:rsidR="00352824">
        <w:rPr>
          <w:rFonts w:ascii="Times New Roman" w:eastAsia="Times New Roman" w:hAnsi="Times New Roman" w:cs="Times New Roman"/>
          <w:color w:val="000000"/>
          <w:sz w:val="28"/>
          <w:szCs w:val="28"/>
          <w:lang w:eastAsia="ru-RU"/>
        </w:rPr>
        <w:t>мин</w:t>
      </w:r>
      <w:proofErr w:type="gramStart"/>
      <w:r w:rsidRPr="005B2EA8">
        <w:rPr>
          <w:rFonts w:ascii="Times New Roman" w:eastAsia="Times New Roman" w:hAnsi="Times New Roman" w:cs="Times New Roman"/>
          <w:color w:val="000000"/>
          <w:sz w:val="28"/>
          <w:szCs w:val="28"/>
          <w:lang w:eastAsia="ru-RU"/>
        </w:rPr>
        <w:t>.Р</w:t>
      </w:r>
      <w:proofErr w:type="gramEnd"/>
      <w:r w:rsidRPr="005B2EA8">
        <w:rPr>
          <w:rFonts w:ascii="Times New Roman" w:eastAsia="Times New Roman" w:hAnsi="Times New Roman" w:cs="Times New Roman"/>
          <w:color w:val="000000"/>
          <w:sz w:val="28"/>
          <w:szCs w:val="28"/>
          <w:lang w:eastAsia="ru-RU"/>
        </w:rPr>
        <w:t>езерв</w:t>
      </w:r>
      <w:proofErr w:type="spellEnd"/>
      <w:r w:rsidRPr="005B2EA8">
        <w:rPr>
          <w:rFonts w:ascii="Times New Roman" w:eastAsia="Times New Roman" w:hAnsi="Times New Roman" w:cs="Times New Roman"/>
          <w:color w:val="000000"/>
          <w:sz w:val="28"/>
          <w:szCs w:val="28"/>
          <w:lang w:eastAsia="ru-RU"/>
        </w:rPr>
        <w:t xml:space="preserve"> повышения прои</w:t>
      </w:r>
      <w:r w:rsidRPr="005B2EA8">
        <w:rPr>
          <w:rFonts w:ascii="Times New Roman" w:eastAsia="Times New Roman" w:hAnsi="Times New Roman" w:cs="Times New Roman"/>
          <w:color w:val="000000"/>
          <w:sz w:val="28"/>
          <w:szCs w:val="28"/>
          <w:lang w:eastAsia="ru-RU"/>
        </w:rPr>
        <w:t>з</w:t>
      </w:r>
      <w:r w:rsidRPr="005B2EA8">
        <w:rPr>
          <w:rFonts w:ascii="Times New Roman" w:eastAsia="Times New Roman" w:hAnsi="Times New Roman" w:cs="Times New Roman"/>
          <w:color w:val="000000"/>
          <w:sz w:val="28"/>
          <w:szCs w:val="28"/>
          <w:lang w:eastAsia="ru-RU"/>
        </w:rPr>
        <w:t>водительности труда (</w:t>
      </w:r>
      <w:proofErr w:type="spellStart"/>
      <w:r w:rsidRPr="005B2EA8">
        <w:rPr>
          <w:rFonts w:ascii="Times New Roman" w:eastAsia="Times New Roman" w:hAnsi="Times New Roman" w:cs="Times New Roman"/>
          <w:color w:val="000000"/>
          <w:sz w:val="28"/>
          <w:szCs w:val="28"/>
          <w:lang w:eastAsia="ru-RU"/>
        </w:rPr>
        <w:t>Тобщ</w:t>
      </w:r>
      <w:proofErr w:type="spellEnd"/>
      <w:r w:rsidRPr="005B2EA8">
        <w:rPr>
          <w:rFonts w:ascii="Times New Roman" w:eastAsia="Times New Roman" w:hAnsi="Times New Roman" w:cs="Times New Roman"/>
          <w:color w:val="000000"/>
          <w:sz w:val="28"/>
          <w:szCs w:val="28"/>
          <w:lang w:eastAsia="ru-RU"/>
        </w:rPr>
        <w:t xml:space="preserve">.) </w:t>
      </w:r>
      <w:r w:rsidR="00352824">
        <w:rPr>
          <w:rFonts w:ascii="Times New Roman" w:eastAsia="Times New Roman" w:hAnsi="Times New Roman" w:cs="Times New Roman"/>
          <w:color w:val="000000"/>
          <w:sz w:val="28"/>
          <w:szCs w:val="28"/>
          <w:lang w:eastAsia="ru-RU"/>
        </w:rPr>
        <w:t>% устанавливается по формуле</w:t>
      </w:r>
    </w:p>
    <w:p w:rsidR="00A0397A" w:rsidRPr="005B2EA8" w:rsidRDefault="00A0397A" w:rsidP="005C3579">
      <w:pPr>
        <w:spacing w:after="0" w:line="240" w:lineRule="auto"/>
        <w:jc w:val="both"/>
        <w:rPr>
          <w:rFonts w:ascii="Times New Roman" w:eastAsia="Times New Roman" w:hAnsi="Times New Roman" w:cs="Times New Roman"/>
          <w:color w:val="000000"/>
          <w:sz w:val="28"/>
          <w:szCs w:val="28"/>
          <w:lang w:eastAsia="ru-RU"/>
        </w:rPr>
      </w:pPr>
    </w:p>
    <w:p w:rsidR="00A0397A" w:rsidRDefault="00A0397A" w:rsidP="005C3579">
      <w:pPr>
        <w:spacing w:after="0" w:line="240" w:lineRule="auto"/>
        <w:jc w:val="both"/>
        <w:rPr>
          <w:rFonts w:ascii="Times New Roman" w:eastAsia="Times New Roman" w:hAnsi="Times New Roman" w:cs="Times New Roman"/>
          <w:color w:val="000000"/>
          <w:sz w:val="28"/>
          <w:szCs w:val="28"/>
          <w:lang w:eastAsia="ru-RU"/>
        </w:rPr>
      </w:pPr>
      <w:proofErr w:type="spellStart"/>
      <w:r w:rsidRPr="005B2EA8">
        <w:rPr>
          <w:rFonts w:ascii="Times New Roman" w:eastAsia="Times New Roman" w:hAnsi="Times New Roman" w:cs="Times New Roman"/>
          <w:color w:val="000000"/>
          <w:sz w:val="28"/>
          <w:szCs w:val="28"/>
          <w:lang w:eastAsia="ru-RU"/>
        </w:rPr>
        <w:t>Тобщ</w:t>
      </w:r>
      <w:proofErr w:type="spellEnd"/>
      <w:r w:rsidRPr="005B2EA8">
        <w:rPr>
          <w:rFonts w:ascii="Times New Roman" w:eastAsia="Times New Roman" w:hAnsi="Times New Roman" w:cs="Times New Roman"/>
          <w:color w:val="000000"/>
          <w:sz w:val="28"/>
          <w:szCs w:val="28"/>
          <w:lang w:eastAsia="ru-RU"/>
        </w:rPr>
        <w:t>. = Тп</w:t>
      </w:r>
      <w:proofErr w:type="gramStart"/>
      <w:r w:rsidRPr="005B2EA8">
        <w:rPr>
          <w:rFonts w:ascii="Times New Roman" w:eastAsia="Times New Roman" w:hAnsi="Times New Roman" w:cs="Times New Roman"/>
          <w:color w:val="000000"/>
          <w:sz w:val="28"/>
          <w:szCs w:val="28"/>
          <w:lang w:eastAsia="ru-RU"/>
        </w:rPr>
        <w:t>1</w:t>
      </w:r>
      <w:proofErr w:type="gramEnd"/>
      <w:r w:rsidRPr="005B2EA8">
        <w:rPr>
          <w:rFonts w:ascii="Times New Roman" w:eastAsia="Times New Roman" w:hAnsi="Times New Roman" w:cs="Times New Roman"/>
          <w:color w:val="000000"/>
          <w:sz w:val="28"/>
          <w:szCs w:val="28"/>
          <w:lang w:eastAsia="ru-RU"/>
        </w:rPr>
        <w:t xml:space="preserve"> + Тп2 </w:t>
      </w:r>
    </w:p>
    <w:p w:rsidR="00507C55" w:rsidRPr="005B2EA8" w:rsidRDefault="00507C55" w:rsidP="005C3579">
      <w:pPr>
        <w:spacing w:after="0" w:line="240" w:lineRule="auto"/>
        <w:jc w:val="both"/>
        <w:rPr>
          <w:rFonts w:ascii="Times New Roman" w:eastAsia="Times New Roman" w:hAnsi="Times New Roman" w:cs="Times New Roman"/>
          <w:color w:val="000000"/>
          <w:sz w:val="28"/>
          <w:szCs w:val="28"/>
          <w:lang w:eastAsia="ru-RU"/>
        </w:rPr>
      </w:pPr>
    </w:p>
    <w:p w:rsidR="00AD54AF" w:rsidRPr="005B2EA8" w:rsidRDefault="00DF4CA8" w:rsidP="005C3579">
      <w:pPr>
        <w:spacing w:after="0" w:line="240" w:lineRule="auto"/>
        <w:rPr>
          <w:rFonts w:ascii="Times New Roman" w:hAnsi="Times New Roman" w:cs="Times New Roman"/>
          <w:b/>
          <w:sz w:val="28"/>
          <w:szCs w:val="28"/>
        </w:rPr>
      </w:pPr>
      <w:r>
        <w:rPr>
          <w:rFonts w:ascii="Times New Roman" w:hAnsi="Times New Roman" w:cs="Times New Roman"/>
          <w:b/>
          <w:sz w:val="28"/>
          <w:szCs w:val="28"/>
        </w:rPr>
        <w:t>Таблица 23</w:t>
      </w:r>
      <w:r w:rsidR="00B9435E">
        <w:rPr>
          <w:rFonts w:ascii="Times New Roman" w:hAnsi="Times New Roman" w:cs="Times New Roman"/>
          <w:b/>
          <w:sz w:val="28"/>
          <w:szCs w:val="28"/>
        </w:rPr>
        <w:t xml:space="preserve"> </w:t>
      </w:r>
      <w:r w:rsidR="006A37A5">
        <w:rPr>
          <w:rFonts w:ascii="Times New Roman" w:hAnsi="Times New Roman" w:cs="Times New Roman"/>
          <w:b/>
          <w:sz w:val="28"/>
          <w:szCs w:val="28"/>
        </w:rPr>
        <w:t xml:space="preserve"> Расчет</w:t>
      </w:r>
      <w:r w:rsidR="00352824">
        <w:rPr>
          <w:rFonts w:ascii="Times New Roman" w:hAnsi="Times New Roman" w:cs="Times New Roman"/>
          <w:b/>
          <w:sz w:val="28"/>
          <w:szCs w:val="28"/>
        </w:rPr>
        <w:t xml:space="preserve"> </w:t>
      </w:r>
      <w:proofErr w:type="gramStart"/>
      <w:r w:rsidR="00352824">
        <w:rPr>
          <w:rFonts w:ascii="Times New Roman" w:hAnsi="Times New Roman" w:cs="Times New Roman"/>
          <w:b/>
          <w:sz w:val="28"/>
          <w:szCs w:val="28"/>
        </w:rPr>
        <w:t>показателей  резерва повышения производительн</w:t>
      </w:r>
      <w:r w:rsidR="00352824">
        <w:rPr>
          <w:rFonts w:ascii="Times New Roman" w:hAnsi="Times New Roman" w:cs="Times New Roman"/>
          <w:b/>
          <w:sz w:val="28"/>
          <w:szCs w:val="28"/>
        </w:rPr>
        <w:t>о</w:t>
      </w:r>
      <w:r w:rsidR="00352824">
        <w:rPr>
          <w:rFonts w:ascii="Times New Roman" w:hAnsi="Times New Roman" w:cs="Times New Roman"/>
          <w:b/>
          <w:sz w:val="28"/>
          <w:szCs w:val="28"/>
        </w:rPr>
        <w:t xml:space="preserve">сти </w:t>
      </w:r>
      <w:r w:rsidR="00905BC1">
        <w:rPr>
          <w:rFonts w:ascii="Times New Roman" w:hAnsi="Times New Roman" w:cs="Times New Roman"/>
          <w:b/>
          <w:sz w:val="28"/>
          <w:szCs w:val="28"/>
        </w:rPr>
        <w:t>труда</w:t>
      </w:r>
      <w:proofErr w:type="gramEnd"/>
      <w:r w:rsidR="005948B4">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2622"/>
        <w:gridCol w:w="2369"/>
        <w:gridCol w:w="2233"/>
        <w:gridCol w:w="2233"/>
      </w:tblGrid>
      <w:tr w:rsidR="00507C55" w:rsidRPr="005B2EA8" w:rsidTr="003E0E85">
        <w:tc>
          <w:tcPr>
            <w:tcW w:w="2622" w:type="dxa"/>
            <w:vMerge w:val="restart"/>
          </w:tcPr>
          <w:p w:rsidR="00507C55" w:rsidRPr="005B2EA8" w:rsidRDefault="00507C55" w:rsidP="005C3579">
            <w:pPr>
              <w:ind w:firstLine="709"/>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6949" w:type="dxa"/>
            <w:gridSpan w:val="3"/>
          </w:tcPr>
          <w:p w:rsidR="00507C55" w:rsidRPr="005B2EA8" w:rsidRDefault="00507C55" w:rsidP="005C3579">
            <w:pPr>
              <w:ind w:firstLine="709"/>
              <w:rPr>
                <w:rFonts w:ascii="Times New Roman" w:hAnsi="Times New Roman" w:cs="Times New Roman"/>
                <w:sz w:val="24"/>
                <w:szCs w:val="24"/>
              </w:rPr>
            </w:pPr>
            <w:r>
              <w:rPr>
                <w:rFonts w:ascii="Times New Roman" w:hAnsi="Times New Roman" w:cs="Times New Roman"/>
                <w:sz w:val="24"/>
                <w:szCs w:val="24"/>
              </w:rPr>
              <w:t xml:space="preserve">Резерв повышения производительности труда (%) </w:t>
            </w:r>
            <w:proofErr w:type="gramStart"/>
            <w:r>
              <w:rPr>
                <w:rFonts w:ascii="Times New Roman" w:hAnsi="Times New Roman" w:cs="Times New Roman"/>
                <w:sz w:val="24"/>
                <w:szCs w:val="24"/>
              </w:rPr>
              <w:t>в</w:t>
            </w:r>
            <w:proofErr w:type="gramEnd"/>
          </w:p>
        </w:tc>
      </w:tr>
      <w:tr w:rsidR="00507C55" w:rsidRPr="005B2EA8" w:rsidTr="003E0E85">
        <w:tc>
          <w:tcPr>
            <w:tcW w:w="2622" w:type="dxa"/>
            <w:vMerge/>
          </w:tcPr>
          <w:p w:rsidR="00507C55" w:rsidRPr="005B2EA8" w:rsidRDefault="00507C55" w:rsidP="005C3579">
            <w:pPr>
              <w:ind w:firstLine="709"/>
              <w:rPr>
                <w:rFonts w:ascii="Times New Roman" w:hAnsi="Times New Roman" w:cs="Times New Roman"/>
                <w:sz w:val="24"/>
                <w:szCs w:val="24"/>
              </w:rPr>
            </w:pPr>
          </w:p>
        </w:tc>
        <w:tc>
          <w:tcPr>
            <w:tcW w:w="2377" w:type="dxa"/>
          </w:tcPr>
          <w:p w:rsidR="00507C55" w:rsidRPr="005B2EA8" w:rsidRDefault="00507C55" w:rsidP="005C3579">
            <w:pPr>
              <w:rPr>
                <w:rFonts w:ascii="Times New Roman" w:hAnsi="Times New Roman" w:cs="Times New Roman"/>
                <w:sz w:val="24"/>
                <w:szCs w:val="24"/>
              </w:rPr>
            </w:pPr>
            <w:r w:rsidRPr="005B2EA8">
              <w:rPr>
                <w:rFonts w:ascii="Times New Roman" w:hAnsi="Times New Roman" w:cs="Times New Roman"/>
                <w:sz w:val="24"/>
                <w:szCs w:val="24"/>
              </w:rPr>
              <w:t>Перерабатывающие предприятия</w:t>
            </w:r>
          </w:p>
        </w:tc>
        <w:tc>
          <w:tcPr>
            <w:tcW w:w="2286" w:type="dxa"/>
          </w:tcPr>
          <w:p w:rsidR="00507C55" w:rsidRPr="005B2EA8" w:rsidRDefault="00507C55" w:rsidP="005C3579">
            <w:pPr>
              <w:rPr>
                <w:rFonts w:ascii="Times New Roman" w:hAnsi="Times New Roman" w:cs="Times New Roman"/>
                <w:sz w:val="24"/>
                <w:szCs w:val="24"/>
              </w:rPr>
            </w:pPr>
            <w:r w:rsidRPr="005B2EA8">
              <w:rPr>
                <w:rFonts w:ascii="Times New Roman" w:hAnsi="Times New Roman" w:cs="Times New Roman"/>
                <w:sz w:val="24"/>
                <w:szCs w:val="24"/>
              </w:rPr>
              <w:t>Оптовые предпр</w:t>
            </w:r>
            <w:r w:rsidRPr="005B2EA8">
              <w:rPr>
                <w:rFonts w:ascii="Times New Roman" w:hAnsi="Times New Roman" w:cs="Times New Roman"/>
                <w:sz w:val="24"/>
                <w:szCs w:val="24"/>
              </w:rPr>
              <w:t>и</w:t>
            </w:r>
            <w:r w:rsidRPr="005B2EA8">
              <w:rPr>
                <w:rFonts w:ascii="Times New Roman" w:hAnsi="Times New Roman" w:cs="Times New Roman"/>
                <w:sz w:val="24"/>
                <w:szCs w:val="24"/>
              </w:rPr>
              <w:t>ятия</w:t>
            </w:r>
          </w:p>
        </w:tc>
        <w:tc>
          <w:tcPr>
            <w:tcW w:w="2286" w:type="dxa"/>
          </w:tcPr>
          <w:p w:rsidR="00507C55" w:rsidRPr="005B2EA8" w:rsidRDefault="00507C55" w:rsidP="005C3579">
            <w:pPr>
              <w:rPr>
                <w:rFonts w:ascii="Times New Roman" w:hAnsi="Times New Roman" w:cs="Times New Roman"/>
                <w:sz w:val="24"/>
                <w:szCs w:val="24"/>
              </w:rPr>
            </w:pPr>
            <w:r>
              <w:rPr>
                <w:rFonts w:ascii="Times New Roman" w:hAnsi="Times New Roman" w:cs="Times New Roman"/>
                <w:sz w:val="24"/>
                <w:szCs w:val="24"/>
              </w:rPr>
              <w:t xml:space="preserve"> </w:t>
            </w:r>
            <w:r w:rsidRPr="005B2EA8">
              <w:rPr>
                <w:rFonts w:ascii="Times New Roman" w:hAnsi="Times New Roman" w:cs="Times New Roman"/>
                <w:sz w:val="24"/>
                <w:szCs w:val="24"/>
              </w:rPr>
              <w:t>Оптово-розничные предприятия</w:t>
            </w:r>
          </w:p>
        </w:tc>
      </w:tr>
      <w:tr w:rsidR="003E0E85" w:rsidRPr="005B2EA8" w:rsidTr="003E0E85">
        <w:tc>
          <w:tcPr>
            <w:tcW w:w="2622" w:type="dxa"/>
          </w:tcPr>
          <w:p w:rsidR="003E0E85" w:rsidRPr="005B2EA8" w:rsidRDefault="003E0E85" w:rsidP="005C3579">
            <w:pPr>
              <w:jc w:val="both"/>
              <w:rPr>
                <w:rFonts w:ascii="Times New Roman" w:hAnsi="Times New Roman" w:cs="Times New Roman"/>
                <w:sz w:val="24"/>
                <w:szCs w:val="24"/>
              </w:rPr>
            </w:pPr>
            <w:r>
              <w:rPr>
                <w:rFonts w:ascii="Times New Roman" w:hAnsi="Times New Roman" w:cs="Times New Roman"/>
                <w:sz w:val="24"/>
                <w:szCs w:val="24"/>
              </w:rPr>
              <w:t>З</w:t>
            </w:r>
            <w:r w:rsidRPr="005B2EA8">
              <w:rPr>
                <w:rFonts w:ascii="Times New Roman" w:hAnsi="Times New Roman" w:cs="Times New Roman"/>
                <w:sz w:val="24"/>
                <w:szCs w:val="24"/>
              </w:rPr>
              <w:t>а счет сокращения времени на выполн</w:t>
            </w:r>
            <w:r w:rsidRPr="005B2EA8">
              <w:rPr>
                <w:rFonts w:ascii="Times New Roman" w:hAnsi="Times New Roman" w:cs="Times New Roman"/>
                <w:sz w:val="24"/>
                <w:szCs w:val="24"/>
              </w:rPr>
              <w:t>е</w:t>
            </w:r>
            <w:r w:rsidRPr="005B2EA8">
              <w:rPr>
                <w:rFonts w:ascii="Times New Roman" w:hAnsi="Times New Roman" w:cs="Times New Roman"/>
                <w:sz w:val="24"/>
                <w:szCs w:val="24"/>
              </w:rPr>
              <w:t>ние других работ(%)</w:t>
            </w:r>
          </w:p>
        </w:tc>
        <w:tc>
          <w:tcPr>
            <w:tcW w:w="2377" w:type="dxa"/>
          </w:tcPr>
          <w:p w:rsidR="003E0E85" w:rsidRPr="005B2EA8" w:rsidRDefault="003E0E85"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3.54</w:t>
            </w:r>
          </w:p>
        </w:tc>
        <w:tc>
          <w:tcPr>
            <w:tcW w:w="2286" w:type="dxa"/>
          </w:tcPr>
          <w:p w:rsidR="003E0E85" w:rsidRPr="005B2EA8" w:rsidRDefault="003E0E85"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7.19</w:t>
            </w:r>
          </w:p>
        </w:tc>
        <w:tc>
          <w:tcPr>
            <w:tcW w:w="2286" w:type="dxa"/>
          </w:tcPr>
          <w:p w:rsidR="003E0E85" w:rsidRPr="005B2EA8" w:rsidRDefault="003E0E85"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4.2</w:t>
            </w:r>
          </w:p>
        </w:tc>
      </w:tr>
      <w:tr w:rsidR="00776A81" w:rsidRPr="005B2EA8" w:rsidTr="003E0E85">
        <w:tc>
          <w:tcPr>
            <w:tcW w:w="2622" w:type="dxa"/>
          </w:tcPr>
          <w:p w:rsidR="00776A81" w:rsidRPr="005B2EA8" w:rsidRDefault="00776A81" w:rsidP="005C3579">
            <w:pPr>
              <w:rPr>
                <w:rFonts w:ascii="Times New Roman" w:hAnsi="Times New Roman" w:cs="Times New Roman"/>
                <w:sz w:val="24"/>
                <w:szCs w:val="24"/>
              </w:rPr>
            </w:pPr>
            <w:r w:rsidRPr="005B2EA8">
              <w:rPr>
                <w:rFonts w:ascii="Times New Roman" w:hAnsi="Times New Roman" w:cs="Times New Roman"/>
                <w:sz w:val="24"/>
                <w:szCs w:val="24"/>
              </w:rPr>
              <w:t>Показатель повышения производительности труда за счет ликвид</w:t>
            </w:r>
            <w:r w:rsidRPr="005B2EA8">
              <w:rPr>
                <w:rFonts w:ascii="Times New Roman" w:hAnsi="Times New Roman" w:cs="Times New Roman"/>
                <w:sz w:val="24"/>
                <w:szCs w:val="24"/>
              </w:rPr>
              <w:t>а</w:t>
            </w:r>
            <w:r w:rsidRPr="005B2EA8">
              <w:rPr>
                <w:rFonts w:ascii="Times New Roman" w:hAnsi="Times New Roman" w:cs="Times New Roman"/>
                <w:sz w:val="24"/>
                <w:szCs w:val="24"/>
              </w:rPr>
              <w:t>ции нерегламентир</w:t>
            </w:r>
            <w:r w:rsidRPr="005B2EA8">
              <w:rPr>
                <w:rFonts w:ascii="Times New Roman" w:hAnsi="Times New Roman" w:cs="Times New Roman"/>
                <w:sz w:val="24"/>
                <w:szCs w:val="24"/>
              </w:rPr>
              <w:t>о</w:t>
            </w:r>
            <w:r w:rsidRPr="005B2EA8">
              <w:rPr>
                <w:rFonts w:ascii="Times New Roman" w:hAnsi="Times New Roman" w:cs="Times New Roman"/>
                <w:sz w:val="24"/>
                <w:szCs w:val="24"/>
              </w:rPr>
              <w:t>ванных перерывов</w:t>
            </w:r>
            <w:proofErr w:type="gramStart"/>
            <w:r w:rsidRPr="005B2EA8">
              <w:rPr>
                <w:rFonts w:ascii="Times New Roman" w:hAnsi="Times New Roman" w:cs="Times New Roman"/>
                <w:sz w:val="24"/>
                <w:szCs w:val="24"/>
              </w:rPr>
              <w:t xml:space="preserve"> (%)</w:t>
            </w:r>
            <w:proofErr w:type="gramEnd"/>
          </w:p>
        </w:tc>
        <w:tc>
          <w:tcPr>
            <w:tcW w:w="2377" w:type="dxa"/>
          </w:tcPr>
          <w:p w:rsidR="00776A81" w:rsidRPr="005B2EA8" w:rsidRDefault="00776A81"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14.74</w:t>
            </w:r>
          </w:p>
        </w:tc>
        <w:tc>
          <w:tcPr>
            <w:tcW w:w="2286" w:type="dxa"/>
          </w:tcPr>
          <w:p w:rsidR="00776A81" w:rsidRPr="005B2EA8" w:rsidRDefault="00776A81"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29.91</w:t>
            </w:r>
          </w:p>
        </w:tc>
        <w:tc>
          <w:tcPr>
            <w:tcW w:w="2286" w:type="dxa"/>
          </w:tcPr>
          <w:p w:rsidR="00776A81" w:rsidRPr="005B2EA8" w:rsidRDefault="00776A81"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17.19</w:t>
            </w:r>
          </w:p>
        </w:tc>
      </w:tr>
      <w:tr w:rsidR="003E0E85" w:rsidRPr="005B2EA8" w:rsidTr="003E0E85">
        <w:tc>
          <w:tcPr>
            <w:tcW w:w="2622" w:type="dxa"/>
          </w:tcPr>
          <w:p w:rsidR="003E0E85" w:rsidRPr="005B2EA8" w:rsidRDefault="003E0E85" w:rsidP="005C3579">
            <w:pPr>
              <w:rPr>
                <w:rFonts w:ascii="Times New Roman" w:hAnsi="Times New Roman" w:cs="Times New Roman"/>
                <w:sz w:val="24"/>
                <w:szCs w:val="24"/>
              </w:rPr>
            </w:pPr>
            <w:r w:rsidRPr="005B2EA8">
              <w:rPr>
                <w:rFonts w:ascii="Times New Roman" w:hAnsi="Times New Roman" w:cs="Times New Roman"/>
                <w:sz w:val="24"/>
                <w:szCs w:val="24"/>
              </w:rPr>
              <w:t>Показатель общего р</w:t>
            </w:r>
            <w:r w:rsidRPr="005B2EA8">
              <w:rPr>
                <w:rFonts w:ascii="Times New Roman" w:hAnsi="Times New Roman" w:cs="Times New Roman"/>
                <w:sz w:val="24"/>
                <w:szCs w:val="24"/>
              </w:rPr>
              <w:t>е</w:t>
            </w:r>
            <w:r w:rsidRPr="005B2EA8">
              <w:rPr>
                <w:rFonts w:ascii="Times New Roman" w:hAnsi="Times New Roman" w:cs="Times New Roman"/>
                <w:sz w:val="24"/>
                <w:szCs w:val="24"/>
              </w:rPr>
              <w:t>зерва повышения пр</w:t>
            </w:r>
            <w:r w:rsidRPr="005B2EA8">
              <w:rPr>
                <w:rFonts w:ascii="Times New Roman" w:hAnsi="Times New Roman" w:cs="Times New Roman"/>
                <w:sz w:val="24"/>
                <w:szCs w:val="24"/>
              </w:rPr>
              <w:t>о</w:t>
            </w:r>
            <w:r w:rsidRPr="005B2EA8">
              <w:rPr>
                <w:rFonts w:ascii="Times New Roman" w:hAnsi="Times New Roman" w:cs="Times New Roman"/>
                <w:sz w:val="24"/>
                <w:szCs w:val="24"/>
              </w:rPr>
              <w:t>изводительности труда</w:t>
            </w:r>
            <w:proofErr w:type="gramStart"/>
            <w:r w:rsidRPr="005B2EA8">
              <w:rPr>
                <w:rFonts w:ascii="Times New Roman" w:hAnsi="Times New Roman" w:cs="Times New Roman"/>
                <w:sz w:val="24"/>
                <w:szCs w:val="24"/>
              </w:rPr>
              <w:t xml:space="preserve"> (%)</w:t>
            </w:r>
            <w:proofErr w:type="gramEnd"/>
          </w:p>
        </w:tc>
        <w:tc>
          <w:tcPr>
            <w:tcW w:w="2377" w:type="dxa"/>
          </w:tcPr>
          <w:p w:rsidR="003E0E85" w:rsidRPr="005B2EA8" w:rsidRDefault="003E0E85"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18.28</w:t>
            </w:r>
          </w:p>
        </w:tc>
        <w:tc>
          <w:tcPr>
            <w:tcW w:w="2286" w:type="dxa"/>
          </w:tcPr>
          <w:p w:rsidR="003E0E85" w:rsidRPr="005B2EA8" w:rsidRDefault="003E0E85"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37.1</w:t>
            </w:r>
          </w:p>
        </w:tc>
        <w:tc>
          <w:tcPr>
            <w:tcW w:w="2286" w:type="dxa"/>
          </w:tcPr>
          <w:p w:rsidR="003E0E85" w:rsidRPr="005B2EA8" w:rsidRDefault="003E0E85"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21.39</w:t>
            </w:r>
          </w:p>
        </w:tc>
      </w:tr>
    </w:tbl>
    <w:p w:rsidR="00776A81" w:rsidRPr="005B2EA8" w:rsidRDefault="00776A81" w:rsidP="005C3579">
      <w:pPr>
        <w:spacing w:after="0" w:line="240" w:lineRule="auto"/>
        <w:jc w:val="both"/>
        <w:rPr>
          <w:rFonts w:ascii="Times New Roman" w:hAnsi="Times New Roman" w:cs="Times New Roman"/>
          <w:sz w:val="28"/>
          <w:szCs w:val="28"/>
        </w:rPr>
      </w:pPr>
    </w:p>
    <w:p w:rsidR="00E22ACE" w:rsidRPr="005B2EA8" w:rsidRDefault="0021719D" w:rsidP="005C3579">
      <w:pPr>
        <w:spacing w:after="0" w:line="240" w:lineRule="auto"/>
        <w:jc w:val="both"/>
        <w:rPr>
          <w:rFonts w:ascii="Times New Roman" w:hAnsi="Times New Roman" w:cs="Times New Roman"/>
          <w:sz w:val="28"/>
          <w:szCs w:val="28"/>
        </w:rPr>
      </w:pPr>
      <w:r w:rsidRPr="005B2EA8">
        <w:rPr>
          <w:rFonts w:ascii="Times New Roman" w:hAnsi="Times New Roman" w:cs="Times New Roman"/>
          <w:sz w:val="28"/>
          <w:szCs w:val="28"/>
        </w:rPr>
        <w:t xml:space="preserve">После проведения расчетов </w:t>
      </w:r>
      <w:r w:rsidR="00776A81" w:rsidRPr="005B2EA8">
        <w:rPr>
          <w:rFonts w:ascii="Times New Roman" w:hAnsi="Times New Roman" w:cs="Times New Roman"/>
          <w:sz w:val="28"/>
          <w:szCs w:val="28"/>
        </w:rPr>
        <w:t xml:space="preserve"> получен следующий результат:</w:t>
      </w:r>
    </w:p>
    <w:p w:rsidR="00776A81" w:rsidRPr="005B2EA8" w:rsidRDefault="00DF4CA8" w:rsidP="005C357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Таблица 24. </w:t>
      </w:r>
      <w:r w:rsidR="006A37A5">
        <w:rPr>
          <w:rFonts w:ascii="Times New Roman" w:hAnsi="Times New Roman" w:cs="Times New Roman"/>
          <w:b/>
          <w:sz w:val="28"/>
          <w:szCs w:val="28"/>
        </w:rPr>
        <w:t>Расчет</w:t>
      </w:r>
      <w:r w:rsidR="00776A81" w:rsidRPr="005B2EA8">
        <w:rPr>
          <w:rFonts w:ascii="Times New Roman" w:hAnsi="Times New Roman" w:cs="Times New Roman"/>
          <w:b/>
          <w:sz w:val="28"/>
          <w:szCs w:val="28"/>
        </w:rPr>
        <w:t xml:space="preserve"> общего времени производительности оперативного труда.</w:t>
      </w:r>
    </w:p>
    <w:tbl>
      <w:tblPr>
        <w:tblStyle w:val="a5"/>
        <w:tblW w:w="0" w:type="auto"/>
        <w:tblLook w:val="04A0" w:firstRow="1" w:lastRow="0" w:firstColumn="1" w:lastColumn="0" w:noHBand="0" w:noVBand="1"/>
      </w:tblPr>
      <w:tblGrid>
        <w:gridCol w:w="2388"/>
        <w:gridCol w:w="2385"/>
        <w:gridCol w:w="2342"/>
        <w:gridCol w:w="2342"/>
      </w:tblGrid>
      <w:tr w:rsidR="00776A81" w:rsidRPr="005B2EA8" w:rsidTr="000023A5">
        <w:tc>
          <w:tcPr>
            <w:tcW w:w="2392" w:type="dxa"/>
          </w:tcPr>
          <w:p w:rsidR="00776A81" w:rsidRPr="005B2EA8" w:rsidRDefault="00507C55" w:rsidP="005C3579">
            <w:pPr>
              <w:ind w:firstLine="709"/>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2393" w:type="dxa"/>
          </w:tcPr>
          <w:p w:rsidR="00776A81" w:rsidRPr="005B2EA8" w:rsidRDefault="00776A81" w:rsidP="005C3579">
            <w:pPr>
              <w:ind w:firstLine="709"/>
              <w:rPr>
                <w:rFonts w:ascii="Times New Roman" w:hAnsi="Times New Roman" w:cs="Times New Roman"/>
                <w:sz w:val="24"/>
                <w:szCs w:val="24"/>
              </w:rPr>
            </w:pPr>
            <w:r w:rsidRPr="005B2EA8">
              <w:rPr>
                <w:rFonts w:ascii="Times New Roman" w:hAnsi="Times New Roman" w:cs="Times New Roman"/>
                <w:sz w:val="24"/>
                <w:szCs w:val="24"/>
              </w:rPr>
              <w:t>Перерабат</w:t>
            </w:r>
            <w:r w:rsidRPr="005B2EA8">
              <w:rPr>
                <w:rFonts w:ascii="Times New Roman" w:hAnsi="Times New Roman" w:cs="Times New Roman"/>
                <w:sz w:val="24"/>
                <w:szCs w:val="24"/>
              </w:rPr>
              <w:t>ы</w:t>
            </w:r>
            <w:r w:rsidRPr="005B2EA8">
              <w:rPr>
                <w:rFonts w:ascii="Times New Roman" w:hAnsi="Times New Roman" w:cs="Times New Roman"/>
                <w:sz w:val="24"/>
                <w:szCs w:val="24"/>
              </w:rPr>
              <w:t>вающие предпри</w:t>
            </w:r>
            <w:r w:rsidRPr="005B2EA8">
              <w:rPr>
                <w:rFonts w:ascii="Times New Roman" w:hAnsi="Times New Roman" w:cs="Times New Roman"/>
                <w:sz w:val="24"/>
                <w:szCs w:val="24"/>
              </w:rPr>
              <w:t>я</w:t>
            </w:r>
            <w:r w:rsidRPr="005B2EA8">
              <w:rPr>
                <w:rFonts w:ascii="Times New Roman" w:hAnsi="Times New Roman" w:cs="Times New Roman"/>
                <w:sz w:val="24"/>
                <w:szCs w:val="24"/>
              </w:rPr>
              <w:t>тия</w:t>
            </w:r>
          </w:p>
        </w:tc>
        <w:tc>
          <w:tcPr>
            <w:tcW w:w="2393" w:type="dxa"/>
          </w:tcPr>
          <w:p w:rsidR="00776A81" w:rsidRPr="005B2EA8" w:rsidRDefault="00776A81" w:rsidP="005C3579">
            <w:pPr>
              <w:ind w:firstLine="709"/>
              <w:rPr>
                <w:rFonts w:ascii="Times New Roman" w:hAnsi="Times New Roman" w:cs="Times New Roman"/>
                <w:sz w:val="24"/>
                <w:szCs w:val="24"/>
              </w:rPr>
            </w:pPr>
            <w:r w:rsidRPr="005B2EA8">
              <w:rPr>
                <w:rFonts w:ascii="Times New Roman" w:hAnsi="Times New Roman" w:cs="Times New Roman"/>
                <w:sz w:val="24"/>
                <w:szCs w:val="24"/>
              </w:rPr>
              <w:t>Оптовые предприятия</w:t>
            </w:r>
          </w:p>
        </w:tc>
        <w:tc>
          <w:tcPr>
            <w:tcW w:w="2393" w:type="dxa"/>
          </w:tcPr>
          <w:p w:rsidR="00776A81" w:rsidRPr="005B2EA8" w:rsidRDefault="00776A81" w:rsidP="005C3579">
            <w:pPr>
              <w:ind w:firstLine="709"/>
              <w:rPr>
                <w:rFonts w:ascii="Times New Roman" w:hAnsi="Times New Roman" w:cs="Times New Roman"/>
                <w:sz w:val="24"/>
                <w:szCs w:val="24"/>
              </w:rPr>
            </w:pPr>
            <w:r w:rsidRPr="005B2EA8">
              <w:rPr>
                <w:rFonts w:ascii="Times New Roman" w:hAnsi="Times New Roman" w:cs="Times New Roman"/>
                <w:sz w:val="24"/>
                <w:szCs w:val="24"/>
              </w:rPr>
              <w:t>Оптово-розничные пре</w:t>
            </w:r>
            <w:r w:rsidRPr="005B2EA8">
              <w:rPr>
                <w:rFonts w:ascii="Times New Roman" w:hAnsi="Times New Roman" w:cs="Times New Roman"/>
                <w:sz w:val="24"/>
                <w:szCs w:val="24"/>
              </w:rPr>
              <w:t>д</w:t>
            </w:r>
            <w:r w:rsidRPr="005B2EA8">
              <w:rPr>
                <w:rFonts w:ascii="Times New Roman" w:hAnsi="Times New Roman" w:cs="Times New Roman"/>
                <w:sz w:val="24"/>
                <w:szCs w:val="24"/>
              </w:rPr>
              <w:t>приятия</w:t>
            </w:r>
          </w:p>
        </w:tc>
      </w:tr>
      <w:tr w:rsidR="00776A81" w:rsidRPr="005B2EA8" w:rsidTr="000023A5">
        <w:tc>
          <w:tcPr>
            <w:tcW w:w="2392" w:type="dxa"/>
          </w:tcPr>
          <w:p w:rsidR="00776A81" w:rsidRPr="005B2EA8" w:rsidRDefault="00776A81" w:rsidP="005C3579">
            <w:pPr>
              <w:rPr>
                <w:rFonts w:ascii="Times New Roman" w:hAnsi="Times New Roman" w:cs="Times New Roman"/>
                <w:sz w:val="24"/>
                <w:szCs w:val="24"/>
              </w:rPr>
            </w:pPr>
            <w:r w:rsidRPr="005B2EA8">
              <w:rPr>
                <w:rFonts w:ascii="Times New Roman" w:hAnsi="Times New Roman" w:cs="Times New Roman"/>
                <w:sz w:val="24"/>
                <w:szCs w:val="24"/>
              </w:rPr>
              <w:t>Общее время прои</w:t>
            </w:r>
            <w:r w:rsidRPr="005B2EA8">
              <w:rPr>
                <w:rFonts w:ascii="Times New Roman" w:hAnsi="Times New Roman" w:cs="Times New Roman"/>
                <w:sz w:val="24"/>
                <w:szCs w:val="24"/>
              </w:rPr>
              <w:t>з</w:t>
            </w:r>
            <w:r w:rsidRPr="005B2EA8">
              <w:rPr>
                <w:rFonts w:ascii="Times New Roman" w:hAnsi="Times New Roman" w:cs="Times New Roman"/>
                <w:sz w:val="24"/>
                <w:szCs w:val="24"/>
              </w:rPr>
              <w:t>водительности оп</w:t>
            </w:r>
            <w:r w:rsidRPr="005B2EA8">
              <w:rPr>
                <w:rFonts w:ascii="Times New Roman" w:hAnsi="Times New Roman" w:cs="Times New Roman"/>
                <w:sz w:val="24"/>
                <w:szCs w:val="24"/>
              </w:rPr>
              <w:t>е</w:t>
            </w:r>
            <w:r w:rsidRPr="005B2EA8">
              <w:rPr>
                <w:rFonts w:ascii="Times New Roman" w:hAnsi="Times New Roman" w:cs="Times New Roman"/>
                <w:sz w:val="24"/>
                <w:szCs w:val="24"/>
              </w:rPr>
              <w:t>ративного труда (мин. За рабочий день)</w:t>
            </w:r>
          </w:p>
        </w:tc>
        <w:tc>
          <w:tcPr>
            <w:tcW w:w="2393" w:type="dxa"/>
          </w:tcPr>
          <w:p w:rsidR="00776A81" w:rsidRPr="005B2EA8" w:rsidRDefault="00776A81"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384.34</w:t>
            </w:r>
          </w:p>
        </w:tc>
        <w:tc>
          <w:tcPr>
            <w:tcW w:w="2393" w:type="dxa"/>
          </w:tcPr>
          <w:p w:rsidR="00776A81" w:rsidRPr="005B2EA8" w:rsidRDefault="00776A81"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458.64</w:t>
            </w:r>
          </w:p>
        </w:tc>
        <w:tc>
          <w:tcPr>
            <w:tcW w:w="2393" w:type="dxa"/>
          </w:tcPr>
          <w:p w:rsidR="00776A81" w:rsidRPr="005B2EA8" w:rsidRDefault="00776A81" w:rsidP="005C3579">
            <w:pPr>
              <w:ind w:firstLine="709"/>
              <w:jc w:val="center"/>
              <w:rPr>
                <w:rFonts w:ascii="Times New Roman" w:hAnsi="Times New Roman" w:cs="Times New Roman"/>
                <w:sz w:val="24"/>
                <w:szCs w:val="24"/>
              </w:rPr>
            </w:pPr>
            <w:r w:rsidRPr="005B2EA8">
              <w:rPr>
                <w:rFonts w:ascii="Times New Roman" w:hAnsi="Times New Roman" w:cs="Times New Roman"/>
                <w:sz w:val="24"/>
                <w:szCs w:val="24"/>
              </w:rPr>
              <w:t>402.82</w:t>
            </w:r>
          </w:p>
        </w:tc>
      </w:tr>
    </w:tbl>
    <w:p w:rsidR="00776A81" w:rsidRDefault="00776A81" w:rsidP="005C3579">
      <w:pPr>
        <w:spacing w:after="0" w:line="240" w:lineRule="auto"/>
        <w:jc w:val="both"/>
        <w:rPr>
          <w:rFonts w:ascii="Times New Roman" w:hAnsi="Times New Roman" w:cs="Times New Roman"/>
          <w:sz w:val="28"/>
          <w:szCs w:val="28"/>
        </w:rPr>
      </w:pPr>
    </w:p>
    <w:p w:rsidR="00660ACE" w:rsidRDefault="005332DF" w:rsidP="005C35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480F71" w:rsidRPr="0072652D">
        <w:rPr>
          <w:rFonts w:ascii="Times New Roman" w:hAnsi="Times New Roman" w:cs="Times New Roman"/>
          <w:b/>
          <w:sz w:val="28"/>
          <w:szCs w:val="28"/>
        </w:rPr>
        <w:t xml:space="preserve">. </w:t>
      </w:r>
      <w:r w:rsidR="00660ACE">
        <w:rPr>
          <w:rFonts w:ascii="Times New Roman" w:hAnsi="Times New Roman" w:cs="Times New Roman"/>
          <w:b/>
          <w:sz w:val="28"/>
          <w:szCs w:val="28"/>
        </w:rPr>
        <w:t>РАСЧЁТ ЧИСЛЕННОСТИ СПЕЦИАЛИСТОВ В ОБЛАСТИ</w:t>
      </w:r>
    </w:p>
    <w:p w:rsidR="00660ACE" w:rsidRDefault="00660ACE" w:rsidP="005C35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ВЕТЕРИНАРИИ, </w:t>
      </w: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ДЛЯ ОФОРМЛЕНИЯ </w:t>
      </w:r>
    </w:p>
    <w:p w:rsidR="00660ACE" w:rsidRDefault="00660ACE" w:rsidP="005C35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ВЕТЕР</w:t>
      </w:r>
      <w:r>
        <w:rPr>
          <w:rFonts w:ascii="Times New Roman" w:hAnsi="Times New Roman" w:cs="Times New Roman"/>
          <w:b/>
          <w:sz w:val="28"/>
          <w:szCs w:val="28"/>
        </w:rPr>
        <w:t>И</w:t>
      </w:r>
      <w:r>
        <w:rPr>
          <w:rFonts w:ascii="Times New Roman" w:hAnsi="Times New Roman" w:cs="Times New Roman"/>
          <w:b/>
          <w:sz w:val="28"/>
          <w:szCs w:val="28"/>
        </w:rPr>
        <w:t xml:space="preserve">НАРНЫХ СОПРОВОДИТЕЛЬНЫХ ДОКУМЕНТОВ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480F71" w:rsidRDefault="00660ACE" w:rsidP="005C35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ФГИС «МЕ</w:t>
      </w:r>
      <w:r>
        <w:rPr>
          <w:rFonts w:ascii="Times New Roman" w:hAnsi="Times New Roman" w:cs="Times New Roman"/>
          <w:b/>
          <w:sz w:val="28"/>
          <w:szCs w:val="28"/>
        </w:rPr>
        <w:t>Р</w:t>
      </w:r>
      <w:r>
        <w:rPr>
          <w:rFonts w:ascii="Times New Roman" w:hAnsi="Times New Roman" w:cs="Times New Roman"/>
          <w:b/>
          <w:sz w:val="28"/>
          <w:szCs w:val="28"/>
        </w:rPr>
        <w:t>КУРИЙ»</w:t>
      </w:r>
    </w:p>
    <w:p w:rsidR="00D812C5" w:rsidRDefault="00D812C5" w:rsidP="005C3579">
      <w:pPr>
        <w:spacing w:after="0" w:line="240" w:lineRule="auto"/>
        <w:jc w:val="center"/>
        <w:rPr>
          <w:rFonts w:ascii="Times New Roman" w:hAnsi="Times New Roman" w:cs="Times New Roman"/>
          <w:b/>
          <w:sz w:val="28"/>
          <w:szCs w:val="28"/>
        </w:rPr>
      </w:pPr>
    </w:p>
    <w:p w:rsidR="00D812C5" w:rsidRPr="00D812C5" w:rsidRDefault="00D812C5" w:rsidP="00D81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D812C5">
        <w:rPr>
          <w:rFonts w:ascii="Times New Roman" w:hAnsi="Times New Roman" w:cs="Times New Roman"/>
          <w:sz w:val="28"/>
          <w:szCs w:val="28"/>
        </w:rPr>
        <w:t>.1. Для расчета нагрузки на ветеринарных специалистов при проведении ветеринарных работ устанавливают нормы оперативного времени на выпо</w:t>
      </w:r>
      <w:r w:rsidRPr="00D812C5">
        <w:rPr>
          <w:rFonts w:ascii="Times New Roman" w:hAnsi="Times New Roman" w:cs="Times New Roman"/>
          <w:sz w:val="28"/>
          <w:szCs w:val="28"/>
        </w:rPr>
        <w:t>л</w:t>
      </w:r>
      <w:r w:rsidRPr="00D812C5">
        <w:rPr>
          <w:rFonts w:ascii="Times New Roman" w:hAnsi="Times New Roman" w:cs="Times New Roman"/>
          <w:sz w:val="28"/>
          <w:szCs w:val="28"/>
        </w:rPr>
        <w:t>нение каждого вида работ, нормы времени на подготов</w:t>
      </w:r>
      <w:r w:rsidRPr="00D812C5">
        <w:rPr>
          <w:rFonts w:ascii="Times New Roman" w:hAnsi="Times New Roman" w:cs="Times New Roman"/>
          <w:sz w:val="28"/>
          <w:szCs w:val="28"/>
        </w:rPr>
        <w:t>и</w:t>
      </w:r>
      <w:r w:rsidRPr="00D812C5">
        <w:rPr>
          <w:rFonts w:ascii="Times New Roman" w:hAnsi="Times New Roman" w:cs="Times New Roman"/>
          <w:sz w:val="28"/>
          <w:szCs w:val="28"/>
        </w:rPr>
        <w:t>тельно-заключительные работы и регламентированные перерывы.</w:t>
      </w:r>
    </w:p>
    <w:p w:rsidR="00D812C5" w:rsidRPr="00D812C5" w:rsidRDefault="00D812C5" w:rsidP="00D81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D812C5">
        <w:rPr>
          <w:rFonts w:ascii="Times New Roman" w:hAnsi="Times New Roman" w:cs="Times New Roman"/>
          <w:sz w:val="28"/>
          <w:szCs w:val="28"/>
        </w:rPr>
        <w:t>.2. Нормы оперативного времени на выполнение каждого вида ветерина</w:t>
      </w:r>
      <w:r w:rsidRPr="00D812C5">
        <w:rPr>
          <w:rFonts w:ascii="Times New Roman" w:hAnsi="Times New Roman" w:cs="Times New Roman"/>
          <w:sz w:val="28"/>
          <w:szCs w:val="28"/>
        </w:rPr>
        <w:t>р</w:t>
      </w:r>
      <w:r w:rsidRPr="00D812C5">
        <w:rPr>
          <w:rFonts w:ascii="Times New Roman" w:hAnsi="Times New Roman" w:cs="Times New Roman"/>
          <w:sz w:val="28"/>
          <w:szCs w:val="28"/>
        </w:rPr>
        <w:t>ных работ устанавливаются по материалам фотохронометражных наблюд</w:t>
      </w:r>
      <w:r w:rsidRPr="00D812C5">
        <w:rPr>
          <w:rFonts w:ascii="Times New Roman" w:hAnsi="Times New Roman" w:cs="Times New Roman"/>
          <w:sz w:val="28"/>
          <w:szCs w:val="28"/>
        </w:rPr>
        <w:t>е</w:t>
      </w:r>
      <w:r w:rsidRPr="00D812C5">
        <w:rPr>
          <w:rFonts w:ascii="Times New Roman" w:hAnsi="Times New Roman" w:cs="Times New Roman"/>
          <w:sz w:val="28"/>
          <w:szCs w:val="28"/>
        </w:rPr>
        <w:t>ний и приводятся в нормативных справочниках.</w:t>
      </w:r>
    </w:p>
    <w:p w:rsidR="00D812C5" w:rsidRPr="00D812C5" w:rsidRDefault="00D812C5" w:rsidP="00D81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D812C5">
        <w:rPr>
          <w:rFonts w:ascii="Times New Roman" w:hAnsi="Times New Roman" w:cs="Times New Roman"/>
          <w:sz w:val="28"/>
          <w:szCs w:val="28"/>
        </w:rPr>
        <w:t>.3. Нормы времени на каждый вид подготовительно-заключительной раб</w:t>
      </w:r>
      <w:r w:rsidRPr="00D812C5">
        <w:rPr>
          <w:rFonts w:ascii="Times New Roman" w:hAnsi="Times New Roman" w:cs="Times New Roman"/>
          <w:sz w:val="28"/>
          <w:szCs w:val="28"/>
        </w:rPr>
        <w:t>о</w:t>
      </w:r>
      <w:r w:rsidRPr="00D812C5">
        <w:rPr>
          <w:rFonts w:ascii="Times New Roman" w:hAnsi="Times New Roman" w:cs="Times New Roman"/>
          <w:sz w:val="28"/>
          <w:szCs w:val="28"/>
        </w:rPr>
        <w:t>ты устанавливаются путем фотографии рабочего дня или фотохрономе</w:t>
      </w:r>
      <w:r w:rsidRPr="00D812C5">
        <w:rPr>
          <w:rFonts w:ascii="Times New Roman" w:hAnsi="Times New Roman" w:cs="Times New Roman"/>
          <w:sz w:val="28"/>
          <w:szCs w:val="28"/>
        </w:rPr>
        <w:t>т</w:t>
      </w:r>
      <w:r w:rsidRPr="00D812C5">
        <w:rPr>
          <w:rFonts w:ascii="Times New Roman" w:hAnsi="Times New Roman" w:cs="Times New Roman"/>
          <w:sz w:val="28"/>
          <w:szCs w:val="28"/>
        </w:rPr>
        <w:t>ражных наблюдений по каждой категорией ветеринарных работников в о</w:t>
      </w:r>
      <w:r w:rsidRPr="00D812C5">
        <w:rPr>
          <w:rFonts w:ascii="Times New Roman" w:hAnsi="Times New Roman" w:cs="Times New Roman"/>
          <w:sz w:val="28"/>
          <w:szCs w:val="28"/>
        </w:rPr>
        <w:t>т</w:t>
      </w:r>
      <w:r w:rsidRPr="00D812C5">
        <w:rPr>
          <w:rFonts w:ascii="Times New Roman" w:hAnsi="Times New Roman" w:cs="Times New Roman"/>
          <w:sz w:val="28"/>
          <w:szCs w:val="28"/>
        </w:rPr>
        <w:t>дельности. Сложением затрат рабочего времени на все виды подготовител</w:t>
      </w:r>
      <w:r w:rsidRPr="00D812C5">
        <w:rPr>
          <w:rFonts w:ascii="Times New Roman" w:hAnsi="Times New Roman" w:cs="Times New Roman"/>
          <w:sz w:val="28"/>
          <w:szCs w:val="28"/>
        </w:rPr>
        <w:t>ь</w:t>
      </w:r>
      <w:r w:rsidRPr="00D812C5">
        <w:rPr>
          <w:rFonts w:ascii="Times New Roman" w:hAnsi="Times New Roman" w:cs="Times New Roman"/>
          <w:sz w:val="28"/>
          <w:szCs w:val="28"/>
        </w:rPr>
        <w:t>но-заключительных работ, выполненных за день, устанавливается дневная норма времени на эти работы. Годовая норма времени на подготовительно-</w:t>
      </w:r>
      <w:r w:rsidRPr="00D812C5">
        <w:rPr>
          <w:rFonts w:ascii="Times New Roman" w:hAnsi="Times New Roman" w:cs="Times New Roman"/>
          <w:sz w:val="28"/>
          <w:szCs w:val="28"/>
        </w:rPr>
        <w:lastRenderedPageBreak/>
        <w:t>заключительные работы рассчитывается путем умножения средней дневной нормы затрат времени на колич</w:t>
      </w:r>
      <w:r w:rsidRPr="00D812C5">
        <w:rPr>
          <w:rFonts w:ascii="Times New Roman" w:hAnsi="Times New Roman" w:cs="Times New Roman"/>
          <w:sz w:val="28"/>
          <w:szCs w:val="28"/>
        </w:rPr>
        <w:t>е</w:t>
      </w:r>
      <w:r w:rsidRPr="00D812C5">
        <w:rPr>
          <w:rFonts w:ascii="Times New Roman" w:hAnsi="Times New Roman" w:cs="Times New Roman"/>
          <w:sz w:val="28"/>
          <w:szCs w:val="28"/>
        </w:rPr>
        <w:t>ство рабочих дней в году.</w:t>
      </w:r>
    </w:p>
    <w:p w:rsidR="00D812C5" w:rsidRPr="00D812C5" w:rsidRDefault="00D812C5" w:rsidP="00D81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D812C5">
        <w:rPr>
          <w:rFonts w:ascii="Times New Roman" w:hAnsi="Times New Roman" w:cs="Times New Roman"/>
          <w:sz w:val="28"/>
          <w:szCs w:val="28"/>
        </w:rPr>
        <w:t xml:space="preserve">.4. Время регламентированных перерывов (на личные надобности и отдых исполнителей) определяется Трудовым </w:t>
      </w:r>
      <w:hyperlink r:id="rId9" w:history="1">
        <w:r w:rsidRPr="00D812C5">
          <w:rPr>
            <w:rStyle w:val="a8"/>
            <w:rFonts w:ascii="Times New Roman" w:hAnsi="Times New Roman" w:cs="Times New Roman"/>
            <w:sz w:val="28"/>
            <w:szCs w:val="28"/>
          </w:rPr>
          <w:t>кодексом</w:t>
        </w:r>
      </w:hyperlink>
      <w:r w:rsidRPr="00D812C5">
        <w:rPr>
          <w:rFonts w:ascii="Times New Roman" w:hAnsi="Times New Roman" w:cs="Times New Roman"/>
          <w:sz w:val="28"/>
          <w:szCs w:val="28"/>
        </w:rPr>
        <w:t xml:space="preserve"> Российской Федерации </w:t>
      </w:r>
      <w:hyperlink r:id="rId10" w:history="1">
        <w:r w:rsidRPr="00D812C5">
          <w:rPr>
            <w:rStyle w:val="a8"/>
            <w:rFonts w:ascii="Times New Roman" w:hAnsi="Times New Roman" w:cs="Times New Roman"/>
            <w:sz w:val="28"/>
            <w:szCs w:val="28"/>
          </w:rPr>
          <w:t>(ст. 108)</w:t>
        </w:r>
      </w:hyperlink>
      <w:r w:rsidRPr="00D812C5">
        <w:rPr>
          <w:rFonts w:ascii="Times New Roman" w:hAnsi="Times New Roman" w:cs="Times New Roman"/>
          <w:sz w:val="28"/>
          <w:szCs w:val="28"/>
        </w:rPr>
        <w:t>, где предусмотрено на такие перерывы не менее 30 мин в день, к</w:t>
      </w:r>
      <w:r w:rsidRPr="00D812C5">
        <w:rPr>
          <w:rFonts w:ascii="Times New Roman" w:hAnsi="Times New Roman" w:cs="Times New Roman"/>
          <w:sz w:val="28"/>
          <w:szCs w:val="28"/>
        </w:rPr>
        <w:t>о</w:t>
      </w:r>
      <w:r w:rsidRPr="00D812C5">
        <w:rPr>
          <w:rFonts w:ascii="Times New Roman" w:hAnsi="Times New Roman" w:cs="Times New Roman"/>
          <w:sz w:val="28"/>
          <w:szCs w:val="28"/>
        </w:rPr>
        <w:t>торые в рабочее время не включаются. Годовое время р</w:t>
      </w:r>
      <w:r w:rsidRPr="00D812C5">
        <w:rPr>
          <w:rFonts w:ascii="Times New Roman" w:hAnsi="Times New Roman" w:cs="Times New Roman"/>
          <w:sz w:val="28"/>
          <w:szCs w:val="28"/>
        </w:rPr>
        <w:t>е</w:t>
      </w:r>
      <w:r w:rsidRPr="00D812C5">
        <w:rPr>
          <w:rFonts w:ascii="Times New Roman" w:hAnsi="Times New Roman" w:cs="Times New Roman"/>
          <w:sz w:val="28"/>
          <w:szCs w:val="28"/>
        </w:rPr>
        <w:t>гламентированных перерывов определяется умножением дневной нормы на количество раб</w:t>
      </w:r>
      <w:r w:rsidRPr="00D812C5">
        <w:rPr>
          <w:rFonts w:ascii="Times New Roman" w:hAnsi="Times New Roman" w:cs="Times New Roman"/>
          <w:sz w:val="28"/>
          <w:szCs w:val="28"/>
        </w:rPr>
        <w:t>о</w:t>
      </w:r>
      <w:r w:rsidRPr="00D812C5">
        <w:rPr>
          <w:rFonts w:ascii="Times New Roman" w:hAnsi="Times New Roman" w:cs="Times New Roman"/>
          <w:sz w:val="28"/>
          <w:szCs w:val="28"/>
        </w:rPr>
        <w:t>чих дней.</w:t>
      </w:r>
    </w:p>
    <w:p w:rsidR="00D812C5" w:rsidRPr="00D812C5" w:rsidRDefault="00D812C5" w:rsidP="00D81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D812C5">
        <w:rPr>
          <w:rFonts w:ascii="Times New Roman" w:hAnsi="Times New Roman" w:cs="Times New Roman"/>
          <w:sz w:val="28"/>
          <w:szCs w:val="28"/>
        </w:rPr>
        <w:t>.5. Нагрузку на ветеринарных специалистов (</w:t>
      </w:r>
      <w:proofErr w:type="spellStart"/>
      <w:r w:rsidRPr="00D812C5">
        <w:rPr>
          <w:rFonts w:ascii="Times New Roman" w:hAnsi="Times New Roman" w:cs="Times New Roman"/>
          <w:sz w:val="28"/>
          <w:szCs w:val="28"/>
        </w:rPr>
        <w:t>Нн</w:t>
      </w:r>
      <w:proofErr w:type="spellEnd"/>
      <w:r w:rsidRPr="00D812C5">
        <w:rPr>
          <w:rFonts w:ascii="Times New Roman" w:hAnsi="Times New Roman" w:cs="Times New Roman"/>
          <w:sz w:val="28"/>
          <w:szCs w:val="28"/>
        </w:rPr>
        <w:t>) определяют путем дел</w:t>
      </w:r>
      <w:r w:rsidRPr="00D812C5">
        <w:rPr>
          <w:rFonts w:ascii="Times New Roman" w:hAnsi="Times New Roman" w:cs="Times New Roman"/>
          <w:sz w:val="28"/>
          <w:szCs w:val="28"/>
        </w:rPr>
        <w:t>е</w:t>
      </w:r>
      <w:r w:rsidRPr="00D812C5">
        <w:rPr>
          <w:rFonts w:ascii="Times New Roman" w:hAnsi="Times New Roman" w:cs="Times New Roman"/>
          <w:sz w:val="28"/>
          <w:szCs w:val="28"/>
        </w:rPr>
        <w:t>ния дневного фонда оперативного времени на норму времени на выполн</w:t>
      </w:r>
      <w:r w:rsidRPr="00D812C5">
        <w:rPr>
          <w:rFonts w:ascii="Times New Roman" w:hAnsi="Times New Roman" w:cs="Times New Roman"/>
          <w:sz w:val="28"/>
          <w:szCs w:val="28"/>
        </w:rPr>
        <w:t>е</w:t>
      </w:r>
      <w:r w:rsidRPr="00D812C5">
        <w:rPr>
          <w:rFonts w:ascii="Times New Roman" w:hAnsi="Times New Roman" w:cs="Times New Roman"/>
          <w:sz w:val="28"/>
          <w:szCs w:val="28"/>
        </w:rPr>
        <w:t>ние конкретного вида работ по формуле</w:t>
      </w:r>
    </w:p>
    <w:p w:rsidR="00D812C5" w:rsidRPr="00D812C5" w:rsidRDefault="00D812C5" w:rsidP="00D812C5">
      <w:pPr>
        <w:spacing w:after="0" w:line="240" w:lineRule="auto"/>
        <w:jc w:val="center"/>
        <w:rPr>
          <w:rFonts w:ascii="Times New Roman" w:hAnsi="Times New Roman" w:cs="Times New Roman"/>
          <w:sz w:val="28"/>
          <w:szCs w:val="28"/>
        </w:rPr>
      </w:pPr>
    </w:p>
    <w:p w:rsidR="00D812C5" w:rsidRPr="00D812C5" w:rsidRDefault="00D812C5" w:rsidP="00D812C5">
      <w:pPr>
        <w:spacing w:after="0" w:line="240" w:lineRule="auto"/>
        <w:jc w:val="center"/>
        <w:rPr>
          <w:rFonts w:ascii="Times New Roman" w:hAnsi="Times New Roman" w:cs="Times New Roman"/>
          <w:sz w:val="28"/>
          <w:szCs w:val="28"/>
        </w:rPr>
      </w:pPr>
      <w:proofErr w:type="spellStart"/>
      <w:r w:rsidRPr="00D812C5">
        <w:rPr>
          <w:rFonts w:ascii="Times New Roman" w:hAnsi="Times New Roman" w:cs="Times New Roman"/>
          <w:sz w:val="28"/>
          <w:szCs w:val="28"/>
        </w:rPr>
        <w:t>Нн</w:t>
      </w:r>
      <w:proofErr w:type="spellEnd"/>
      <w:r w:rsidRPr="00D812C5">
        <w:rPr>
          <w:rFonts w:ascii="Times New Roman" w:hAnsi="Times New Roman" w:cs="Times New Roman"/>
          <w:sz w:val="28"/>
          <w:szCs w:val="28"/>
        </w:rPr>
        <w:t xml:space="preserve"> = (</w:t>
      </w:r>
      <w:proofErr w:type="spellStart"/>
      <w:r w:rsidRPr="00D812C5">
        <w:rPr>
          <w:rFonts w:ascii="Times New Roman" w:hAnsi="Times New Roman" w:cs="Times New Roman"/>
          <w:sz w:val="28"/>
          <w:szCs w:val="28"/>
        </w:rPr>
        <w:t>Тд</w:t>
      </w:r>
      <w:proofErr w:type="spellEnd"/>
      <w:r w:rsidRPr="00D812C5">
        <w:rPr>
          <w:rFonts w:ascii="Times New Roman" w:hAnsi="Times New Roman" w:cs="Times New Roman"/>
          <w:sz w:val="28"/>
          <w:szCs w:val="28"/>
        </w:rPr>
        <w:t xml:space="preserve"> - </w:t>
      </w:r>
      <w:proofErr w:type="spellStart"/>
      <w:r w:rsidRPr="00D812C5">
        <w:rPr>
          <w:rFonts w:ascii="Times New Roman" w:hAnsi="Times New Roman" w:cs="Times New Roman"/>
          <w:sz w:val="28"/>
          <w:szCs w:val="28"/>
        </w:rPr>
        <w:t>Тпз</w:t>
      </w:r>
      <w:proofErr w:type="spellEnd"/>
      <w:r w:rsidRPr="00D812C5">
        <w:rPr>
          <w:rFonts w:ascii="Times New Roman" w:hAnsi="Times New Roman" w:cs="Times New Roman"/>
          <w:sz w:val="28"/>
          <w:szCs w:val="28"/>
        </w:rPr>
        <w:t xml:space="preserve"> - </w:t>
      </w:r>
      <w:proofErr w:type="spellStart"/>
      <w:r w:rsidRPr="00D812C5">
        <w:rPr>
          <w:rFonts w:ascii="Times New Roman" w:hAnsi="Times New Roman" w:cs="Times New Roman"/>
          <w:sz w:val="28"/>
          <w:szCs w:val="28"/>
        </w:rPr>
        <w:t>Тотл</w:t>
      </w:r>
      <w:proofErr w:type="spellEnd"/>
      <w:r w:rsidRPr="00D812C5">
        <w:rPr>
          <w:rFonts w:ascii="Times New Roman" w:hAnsi="Times New Roman" w:cs="Times New Roman"/>
          <w:sz w:val="28"/>
          <w:szCs w:val="28"/>
        </w:rPr>
        <w:t>)</w:t>
      </w:r>
      <w:proofErr w:type="gramStart"/>
      <w:r w:rsidRPr="00D812C5">
        <w:rPr>
          <w:rFonts w:ascii="Times New Roman" w:hAnsi="Times New Roman" w:cs="Times New Roman"/>
          <w:sz w:val="28"/>
          <w:szCs w:val="28"/>
        </w:rPr>
        <w:t xml:space="preserve"> :</w:t>
      </w:r>
      <w:proofErr w:type="gramEnd"/>
      <w:r w:rsidRPr="00D812C5">
        <w:rPr>
          <w:rFonts w:ascii="Times New Roman" w:hAnsi="Times New Roman" w:cs="Times New Roman"/>
          <w:sz w:val="28"/>
          <w:szCs w:val="28"/>
        </w:rPr>
        <w:t xml:space="preserve"> </w:t>
      </w:r>
      <w:proofErr w:type="spellStart"/>
      <w:r w:rsidRPr="00D812C5">
        <w:rPr>
          <w:rFonts w:ascii="Times New Roman" w:hAnsi="Times New Roman" w:cs="Times New Roman"/>
          <w:sz w:val="28"/>
          <w:szCs w:val="28"/>
        </w:rPr>
        <w:t>Нв</w:t>
      </w:r>
      <w:proofErr w:type="spellEnd"/>
      <w:r w:rsidRPr="00D812C5">
        <w:rPr>
          <w:rFonts w:ascii="Times New Roman" w:hAnsi="Times New Roman" w:cs="Times New Roman"/>
          <w:sz w:val="28"/>
          <w:szCs w:val="28"/>
        </w:rPr>
        <w:t>,</w:t>
      </w:r>
    </w:p>
    <w:p w:rsidR="00D812C5" w:rsidRPr="00D812C5" w:rsidRDefault="00D812C5" w:rsidP="00D812C5">
      <w:pPr>
        <w:spacing w:after="0" w:line="240" w:lineRule="auto"/>
        <w:jc w:val="center"/>
        <w:rPr>
          <w:rFonts w:ascii="Times New Roman" w:hAnsi="Times New Roman" w:cs="Times New Roman"/>
          <w:sz w:val="28"/>
          <w:szCs w:val="28"/>
        </w:rPr>
      </w:pPr>
    </w:p>
    <w:p w:rsidR="00D812C5" w:rsidRPr="00D812C5" w:rsidRDefault="00D812C5" w:rsidP="00D812C5">
      <w:pPr>
        <w:spacing w:after="0" w:line="240" w:lineRule="auto"/>
        <w:jc w:val="center"/>
        <w:rPr>
          <w:rFonts w:ascii="Times New Roman" w:hAnsi="Times New Roman" w:cs="Times New Roman"/>
          <w:sz w:val="28"/>
          <w:szCs w:val="28"/>
        </w:rPr>
      </w:pPr>
      <w:r w:rsidRPr="00D812C5">
        <w:rPr>
          <w:rFonts w:ascii="Times New Roman" w:hAnsi="Times New Roman" w:cs="Times New Roman"/>
          <w:sz w:val="28"/>
          <w:szCs w:val="28"/>
        </w:rPr>
        <w:t xml:space="preserve">где </w:t>
      </w:r>
      <w:proofErr w:type="spellStart"/>
      <w:r w:rsidRPr="00D812C5">
        <w:rPr>
          <w:rFonts w:ascii="Times New Roman" w:hAnsi="Times New Roman" w:cs="Times New Roman"/>
          <w:sz w:val="28"/>
          <w:szCs w:val="28"/>
        </w:rPr>
        <w:t>Тд</w:t>
      </w:r>
      <w:proofErr w:type="spellEnd"/>
      <w:r w:rsidRPr="00D812C5">
        <w:rPr>
          <w:rFonts w:ascii="Times New Roman" w:hAnsi="Times New Roman" w:cs="Times New Roman"/>
          <w:sz w:val="28"/>
          <w:szCs w:val="28"/>
        </w:rPr>
        <w:t xml:space="preserve"> - продолжительность рабочего дня, мин; </w:t>
      </w:r>
      <w:proofErr w:type="spellStart"/>
      <w:r w:rsidRPr="00D812C5">
        <w:rPr>
          <w:rFonts w:ascii="Times New Roman" w:hAnsi="Times New Roman" w:cs="Times New Roman"/>
          <w:sz w:val="28"/>
          <w:szCs w:val="28"/>
        </w:rPr>
        <w:t>Тпз</w:t>
      </w:r>
      <w:proofErr w:type="spellEnd"/>
      <w:r w:rsidRPr="00D812C5">
        <w:rPr>
          <w:rFonts w:ascii="Times New Roman" w:hAnsi="Times New Roman" w:cs="Times New Roman"/>
          <w:sz w:val="28"/>
          <w:szCs w:val="28"/>
        </w:rPr>
        <w:t xml:space="preserve"> - дневная норма врем</w:t>
      </w:r>
      <w:r w:rsidRPr="00D812C5">
        <w:rPr>
          <w:rFonts w:ascii="Times New Roman" w:hAnsi="Times New Roman" w:cs="Times New Roman"/>
          <w:sz w:val="28"/>
          <w:szCs w:val="28"/>
        </w:rPr>
        <w:t>е</w:t>
      </w:r>
      <w:r w:rsidRPr="00D812C5">
        <w:rPr>
          <w:rFonts w:ascii="Times New Roman" w:hAnsi="Times New Roman" w:cs="Times New Roman"/>
          <w:sz w:val="28"/>
          <w:szCs w:val="28"/>
        </w:rPr>
        <w:t xml:space="preserve">ни на подготовительно-заключительные работы, мин; </w:t>
      </w:r>
      <w:proofErr w:type="spellStart"/>
      <w:r w:rsidRPr="00D812C5">
        <w:rPr>
          <w:rFonts w:ascii="Times New Roman" w:hAnsi="Times New Roman" w:cs="Times New Roman"/>
          <w:sz w:val="28"/>
          <w:szCs w:val="28"/>
        </w:rPr>
        <w:t>Тотл</w:t>
      </w:r>
      <w:proofErr w:type="spellEnd"/>
      <w:r w:rsidRPr="00D812C5">
        <w:rPr>
          <w:rFonts w:ascii="Times New Roman" w:hAnsi="Times New Roman" w:cs="Times New Roman"/>
          <w:sz w:val="28"/>
          <w:szCs w:val="28"/>
        </w:rPr>
        <w:t xml:space="preserve"> - дневная норма рекомендованных перерывов, мин; </w:t>
      </w:r>
      <w:proofErr w:type="spellStart"/>
      <w:r w:rsidRPr="00D812C5">
        <w:rPr>
          <w:rFonts w:ascii="Times New Roman" w:hAnsi="Times New Roman" w:cs="Times New Roman"/>
          <w:sz w:val="28"/>
          <w:szCs w:val="28"/>
        </w:rPr>
        <w:t>Нв</w:t>
      </w:r>
      <w:proofErr w:type="spellEnd"/>
      <w:r w:rsidRPr="00D812C5">
        <w:rPr>
          <w:rFonts w:ascii="Times New Roman" w:hAnsi="Times New Roman" w:cs="Times New Roman"/>
          <w:sz w:val="28"/>
          <w:szCs w:val="28"/>
        </w:rPr>
        <w:t xml:space="preserve"> - норма времени на выполнение ко</w:t>
      </w:r>
      <w:r w:rsidRPr="00D812C5">
        <w:rPr>
          <w:rFonts w:ascii="Times New Roman" w:hAnsi="Times New Roman" w:cs="Times New Roman"/>
          <w:sz w:val="28"/>
          <w:szCs w:val="28"/>
        </w:rPr>
        <w:t>н</w:t>
      </w:r>
      <w:r w:rsidRPr="00D812C5">
        <w:rPr>
          <w:rFonts w:ascii="Times New Roman" w:hAnsi="Times New Roman" w:cs="Times New Roman"/>
          <w:sz w:val="28"/>
          <w:szCs w:val="28"/>
        </w:rPr>
        <w:t>кретного вида ветеринарных работ, мин.</w:t>
      </w:r>
    </w:p>
    <w:p w:rsidR="00D812C5" w:rsidRPr="0072652D" w:rsidRDefault="00D812C5" w:rsidP="005C3579">
      <w:pPr>
        <w:spacing w:after="0" w:line="240" w:lineRule="auto"/>
        <w:jc w:val="center"/>
        <w:rPr>
          <w:rFonts w:ascii="Times New Roman" w:hAnsi="Times New Roman" w:cs="Times New Roman"/>
          <w:b/>
          <w:sz w:val="28"/>
          <w:szCs w:val="28"/>
        </w:rPr>
      </w:pPr>
    </w:p>
    <w:p w:rsidR="00480F71" w:rsidRDefault="00D812C5"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32DF">
        <w:rPr>
          <w:rFonts w:ascii="Times New Roman" w:hAnsi="Times New Roman" w:cs="Times New Roman"/>
          <w:sz w:val="28"/>
          <w:szCs w:val="28"/>
        </w:rPr>
        <w:t>.</w:t>
      </w:r>
      <w:r>
        <w:rPr>
          <w:rFonts w:ascii="Times New Roman" w:hAnsi="Times New Roman" w:cs="Times New Roman"/>
          <w:sz w:val="28"/>
          <w:szCs w:val="28"/>
        </w:rPr>
        <w:t>6</w:t>
      </w:r>
      <w:r w:rsidR="00480F71" w:rsidRPr="00480F71">
        <w:rPr>
          <w:rFonts w:ascii="Times New Roman" w:hAnsi="Times New Roman" w:cs="Times New Roman"/>
          <w:sz w:val="28"/>
          <w:szCs w:val="28"/>
        </w:rPr>
        <w:t xml:space="preserve">.  В </w:t>
      </w:r>
      <w:r w:rsidR="006875AA">
        <w:rPr>
          <w:rFonts w:ascii="Times New Roman" w:hAnsi="Times New Roman" w:cs="Times New Roman"/>
          <w:sz w:val="28"/>
          <w:szCs w:val="28"/>
        </w:rPr>
        <w:t>одном ветеринарном учреждении,</w:t>
      </w:r>
      <w:r w:rsidR="00480F71" w:rsidRPr="00480F71">
        <w:rPr>
          <w:rFonts w:ascii="Times New Roman" w:hAnsi="Times New Roman" w:cs="Times New Roman"/>
          <w:sz w:val="28"/>
          <w:szCs w:val="28"/>
        </w:rPr>
        <w:t xml:space="preserve"> одном предприятии численность </w:t>
      </w:r>
      <w:r w:rsidR="005948B4">
        <w:rPr>
          <w:rFonts w:ascii="Times New Roman" w:hAnsi="Times New Roman" w:cs="Times New Roman"/>
          <w:sz w:val="28"/>
          <w:szCs w:val="28"/>
        </w:rPr>
        <w:t>специалистов в области ветеринарии</w:t>
      </w:r>
      <w:r w:rsidR="00480F71" w:rsidRPr="00480F71">
        <w:rPr>
          <w:rFonts w:ascii="Times New Roman" w:hAnsi="Times New Roman" w:cs="Times New Roman"/>
          <w:sz w:val="28"/>
          <w:szCs w:val="28"/>
        </w:rPr>
        <w:t>, необходим</w:t>
      </w:r>
      <w:r w:rsidR="006875AA">
        <w:rPr>
          <w:rFonts w:ascii="Times New Roman" w:hAnsi="Times New Roman" w:cs="Times New Roman"/>
          <w:sz w:val="28"/>
          <w:szCs w:val="28"/>
        </w:rPr>
        <w:t>ых</w:t>
      </w:r>
      <w:r w:rsidR="00480F71" w:rsidRPr="00480F71">
        <w:rPr>
          <w:rFonts w:ascii="Times New Roman" w:hAnsi="Times New Roman" w:cs="Times New Roman"/>
          <w:sz w:val="28"/>
          <w:szCs w:val="28"/>
        </w:rPr>
        <w:t xml:space="preserve"> для оформления ветер</w:t>
      </w:r>
      <w:r w:rsidR="00480F71" w:rsidRPr="00480F71">
        <w:rPr>
          <w:rFonts w:ascii="Times New Roman" w:hAnsi="Times New Roman" w:cs="Times New Roman"/>
          <w:sz w:val="28"/>
          <w:szCs w:val="28"/>
        </w:rPr>
        <w:t>и</w:t>
      </w:r>
      <w:r w:rsidR="00480F71" w:rsidRPr="00480F71">
        <w:rPr>
          <w:rFonts w:ascii="Times New Roman" w:hAnsi="Times New Roman" w:cs="Times New Roman"/>
          <w:sz w:val="28"/>
          <w:szCs w:val="28"/>
        </w:rPr>
        <w:t xml:space="preserve">нарных сопроводительных документов </w:t>
      </w:r>
      <w:r w:rsidR="005948B4">
        <w:rPr>
          <w:rFonts w:ascii="Times New Roman" w:hAnsi="Times New Roman" w:cs="Times New Roman"/>
          <w:sz w:val="28"/>
          <w:szCs w:val="28"/>
        </w:rPr>
        <w:t>в ФГИС</w:t>
      </w:r>
      <w:r w:rsidR="00480F71" w:rsidRPr="00480F71">
        <w:rPr>
          <w:rFonts w:ascii="Times New Roman" w:hAnsi="Times New Roman" w:cs="Times New Roman"/>
          <w:sz w:val="28"/>
          <w:szCs w:val="28"/>
        </w:rPr>
        <w:t xml:space="preserve"> "Меркурий" определяется по формуле.</w:t>
      </w:r>
    </w:p>
    <w:p w:rsidR="00480F71" w:rsidRDefault="005948B4" w:rsidP="005C3579">
      <w:pPr>
        <w:spacing w:after="0" w:line="240" w:lineRule="auto"/>
        <w:jc w:val="center"/>
        <w:rPr>
          <w:rFonts w:ascii="Times New Roman" w:hAnsi="Times New Roman" w:cs="Times New Roman"/>
          <w:sz w:val="32"/>
          <w:szCs w:val="32"/>
        </w:rPr>
      </w:pPr>
      <m:oMath>
        <m:r>
          <w:rPr>
            <w:rFonts w:ascii="Cambria Math" w:hAnsi="Cambria Math" w:cs="Cambria Math"/>
            <w:sz w:val="32"/>
            <w:szCs w:val="32"/>
          </w:rPr>
          <m:t>Н чис</m:t>
        </m:r>
        <m:r>
          <m:rPr>
            <m:sty m:val="p"/>
          </m:rPr>
          <w:rPr>
            <w:rFonts w:ascii="Cambria Math" w:hAnsi="Cambria Math" w:cs="Cambria Math"/>
            <w:sz w:val="32"/>
            <w:szCs w:val="32"/>
          </w:rPr>
          <m:t>=</m:t>
        </m:r>
        <m:f>
          <m:fPr>
            <m:ctrlPr>
              <w:rPr>
                <w:rFonts w:ascii="Cambria Math" w:hAnsi="Cambria Math" w:cs="Times New Roman"/>
                <w:sz w:val="32"/>
                <w:szCs w:val="32"/>
              </w:rPr>
            </m:ctrlPr>
          </m:fPr>
          <m:num>
            <m:r>
              <m:rPr>
                <m:sty m:val="p"/>
              </m:rPr>
              <w:rPr>
                <w:rFonts w:ascii="Cambria Math" w:hAnsi="Cambria Math" w:cs="Cambria Math"/>
                <w:sz w:val="32"/>
                <w:szCs w:val="32"/>
              </w:rPr>
              <m:t>(То1×А1+То2×А2+То3×А3+Т</m:t>
            </m:r>
            <m:r>
              <w:rPr>
                <w:rFonts w:ascii="Cambria Math" w:hAnsi="Cambria Math" w:cs="Cambria Math"/>
                <w:sz w:val="32"/>
                <w:szCs w:val="32"/>
                <w:lang w:val="en-US"/>
              </w:rPr>
              <m:t>n</m:t>
            </m:r>
            <m:r>
              <w:rPr>
                <w:rFonts w:ascii="Cambria Math" w:hAnsi="Cambria Math" w:cs="Cambria Math"/>
                <w:sz w:val="32"/>
                <w:szCs w:val="32"/>
              </w:rPr>
              <m:t>×А</m:t>
            </m:r>
            <m:r>
              <w:rPr>
                <w:rFonts w:ascii="Cambria Math" w:hAnsi="Cambria Math" w:cs="Cambria Math"/>
                <w:sz w:val="32"/>
                <w:szCs w:val="32"/>
                <w:lang w:val="en-US"/>
              </w:rPr>
              <m:t>n</m:t>
            </m:r>
            <m:r>
              <w:rPr>
                <w:rFonts w:ascii="Cambria Math" w:hAnsi="Cambria Math" w:cs="Cambria Math"/>
                <w:sz w:val="32"/>
                <w:szCs w:val="32"/>
              </w:rPr>
              <m:t>)÷60</m:t>
            </m:r>
          </m:num>
          <m:den>
            <m:r>
              <m:rPr>
                <m:sty m:val="p"/>
              </m:rPr>
              <w:rPr>
                <w:rFonts w:ascii="Cambria Math" w:hAnsi="Cambria Math" w:cs="Cambria Math"/>
                <w:sz w:val="32"/>
                <w:szCs w:val="32"/>
              </w:rPr>
              <m:t>Тгод-Тпз-Трп-Тдр</m:t>
            </m:r>
          </m:den>
        </m:f>
      </m:oMath>
      <w:r w:rsidR="00480F71" w:rsidRPr="00480F71">
        <w:rPr>
          <w:rFonts w:ascii="Times New Roman" w:hAnsi="Times New Roman" w:cs="Times New Roman"/>
          <w:sz w:val="32"/>
          <w:szCs w:val="32"/>
        </w:rPr>
        <w:t>,</w:t>
      </w:r>
    </w:p>
    <w:p w:rsidR="00480F71" w:rsidRDefault="00480F71"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sidRPr="00480F71">
        <w:rPr>
          <w:rFonts w:ascii="Times New Roman" w:hAnsi="Times New Roman" w:cs="Times New Roman"/>
          <w:sz w:val="32"/>
          <w:szCs w:val="32"/>
        </w:rPr>
        <w:t>Н</w:t>
      </w:r>
      <w:r w:rsidRPr="00480F71">
        <w:rPr>
          <w:rFonts w:ascii="Times New Roman" w:hAnsi="Times New Roman" w:cs="Times New Roman"/>
          <w:sz w:val="32"/>
          <w:szCs w:val="32"/>
          <w:vertAlign w:val="subscript"/>
        </w:rPr>
        <w:t>чи</w:t>
      </w:r>
      <w:proofErr w:type="gramStart"/>
      <w:r w:rsidRPr="00480F71">
        <w:rPr>
          <w:rFonts w:ascii="Times New Roman" w:hAnsi="Times New Roman" w:cs="Times New Roman"/>
          <w:sz w:val="32"/>
          <w:szCs w:val="32"/>
          <w:vertAlign w:val="subscript"/>
        </w:rPr>
        <w:t>с</w:t>
      </w:r>
      <w:proofErr w:type="spellEnd"/>
      <w:r w:rsidRPr="00480F71">
        <w:rPr>
          <w:rFonts w:ascii="Times New Roman" w:hAnsi="Times New Roman" w:cs="Times New Roman"/>
          <w:sz w:val="32"/>
          <w:szCs w:val="32"/>
        </w:rPr>
        <w:t>-</w:t>
      </w:r>
      <w:proofErr w:type="gramEnd"/>
      <w:r w:rsidRPr="00480F71">
        <w:rPr>
          <w:rFonts w:ascii="Times New Roman" w:hAnsi="Times New Roman" w:cs="Times New Roman"/>
          <w:sz w:val="32"/>
          <w:szCs w:val="32"/>
        </w:rPr>
        <w:t xml:space="preserve"> </w:t>
      </w:r>
      <w:r w:rsidRPr="00480F71">
        <w:rPr>
          <w:rFonts w:ascii="Times New Roman" w:hAnsi="Times New Roman" w:cs="Times New Roman"/>
          <w:sz w:val="28"/>
          <w:szCs w:val="28"/>
        </w:rPr>
        <w:t xml:space="preserve">норма численности </w:t>
      </w:r>
      <w:r w:rsidR="005948B4">
        <w:rPr>
          <w:rFonts w:ascii="Times New Roman" w:hAnsi="Times New Roman" w:cs="Times New Roman"/>
          <w:sz w:val="28"/>
          <w:szCs w:val="28"/>
        </w:rPr>
        <w:t>специалистов в области ветеринарии</w:t>
      </w:r>
      <w:r>
        <w:rPr>
          <w:rFonts w:ascii="Times New Roman" w:hAnsi="Times New Roman" w:cs="Times New Roman"/>
          <w:sz w:val="28"/>
          <w:szCs w:val="28"/>
        </w:rPr>
        <w:t xml:space="preserve"> одного учреждения, предприятия, необходимая для оформления</w:t>
      </w:r>
      <w:r w:rsidRPr="00480F71">
        <w:rPr>
          <w:rFonts w:ascii="Times New Roman" w:hAnsi="Times New Roman" w:cs="Times New Roman"/>
          <w:sz w:val="28"/>
          <w:szCs w:val="28"/>
        </w:rPr>
        <w:t xml:space="preserve"> ветеринарных с</w:t>
      </w:r>
      <w:r w:rsidRPr="00480F71">
        <w:rPr>
          <w:rFonts w:ascii="Times New Roman" w:hAnsi="Times New Roman" w:cs="Times New Roman"/>
          <w:sz w:val="28"/>
          <w:szCs w:val="28"/>
        </w:rPr>
        <w:t>о</w:t>
      </w:r>
      <w:r w:rsidRPr="00480F71">
        <w:rPr>
          <w:rFonts w:ascii="Times New Roman" w:hAnsi="Times New Roman" w:cs="Times New Roman"/>
          <w:sz w:val="28"/>
          <w:szCs w:val="28"/>
        </w:rPr>
        <w:t xml:space="preserve">проводительных документов </w:t>
      </w:r>
      <w:r w:rsidR="005948B4">
        <w:rPr>
          <w:rFonts w:ascii="Times New Roman" w:hAnsi="Times New Roman" w:cs="Times New Roman"/>
          <w:sz w:val="28"/>
          <w:szCs w:val="28"/>
        </w:rPr>
        <w:t>в ФГИС</w:t>
      </w:r>
      <w:r w:rsidRPr="00480F71">
        <w:rPr>
          <w:rFonts w:ascii="Times New Roman" w:hAnsi="Times New Roman" w:cs="Times New Roman"/>
          <w:sz w:val="28"/>
          <w:szCs w:val="28"/>
        </w:rPr>
        <w:t xml:space="preserve"> "Меркурий"</w:t>
      </w:r>
      <w:r>
        <w:rPr>
          <w:rFonts w:ascii="Times New Roman" w:hAnsi="Times New Roman" w:cs="Times New Roman"/>
          <w:sz w:val="28"/>
          <w:szCs w:val="28"/>
        </w:rPr>
        <w:t xml:space="preserve">; </w:t>
      </w:r>
      <w:r w:rsidRPr="00480F71">
        <w:rPr>
          <w:rFonts w:ascii="Times New Roman" w:hAnsi="Times New Roman" w:cs="Times New Roman"/>
          <w:sz w:val="32"/>
          <w:szCs w:val="32"/>
        </w:rPr>
        <w:t>Т</w:t>
      </w:r>
      <w:r w:rsidRPr="00480F71">
        <w:rPr>
          <w:rFonts w:ascii="Times New Roman" w:hAnsi="Times New Roman" w:cs="Times New Roman"/>
          <w:sz w:val="32"/>
          <w:szCs w:val="32"/>
          <w:vertAlign w:val="subscript"/>
        </w:rPr>
        <w:t>01</w:t>
      </w:r>
      <w:r>
        <w:rPr>
          <w:rFonts w:ascii="Times New Roman" w:hAnsi="Times New Roman" w:cs="Times New Roman"/>
          <w:sz w:val="32"/>
          <w:szCs w:val="32"/>
        </w:rPr>
        <w:t>,</w:t>
      </w:r>
      <w:r w:rsidRPr="00480F71">
        <w:rPr>
          <w:rFonts w:ascii="Times New Roman" w:hAnsi="Times New Roman" w:cs="Times New Roman"/>
          <w:sz w:val="32"/>
          <w:szCs w:val="32"/>
        </w:rPr>
        <w:t>Т</w:t>
      </w:r>
      <w:r w:rsidRPr="00480F71">
        <w:rPr>
          <w:rFonts w:ascii="Times New Roman" w:hAnsi="Times New Roman" w:cs="Times New Roman"/>
          <w:sz w:val="32"/>
          <w:szCs w:val="32"/>
          <w:vertAlign w:val="subscript"/>
        </w:rPr>
        <w:t>02</w:t>
      </w:r>
      <w:r>
        <w:rPr>
          <w:rFonts w:ascii="Times New Roman" w:hAnsi="Times New Roman" w:cs="Times New Roman"/>
          <w:sz w:val="32"/>
          <w:szCs w:val="32"/>
        </w:rPr>
        <w:t>,</w:t>
      </w:r>
      <w:r w:rsidRPr="00480F71">
        <w:rPr>
          <w:rFonts w:ascii="Times New Roman" w:hAnsi="Times New Roman" w:cs="Times New Roman"/>
          <w:sz w:val="32"/>
          <w:szCs w:val="32"/>
        </w:rPr>
        <w:t>Т</w:t>
      </w:r>
      <w:r w:rsidRPr="00480F71">
        <w:rPr>
          <w:rFonts w:ascii="Times New Roman" w:hAnsi="Times New Roman" w:cs="Times New Roman"/>
          <w:sz w:val="32"/>
          <w:szCs w:val="32"/>
          <w:vertAlign w:val="subscript"/>
        </w:rPr>
        <w:t>03</w:t>
      </w:r>
      <w:r>
        <w:rPr>
          <w:rFonts w:ascii="Times New Roman" w:hAnsi="Times New Roman" w:cs="Times New Roman"/>
          <w:sz w:val="32"/>
          <w:szCs w:val="32"/>
        </w:rPr>
        <w:t>,</w:t>
      </w:r>
      <w:r w:rsidRPr="00480F71">
        <w:rPr>
          <w:rFonts w:ascii="Times New Roman" w:hAnsi="Times New Roman" w:cs="Times New Roman"/>
          <w:sz w:val="32"/>
          <w:szCs w:val="32"/>
        </w:rPr>
        <w:t>Т</w:t>
      </w:r>
      <w:r w:rsidRPr="00480F71">
        <w:rPr>
          <w:rFonts w:ascii="Times New Roman" w:hAnsi="Times New Roman" w:cs="Times New Roman"/>
          <w:sz w:val="32"/>
          <w:szCs w:val="32"/>
          <w:vertAlign w:val="subscript"/>
        </w:rPr>
        <w:t>0</w:t>
      </w:r>
      <w:r w:rsidRPr="00480F71">
        <w:rPr>
          <w:rFonts w:ascii="Times New Roman" w:hAnsi="Times New Roman" w:cs="Times New Roman"/>
          <w:sz w:val="32"/>
          <w:szCs w:val="32"/>
          <w:vertAlign w:val="subscript"/>
          <w:lang w:val="en-US"/>
        </w:rPr>
        <w:t>n</w:t>
      </w:r>
      <w:r>
        <w:rPr>
          <w:rFonts w:ascii="Times New Roman" w:hAnsi="Times New Roman" w:cs="Times New Roman"/>
          <w:sz w:val="32"/>
          <w:szCs w:val="32"/>
        </w:rPr>
        <w:t xml:space="preserve">- </w:t>
      </w:r>
      <w:r w:rsidRPr="00480F71">
        <w:rPr>
          <w:rFonts w:ascii="Times New Roman" w:hAnsi="Times New Roman" w:cs="Times New Roman"/>
          <w:sz w:val="28"/>
          <w:szCs w:val="28"/>
        </w:rPr>
        <w:t>норма</w:t>
      </w:r>
      <w:r w:rsidR="00373DDD">
        <w:rPr>
          <w:rFonts w:ascii="Times New Roman" w:hAnsi="Times New Roman" w:cs="Times New Roman"/>
          <w:sz w:val="28"/>
          <w:szCs w:val="28"/>
        </w:rPr>
        <w:t xml:space="preserve"> </w:t>
      </w:r>
      <w:r w:rsidR="006875AA">
        <w:rPr>
          <w:rFonts w:ascii="Times New Roman" w:hAnsi="Times New Roman" w:cs="Times New Roman"/>
          <w:sz w:val="28"/>
          <w:szCs w:val="28"/>
        </w:rPr>
        <w:t>оперативного</w:t>
      </w:r>
      <w:r w:rsidR="00E43BF5">
        <w:rPr>
          <w:rFonts w:ascii="Times New Roman" w:hAnsi="Times New Roman" w:cs="Times New Roman"/>
          <w:sz w:val="28"/>
          <w:szCs w:val="28"/>
        </w:rPr>
        <w:t xml:space="preserve"> времени на оформление одного ветеринарного</w:t>
      </w:r>
      <w:r w:rsidR="00E43BF5" w:rsidRPr="00480F71">
        <w:rPr>
          <w:rFonts w:ascii="Times New Roman" w:hAnsi="Times New Roman" w:cs="Times New Roman"/>
          <w:sz w:val="28"/>
          <w:szCs w:val="28"/>
        </w:rPr>
        <w:t xml:space="preserve"> соп</w:t>
      </w:r>
      <w:r w:rsidR="00E43BF5">
        <w:rPr>
          <w:rFonts w:ascii="Times New Roman" w:hAnsi="Times New Roman" w:cs="Times New Roman"/>
          <w:sz w:val="28"/>
          <w:szCs w:val="28"/>
        </w:rPr>
        <w:t>ровод</w:t>
      </w:r>
      <w:r w:rsidR="00E43BF5">
        <w:rPr>
          <w:rFonts w:ascii="Times New Roman" w:hAnsi="Times New Roman" w:cs="Times New Roman"/>
          <w:sz w:val="28"/>
          <w:szCs w:val="28"/>
        </w:rPr>
        <w:t>и</w:t>
      </w:r>
      <w:r w:rsidR="00E43BF5">
        <w:rPr>
          <w:rFonts w:ascii="Times New Roman" w:hAnsi="Times New Roman" w:cs="Times New Roman"/>
          <w:sz w:val="28"/>
          <w:szCs w:val="28"/>
        </w:rPr>
        <w:t>тельного документа</w:t>
      </w:r>
      <w:r w:rsidR="00E43BF5" w:rsidRPr="00480F71">
        <w:rPr>
          <w:rFonts w:ascii="Times New Roman" w:hAnsi="Times New Roman" w:cs="Times New Roman"/>
          <w:sz w:val="28"/>
          <w:szCs w:val="28"/>
        </w:rPr>
        <w:t xml:space="preserve"> </w:t>
      </w:r>
      <w:r w:rsidR="005948B4">
        <w:rPr>
          <w:rFonts w:ascii="Times New Roman" w:hAnsi="Times New Roman" w:cs="Times New Roman"/>
          <w:sz w:val="28"/>
          <w:szCs w:val="28"/>
        </w:rPr>
        <w:t>в ФГИС</w:t>
      </w:r>
      <w:r w:rsidR="00E43BF5" w:rsidRPr="00480F71">
        <w:rPr>
          <w:rFonts w:ascii="Times New Roman" w:hAnsi="Times New Roman" w:cs="Times New Roman"/>
          <w:sz w:val="28"/>
          <w:szCs w:val="28"/>
        </w:rPr>
        <w:t xml:space="preserve"> "Меркурий"</w:t>
      </w:r>
      <w:r w:rsidR="00E43BF5">
        <w:rPr>
          <w:rFonts w:ascii="Times New Roman" w:hAnsi="Times New Roman" w:cs="Times New Roman"/>
          <w:sz w:val="28"/>
          <w:szCs w:val="28"/>
        </w:rPr>
        <w:t xml:space="preserve">; </w:t>
      </w:r>
      <w:r w:rsidR="00E43BF5" w:rsidRPr="00E43BF5">
        <w:rPr>
          <w:rFonts w:ascii="Times New Roman" w:hAnsi="Times New Roman" w:cs="Times New Roman"/>
          <w:sz w:val="28"/>
          <w:szCs w:val="28"/>
        </w:rPr>
        <w:t>А</w:t>
      </w:r>
      <w:r w:rsidR="00E43BF5">
        <w:rPr>
          <w:rFonts w:ascii="Times New Roman" w:hAnsi="Times New Roman" w:cs="Times New Roman"/>
          <w:sz w:val="28"/>
          <w:szCs w:val="28"/>
          <w:vertAlign w:val="subscript"/>
        </w:rPr>
        <w:t>1</w:t>
      </w:r>
      <w:r w:rsidR="00E43BF5">
        <w:rPr>
          <w:rFonts w:ascii="Times New Roman" w:hAnsi="Times New Roman" w:cs="Times New Roman"/>
          <w:sz w:val="28"/>
          <w:szCs w:val="28"/>
        </w:rPr>
        <w:t xml:space="preserve">, </w:t>
      </w:r>
      <w:r w:rsidR="00E43BF5" w:rsidRPr="00E43BF5">
        <w:rPr>
          <w:rFonts w:ascii="Times New Roman" w:hAnsi="Times New Roman" w:cs="Times New Roman"/>
          <w:sz w:val="28"/>
          <w:szCs w:val="28"/>
        </w:rPr>
        <w:t>А</w:t>
      </w:r>
      <w:r w:rsidR="00E43BF5" w:rsidRPr="00E43BF5">
        <w:rPr>
          <w:rFonts w:ascii="Times New Roman" w:hAnsi="Times New Roman" w:cs="Times New Roman"/>
          <w:sz w:val="28"/>
          <w:szCs w:val="28"/>
          <w:vertAlign w:val="subscript"/>
        </w:rPr>
        <w:t>2</w:t>
      </w:r>
      <w:r w:rsidR="00E43BF5">
        <w:rPr>
          <w:rFonts w:ascii="Times New Roman" w:hAnsi="Times New Roman" w:cs="Times New Roman"/>
          <w:sz w:val="28"/>
          <w:szCs w:val="28"/>
        </w:rPr>
        <w:t xml:space="preserve">, </w:t>
      </w:r>
      <w:r w:rsidR="00E43BF5" w:rsidRPr="00E43BF5">
        <w:rPr>
          <w:rFonts w:ascii="Times New Roman" w:hAnsi="Times New Roman" w:cs="Times New Roman"/>
          <w:sz w:val="28"/>
          <w:szCs w:val="28"/>
        </w:rPr>
        <w:t>А</w:t>
      </w:r>
      <w:r w:rsidR="00E43BF5" w:rsidRPr="00E43BF5">
        <w:rPr>
          <w:rFonts w:ascii="Times New Roman" w:hAnsi="Times New Roman" w:cs="Times New Roman"/>
          <w:sz w:val="28"/>
          <w:szCs w:val="28"/>
          <w:vertAlign w:val="subscript"/>
        </w:rPr>
        <w:t>3</w:t>
      </w:r>
      <w:r w:rsidR="00E43BF5">
        <w:rPr>
          <w:rFonts w:ascii="Times New Roman" w:hAnsi="Times New Roman" w:cs="Times New Roman"/>
          <w:sz w:val="28"/>
          <w:szCs w:val="28"/>
        </w:rPr>
        <w:t xml:space="preserve">, </w:t>
      </w:r>
      <w:r w:rsidR="00E43BF5" w:rsidRPr="00E43BF5">
        <w:rPr>
          <w:rFonts w:ascii="Times New Roman" w:hAnsi="Times New Roman" w:cs="Times New Roman"/>
          <w:sz w:val="28"/>
          <w:szCs w:val="28"/>
        </w:rPr>
        <w:t>А</w:t>
      </w:r>
      <w:r w:rsidR="00E43BF5" w:rsidRPr="00E43BF5">
        <w:rPr>
          <w:rFonts w:ascii="Times New Roman" w:hAnsi="Times New Roman" w:cs="Times New Roman"/>
          <w:sz w:val="28"/>
          <w:szCs w:val="28"/>
          <w:vertAlign w:val="subscript"/>
          <w:lang w:val="en-US"/>
        </w:rPr>
        <w:t>n</w:t>
      </w:r>
      <w:r w:rsidR="00E43BF5">
        <w:rPr>
          <w:rFonts w:ascii="Times New Roman" w:hAnsi="Times New Roman" w:cs="Times New Roman"/>
          <w:sz w:val="28"/>
          <w:szCs w:val="28"/>
          <w:vertAlign w:val="subscript"/>
        </w:rPr>
        <w:t xml:space="preserve">- </w:t>
      </w:r>
      <w:r w:rsidR="00E43BF5">
        <w:rPr>
          <w:rFonts w:ascii="Times New Roman" w:hAnsi="Times New Roman" w:cs="Times New Roman"/>
          <w:sz w:val="28"/>
          <w:szCs w:val="28"/>
        </w:rPr>
        <w:t>г</w:t>
      </w:r>
      <w:r w:rsidR="00E43BF5" w:rsidRPr="00E43BF5">
        <w:rPr>
          <w:rFonts w:ascii="Times New Roman" w:hAnsi="Times New Roman" w:cs="Times New Roman"/>
          <w:sz w:val="28"/>
          <w:szCs w:val="28"/>
        </w:rPr>
        <w:t>одовой объем в</w:t>
      </w:r>
      <w:r w:rsidR="00E43BF5" w:rsidRPr="00E43BF5">
        <w:rPr>
          <w:rFonts w:ascii="Times New Roman" w:hAnsi="Times New Roman" w:cs="Times New Roman"/>
          <w:sz w:val="28"/>
          <w:szCs w:val="28"/>
        </w:rPr>
        <w:t>е</w:t>
      </w:r>
      <w:r w:rsidR="00E43BF5" w:rsidRPr="00E43BF5">
        <w:rPr>
          <w:rFonts w:ascii="Times New Roman" w:hAnsi="Times New Roman" w:cs="Times New Roman"/>
          <w:sz w:val="28"/>
          <w:szCs w:val="28"/>
        </w:rPr>
        <w:t>теринарных сопроводитель</w:t>
      </w:r>
      <w:r w:rsidR="006875AA">
        <w:rPr>
          <w:rFonts w:ascii="Times New Roman" w:hAnsi="Times New Roman" w:cs="Times New Roman"/>
          <w:sz w:val="28"/>
          <w:szCs w:val="28"/>
        </w:rPr>
        <w:t xml:space="preserve">ных документов, оформленных </w:t>
      </w:r>
      <w:r w:rsidR="005948B4">
        <w:rPr>
          <w:rFonts w:ascii="Times New Roman" w:hAnsi="Times New Roman" w:cs="Times New Roman"/>
          <w:sz w:val="28"/>
          <w:szCs w:val="28"/>
        </w:rPr>
        <w:t xml:space="preserve">в ФГИС </w:t>
      </w:r>
      <w:r w:rsidR="00E43BF5">
        <w:rPr>
          <w:rFonts w:ascii="Times New Roman" w:hAnsi="Times New Roman" w:cs="Times New Roman"/>
          <w:sz w:val="28"/>
          <w:szCs w:val="28"/>
        </w:rPr>
        <w:t>«</w:t>
      </w:r>
      <w:r w:rsidR="00E43BF5" w:rsidRPr="00E43BF5">
        <w:rPr>
          <w:rFonts w:ascii="Times New Roman" w:hAnsi="Times New Roman" w:cs="Times New Roman"/>
          <w:sz w:val="28"/>
          <w:szCs w:val="28"/>
        </w:rPr>
        <w:t>Мерк</w:t>
      </w:r>
      <w:r w:rsidR="00E43BF5" w:rsidRPr="00E43BF5">
        <w:rPr>
          <w:rFonts w:ascii="Times New Roman" w:hAnsi="Times New Roman" w:cs="Times New Roman"/>
          <w:sz w:val="28"/>
          <w:szCs w:val="28"/>
        </w:rPr>
        <w:t>у</w:t>
      </w:r>
      <w:r w:rsidR="00E43BF5" w:rsidRPr="00E43BF5">
        <w:rPr>
          <w:rFonts w:ascii="Times New Roman" w:hAnsi="Times New Roman" w:cs="Times New Roman"/>
          <w:sz w:val="28"/>
          <w:szCs w:val="28"/>
        </w:rPr>
        <w:t>рий</w:t>
      </w:r>
      <w:r w:rsidR="00E43BF5">
        <w:rPr>
          <w:rFonts w:ascii="Times New Roman" w:hAnsi="Times New Roman" w:cs="Times New Roman"/>
          <w:sz w:val="28"/>
          <w:szCs w:val="28"/>
        </w:rPr>
        <w:t>»; 60-</w:t>
      </w:r>
      <w:r w:rsidR="00E43BF5" w:rsidRPr="00E43BF5">
        <w:rPr>
          <w:rFonts w:ascii="Times New Roman" w:hAnsi="Times New Roman" w:cs="Times New Roman"/>
          <w:sz w:val="28"/>
          <w:szCs w:val="28"/>
        </w:rPr>
        <w:t xml:space="preserve"> количество минут в одном часе</w:t>
      </w:r>
      <w:r w:rsidR="00E43BF5">
        <w:rPr>
          <w:rFonts w:ascii="Times New Roman" w:hAnsi="Times New Roman" w:cs="Times New Roman"/>
          <w:sz w:val="28"/>
          <w:szCs w:val="28"/>
        </w:rPr>
        <w:t>;</w:t>
      </w:r>
      <w:r w:rsidR="00507C55">
        <w:rPr>
          <w:rFonts w:ascii="Times New Roman" w:hAnsi="Times New Roman" w:cs="Times New Roman"/>
          <w:sz w:val="28"/>
          <w:szCs w:val="28"/>
        </w:rPr>
        <w:t xml:space="preserve"> </w:t>
      </w:r>
      <w:proofErr w:type="spellStart"/>
      <w:r w:rsidR="00E43BF5" w:rsidRPr="00E43BF5">
        <w:rPr>
          <w:rFonts w:ascii="Times New Roman" w:hAnsi="Times New Roman" w:cs="Times New Roman"/>
          <w:sz w:val="28"/>
          <w:szCs w:val="28"/>
        </w:rPr>
        <w:t>Т</w:t>
      </w:r>
      <w:r w:rsidR="00E43BF5" w:rsidRPr="00E43BF5">
        <w:rPr>
          <w:rFonts w:ascii="Times New Roman" w:hAnsi="Times New Roman" w:cs="Times New Roman"/>
          <w:sz w:val="28"/>
          <w:szCs w:val="28"/>
          <w:vertAlign w:val="subscript"/>
        </w:rPr>
        <w:t>го</w:t>
      </w:r>
      <w:proofErr w:type="gramStart"/>
      <w:r w:rsidR="00E43BF5" w:rsidRPr="00E43BF5">
        <w:rPr>
          <w:rFonts w:ascii="Times New Roman" w:hAnsi="Times New Roman" w:cs="Times New Roman"/>
          <w:sz w:val="28"/>
          <w:szCs w:val="28"/>
          <w:vertAlign w:val="subscript"/>
        </w:rPr>
        <w:t>д</w:t>
      </w:r>
      <w:proofErr w:type="spellEnd"/>
      <w:r w:rsidR="00E43BF5">
        <w:rPr>
          <w:rFonts w:ascii="Times New Roman" w:hAnsi="Times New Roman" w:cs="Times New Roman"/>
          <w:sz w:val="28"/>
          <w:szCs w:val="28"/>
        </w:rPr>
        <w:t>-</w:t>
      </w:r>
      <w:proofErr w:type="gramEnd"/>
      <w:r w:rsidR="00E43BF5">
        <w:rPr>
          <w:rFonts w:ascii="Times New Roman" w:hAnsi="Times New Roman" w:cs="Times New Roman"/>
          <w:sz w:val="28"/>
          <w:szCs w:val="28"/>
        </w:rPr>
        <w:t xml:space="preserve"> годовой </w:t>
      </w:r>
      <w:r w:rsidR="006875AA">
        <w:rPr>
          <w:rFonts w:ascii="Times New Roman" w:hAnsi="Times New Roman" w:cs="Times New Roman"/>
          <w:sz w:val="28"/>
          <w:szCs w:val="28"/>
        </w:rPr>
        <w:t>эффективный фонд</w:t>
      </w:r>
      <w:r w:rsidR="00E43BF5">
        <w:rPr>
          <w:rFonts w:ascii="Times New Roman" w:hAnsi="Times New Roman" w:cs="Times New Roman"/>
          <w:sz w:val="28"/>
          <w:szCs w:val="28"/>
        </w:rPr>
        <w:t xml:space="preserve"> рабочего времени одного </w:t>
      </w:r>
      <w:r w:rsidR="005948B4">
        <w:rPr>
          <w:rFonts w:ascii="Times New Roman" w:hAnsi="Times New Roman" w:cs="Times New Roman"/>
          <w:sz w:val="28"/>
          <w:szCs w:val="28"/>
        </w:rPr>
        <w:t>специалиста в области ветеринарии</w:t>
      </w:r>
      <w:r w:rsidR="00E43BF5">
        <w:rPr>
          <w:rFonts w:ascii="Times New Roman" w:hAnsi="Times New Roman" w:cs="Times New Roman"/>
          <w:sz w:val="28"/>
          <w:szCs w:val="28"/>
        </w:rPr>
        <w:t xml:space="preserve">,  ч; </w:t>
      </w:r>
      <w:proofErr w:type="spellStart"/>
      <w:r w:rsidR="00E43BF5" w:rsidRPr="00E43BF5">
        <w:rPr>
          <w:rFonts w:ascii="Times New Roman" w:hAnsi="Times New Roman" w:cs="Times New Roman"/>
          <w:sz w:val="28"/>
          <w:szCs w:val="28"/>
        </w:rPr>
        <w:t>Т</w:t>
      </w:r>
      <w:r w:rsidR="00E43BF5" w:rsidRPr="00E43BF5">
        <w:rPr>
          <w:rFonts w:ascii="Times New Roman" w:hAnsi="Times New Roman" w:cs="Times New Roman"/>
          <w:sz w:val="28"/>
          <w:szCs w:val="28"/>
          <w:vertAlign w:val="subscript"/>
        </w:rPr>
        <w:t>пз</w:t>
      </w:r>
      <w:proofErr w:type="spellEnd"/>
      <w:r w:rsidR="00E43BF5">
        <w:rPr>
          <w:rFonts w:ascii="Times New Roman" w:hAnsi="Times New Roman" w:cs="Times New Roman"/>
          <w:sz w:val="28"/>
          <w:szCs w:val="28"/>
        </w:rPr>
        <w:t>- год</w:t>
      </w:r>
      <w:r w:rsidR="00E43BF5">
        <w:rPr>
          <w:rFonts w:ascii="Times New Roman" w:hAnsi="Times New Roman" w:cs="Times New Roman"/>
          <w:sz w:val="28"/>
          <w:szCs w:val="28"/>
        </w:rPr>
        <w:t>о</w:t>
      </w:r>
      <w:r w:rsidR="00E43BF5">
        <w:rPr>
          <w:rFonts w:ascii="Times New Roman" w:hAnsi="Times New Roman" w:cs="Times New Roman"/>
          <w:sz w:val="28"/>
          <w:szCs w:val="28"/>
        </w:rPr>
        <w:t xml:space="preserve">вая норма времени на подготовительно- заключительные </w:t>
      </w:r>
      <w:r w:rsidR="006875AA">
        <w:rPr>
          <w:rFonts w:ascii="Times New Roman" w:hAnsi="Times New Roman" w:cs="Times New Roman"/>
          <w:sz w:val="28"/>
          <w:szCs w:val="28"/>
        </w:rPr>
        <w:t xml:space="preserve">работы </w:t>
      </w:r>
      <w:r w:rsidR="00E43BF5">
        <w:rPr>
          <w:rFonts w:ascii="Times New Roman" w:hAnsi="Times New Roman" w:cs="Times New Roman"/>
          <w:sz w:val="28"/>
          <w:szCs w:val="28"/>
        </w:rPr>
        <w:t xml:space="preserve">одного </w:t>
      </w:r>
      <w:r w:rsidR="005948B4">
        <w:rPr>
          <w:rFonts w:ascii="Times New Roman" w:hAnsi="Times New Roman" w:cs="Times New Roman"/>
          <w:sz w:val="28"/>
          <w:szCs w:val="28"/>
        </w:rPr>
        <w:t>специалиста в области ветеринарии</w:t>
      </w:r>
      <w:r w:rsidR="00E43BF5">
        <w:rPr>
          <w:rFonts w:ascii="Times New Roman" w:hAnsi="Times New Roman" w:cs="Times New Roman"/>
          <w:sz w:val="28"/>
          <w:szCs w:val="28"/>
        </w:rPr>
        <w:t>,</w:t>
      </w:r>
      <w:r w:rsidR="00D812C5">
        <w:rPr>
          <w:rFonts w:ascii="Times New Roman" w:hAnsi="Times New Roman" w:cs="Times New Roman"/>
          <w:sz w:val="28"/>
          <w:szCs w:val="28"/>
        </w:rPr>
        <w:t xml:space="preserve"> </w:t>
      </w:r>
      <w:r w:rsidR="00E43BF5">
        <w:rPr>
          <w:rFonts w:ascii="Times New Roman" w:hAnsi="Times New Roman" w:cs="Times New Roman"/>
          <w:sz w:val="28"/>
          <w:szCs w:val="28"/>
        </w:rPr>
        <w:t xml:space="preserve">ч.; </w:t>
      </w:r>
      <w:proofErr w:type="spellStart"/>
      <w:r w:rsidR="00E43BF5" w:rsidRPr="00E43BF5">
        <w:rPr>
          <w:rFonts w:ascii="Times New Roman" w:hAnsi="Times New Roman" w:cs="Times New Roman"/>
          <w:sz w:val="28"/>
          <w:szCs w:val="28"/>
        </w:rPr>
        <w:t>Т</w:t>
      </w:r>
      <w:r w:rsidR="00E43BF5" w:rsidRPr="00E43BF5">
        <w:rPr>
          <w:rFonts w:ascii="Times New Roman" w:hAnsi="Times New Roman" w:cs="Times New Roman"/>
          <w:sz w:val="28"/>
          <w:szCs w:val="28"/>
          <w:vertAlign w:val="subscript"/>
        </w:rPr>
        <w:t>рп</w:t>
      </w:r>
      <w:proofErr w:type="spellEnd"/>
      <w:r w:rsidR="00E43BF5" w:rsidRPr="00E43BF5">
        <w:rPr>
          <w:rFonts w:ascii="Times New Roman" w:hAnsi="Times New Roman" w:cs="Times New Roman"/>
          <w:sz w:val="28"/>
          <w:szCs w:val="28"/>
        </w:rPr>
        <w:t>-</w:t>
      </w:r>
      <w:r w:rsidR="00E43BF5">
        <w:rPr>
          <w:rFonts w:ascii="Times New Roman" w:hAnsi="Times New Roman" w:cs="Times New Roman"/>
          <w:sz w:val="28"/>
          <w:szCs w:val="28"/>
        </w:rPr>
        <w:t xml:space="preserve"> годовая норма времени на р</w:t>
      </w:r>
      <w:r w:rsidR="00E43BF5">
        <w:rPr>
          <w:rFonts w:ascii="Times New Roman" w:hAnsi="Times New Roman" w:cs="Times New Roman"/>
          <w:sz w:val="28"/>
          <w:szCs w:val="28"/>
        </w:rPr>
        <w:t>е</w:t>
      </w:r>
      <w:r w:rsidR="00E43BF5">
        <w:rPr>
          <w:rFonts w:ascii="Times New Roman" w:hAnsi="Times New Roman" w:cs="Times New Roman"/>
          <w:sz w:val="28"/>
          <w:szCs w:val="28"/>
        </w:rPr>
        <w:t xml:space="preserve">гламентированные перерывы, ч.; </w:t>
      </w:r>
      <w:proofErr w:type="spellStart"/>
      <w:r w:rsidR="00E43BF5" w:rsidRPr="00480F71">
        <w:rPr>
          <w:rFonts w:ascii="Times New Roman" w:hAnsi="Times New Roman" w:cs="Times New Roman"/>
          <w:sz w:val="32"/>
          <w:szCs w:val="32"/>
        </w:rPr>
        <w:t>Т</w:t>
      </w:r>
      <w:r w:rsidR="00E43BF5" w:rsidRPr="00480F71">
        <w:rPr>
          <w:rFonts w:ascii="Times New Roman" w:hAnsi="Times New Roman" w:cs="Times New Roman"/>
          <w:sz w:val="32"/>
          <w:szCs w:val="32"/>
          <w:vertAlign w:val="subscript"/>
        </w:rPr>
        <w:t>др</w:t>
      </w:r>
      <w:proofErr w:type="spellEnd"/>
      <w:r w:rsidR="00E43BF5">
        <w:rPr>
          <w:rFonts w:ascii="Times New Roman" w:hAnsi="Times New Roman" w:cs="Times New Roman"/>
          <w:sz w:val="32"/>
          <w:szCs w:val="32"/>
        </w:rPr>
        <w:t xml:space="preserve">- </w:t>
      </w:r>
      <w:r w:rsidR="00E43BF5" w:rsidRPr="00E43BF5">
        <w:rPr>
          <w:rFonts w:ascii="Times New Roman" w:hAnsi="Times New Roman" w:cs="Times New Roman"/>
          <w:sz w:val="28"/>
          <w:szCs w:val="28"/>
        </w:rPr>
        <w:t>годовая норма времени на д</w:t>
      </w:r>
      <w:r w:rsidR="00E43BF5">
        <w:rPr>
          <w:rFonts w:ascii="Times New Roman" w:hAnsi="Times New Roman" w:cs="Times New Roman"/>
          <w:sz w:val="28"/>
          <w:szCs w:val="28"/>
        </w:rPr>
        <w:t>ругие в</w:t>
      </w:r>
      <w:r w:rsidR="00E43BF5">
        <w:rPr>
          <w:rFonts w:ascii="Times New Roman" w:hAnsi="Times New Roman" w:cs="Times New Roman"/>
          <w:sz w:val="28"/>
          <w:szCs w:val="28"/>
        </w:rPr>
        <w:t>и</w:t>
      </w:r>
      <w:r w:rsidR="00E43BF5">
        <w:rPr>
          <w:rFonts w:ascii="Times New Roman" w:hAnsi="Times New Roman" w:cs="Times New Roman"/>
          <w:sz w:val="28"/>
          <w:szCs w:val="28"/>
        </w:rPr>
        <w:t xml:space="preserve">ды работ, ч.. </w:t>
      </w:r>
    </w:p>
    <w:p w:rsidR="009B4371" w:rsidRDefault="00660ACE" w:rsidP="005C3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D812C5">
        <w:rPr>
          <w:rFonts w:ascii="Times New Roman" w:hAnsi="Times New Roman" w:cs="Times New Roman"/>
          <w:sz w:val="28"/>
          <w:szCs w:val="28"/>
        </w:rPr>
        <w:t>.7</w:t>
      </w:r>
      <w:r w:rsidR="009B4371">
        <w:rPr>
          <w:rFonts w:ascii="Times New Roman" w:hAnsi="Times New Roman" w:cs="Times New Roman"/>
          <w:sz w:val="28"/>
          <w:szCs w:val="28"/>
        </w:rPr>
        <w:t xml:space="preserve">. </w:t>
      </w:r>
      <w:r w:rsidR="00F42459" w:rsidRPr="00F42459">
        <w:rPr>
          <w:rFonts w:ascii="Times New Roman" w:hAnsi="Times New Roman" w:cs="Times New Roman"/>
          <w:sz w:val="28"/>
          <w:szCs w:val="28"/>
        </w:rPr>
        <w:t>В одном районе, городе числен</w:t>
      </w:r>
      <w:r w:rsidR="006875AA">
        <w:rPr>
          <w:rFonts w:ascii="Times New Roman" w:hAnsi="Times New Roman" w:cs="Times New Roman"/>
          <w:sz w:val="28"/>
          <w:szCs w:val="28"/>
        </w:rPr>
        <w:t xml:space="preserve">ность </w:t>
      </w:r>
      <w:r w:rsidR="005948B4">
        <w:rPr>
          <w:rFonts w:ascii="Times New Roman" w:hAnsi="Times New Roman" w:cs="Times New Roman"/>
          <w:sz w:val="28"/>
          <w:szCs w:val="28"/>
        </w:rPr>
        <w:t>специалистов в области ветерин</w:t>
      </w:r>
      <w:r w:rsidR="005948B4">
        <w:rPr>
          <w:rFonts w:ascii="Times New Roman" w:hAnsi="Times New Roman" w:cs="Times New Roman"/>
          <w:sz w:val="28"/>
          <w:szCs w:val="28"/>
        </w:rPr>
        <w:t>а</w:t>
      </w:r>
      <w:r w:rsidR="005948B4">
        <w:rPr>
          <w:rFonts w:ascii="Times New Roman" w:hAnsi="Times New Roman" w:cs="Times New Roman"/>
          <w:sz w:val="28"/>
          <w:szCs w:val="28"/>
        </w:rPr>
        <w:t>рии</w:t>
      </w:r>
      <w:r w:rsidR="00F42459" w:rsidRPr="00F42459">
        <w:rPr>
          <w:rFonts w:ascii="Times New Roman" w:hAnsi="Times New Roman" w:cs="Times New Roman"/>
          <w:sz w:val="28"/>
          <w:szCs w:val="28"/>
        </w:rPr>
        <w:t>, необходимых для оформления ветеринарных сопроводительных док</w:t>
      </w:r>
      <w:r w:rsidR="00F42459" w:rsidRPr="00F42459">
        <w:rPr>
          <w:rFonts w:ascii="Times New Roman" w:hAnsi="Times New Roman" w:cs="Times New Roman"/>
          <w:sz w:val="28"/>
          <w:szCs w:val="28"/>
        </w:rPr>
        <w:t>у</w:t>
      </w:r>
      <w:r w:rsidR="00F42459" w:rsidRPr="00F42459">
        <w:rPr>
          <w:rFonts w:ascii="Times New Roman" w:hAnsi="Times New Roman" w:cs="Times New Roman"/>
          <w:sz w:val="28"/>
          <w:szCs w:val="28"/>
        </w:rPr>
        <w:t xml:space="preserve">ментов в </w:t>
      </w:r>
      <w:r w:rsidR="005948B4">
        <w:rPr>
          <w:rFonts w:ascii="Times New Roman" w:hAnsi="Times New Roman" w:cs="Times New Roman"/>
          <w:sz w:val="28"/>
          <w:szCs w:val="28"/>
        </w:rPr>
        <w:t>ФГИС</w:t>
      </w:r>
      <w:r w:rsidR="00F42459" w:rsidRPr="00F42459">
        <w:rPr>
          <w:rFonts w:ascii="Times New Roman" w:hAnsi="Times New Roman" w:cs="Times New Roman"/>
          <w:sz w:val="28"/>
          <w:szCs w:val="28"/>
        </w:rPr>
        <w:t xml:space="preserve"> </w:t>
      </w:r>
      <w:r w:rsidR="00F42459">
        <w:rPr>
          <w:rFonts w:ascii="Times New Roman" w:hAnsi="Times New Roman" w:cs="Times New Roman"/>
          <w:sz w:val="28"/>
          <w:szCs w:val="28"/>
        </w:rPr>
        <w:t>«</w:t>
      </w:r>
      <w:r w:rsidR="00F42459" w:rsidRPr="00F42459">
        <w:rPr>
          <w:rFonts w:ascii="Times New Roman" w:hAnsi="Times New Roman" w:cs="Times New Roman"/>
          <w:sz w:val="28"/>
          <w:szCs w:val="28"/>
        </w:rPr>
        <w:t>Меркурий</w:t>
      </w:r>
      <w:r w:rsidR="00F42459">
        <w:rPr>
          <w:rFonts w:ascii="Times New Roman" w:hAnsi="Times New Roman" w:cs="Times New Roman"/>
          <w:sz w:val="28"/>
          <w:szCs w:val="28"/>
        </w:rPr>
        <w:t>»</w:t>
      </w:r>
      <w:r w:rsidR="00F42459" w:rsidRPr="00F42459">
        <w:rPr>
          <w:rFonts w:ascii="Times New Roman" w:hAnsi="Times New Roman" w:cs="Times New Roman"/>
          <w:sz w:val="28"/>
          <w:szCs w:val="28"/>
        </w:rPr>
        <w:t xml:space="preserve"> определяется по формуле:</w:t>
      </w:r>
    </w:p>
    <w:p w:rsidR="00F42459" w:rsidRDefault="00F42459" w:rsidP="005C357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proofErr w:type="spellEnd"/>
      <w:r w:rsidRPr="00F42459">
        <w:rPr>
          <w:rFonts w:ascii="Times New Roman" w:hAnsi="Times New Roman" w:cs="Times New Roman"/>
          <w:sz w:val="28"/>
          <w:szCs w:val="28"/>
          <w:vertAlign w:val="subscript"/>
        </w:rPr>
        <w:t>. Общ.</w:t>
      </w:r>
      <w:r>
        <w:rPr>
          <w:rFonts w:ascii="Times New Roman" w:hAnsi="Times New Roman" w:cs="Times New Roman"/>
          <w:sz w:val="28"/>
          <w:szCs w:val="28"/>
        </w:rPr>
        <w:t>= Н</w:t>
      </w:r>
      <w:r w:rsidRPr="00F42459">
        <w:rPr>
          <w:rFonts w:ascii="Times New Roman" w:hAnsi="Times New Roman" w:cs="Times New Roman"/>
          <w:sz w:val="28"/>
          <w:szCs w:val="28"/>
          <w:vertAlign w:val="subscript"/>
        </w:rPr>
        <w:t>числ</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r>
        <w:rPr>
          <w:rFonts w:ascii="Times New Roman" w:hAnsi="Times New Roman" w:cs="Times New Roman"/>
          <w:sz w:val="28"/>
          <w:szCs w:val="28"/>
          <w:vertAlign w:val="subscript"/>
        </w:rPr>
        <w:t>2</w:t>
      </w:r>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r>
        <w:rPr>
          <w:rFonts w:ascii="Times New Roman" w:hAnsi="Times New Roman" w:cs="Times New Roman"/>
          <w:sz w:val="28"/>
          <w:szCs w:val="28"/>
          <w:vertAlign w:val="subscript"/>
        </w:rPr>
        <w:t>3</w:t>
      </w:r>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r>
        <w:rPr>
          <w:rFonts w:ascii="Times New Roman" w:hAnsi="Times New Roman" w:cs="Times New Roman"/>
          <w:sz w:val="28"/>
          <w:szCs w:val="28"/>
          <w:vertAlign w:val="subscript"/>
          <w:lang w:val="en-US"/>
        </w:rPr>
        <w:t>n</w:t>
      </w:r>
      <w:r>
        <w:rPr>
          <w:rFonts w:ascii="Times New Roman" w:hAnsi="Times New Roman" w:cs="Times New Roman"/>
          <w:sz w:val="28"/>
          <w:szCs w:val="28"/>
        </w:rPr>
        <w:t>, где</w:t>
      </w:r>
      <w:r w:rsidR="006875AA">
        <w:rPr>
          <w:rFonts w:ascii="Times New Roman" w:hAnsi="Times New Roman" w:cs="Times New Roman"/>
          <w:sz w:val="28"/>
          <w:szCs w:val="28"/>
        </w:rPr>
        <w:t>:</w:t>
      </w:r>
    </w:p>
    <w:p w:rsidR="00F42459" w:rsidRDefault="00F42459" w:rsidP="005C357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proofErr w:type="spellEnd"/>
      <w:r w:rsidRPr="00F42459">
        <w:rPr>
          <w:rFonts w:ascii="Times New Roman" w:hAnsi="Times New Roman" w:cs="Times New Roman"/>
          <w:sz w:val="28"/>
          <w:szCs w:val="28"/>
          <w:vertAlign w:val="subscript"/>
        </w:rPr>
        <w:t>. Об</w:t>
      </w:r>
      <w:proofErr w:type="gramStart"/>
      <w:r w:rsidRPr="00F42459">
        <w:rPr>
          <w:rFonts w:ascii="Times New Roman" w:hAnsi="Times New Roman" w:cs="Times New Roman"/>
          <w:sz w:val="28"/>
          <w:szCs w:val="28"/>
          <w:vertAlign w:val="subscript"/>
        </w:rPr>
        <w:t>щ</w:t>
      </w:r>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 xml:space="preserve"> </w:t>
      </w:r>
      <w:r w:rsidRPr="00F42459">
        <w:rPr>
          <w:rFonts w:ascii="Times New Roman" w:hAnsi="Times New Roman" w:cs="Times New Roman"/>
          <w:sz w:val="28"/>
          <w:szCs w:val="28"/>
        </w:rPr>
        <w:t xml:space="preserve">общее количество </w:t>
      </w:r>
      <w:r w:rsidR="00B9435E">
        <w:rPr>
          <w:rFonts w:ascii="Times New Roman" w:hAnsi="Times New Roman" w:cs="Times New Roman"/>
          <w:sz w:val="28"/>
          <w:szCs w:val="28"/>
        </w:rPr>
        <w:t>специалистов в области ветеринарии</w:t>
      </w:r>
      <w:r>
        <w:rPr>
          <w:rFonts w:ascii="Times New Roman" w:hAnsi="Times New Roman" w:cs="Times New Roman"/>
          <w:sz w:val="28"/>
          <w:szCs w:val="28"/>
        </w:rPr>
        <w:t>, необход</w:t>
      </w:r>
      <w:r>
        <w:rPr>
          <w:rFonts w:ascii="Times New Roman" w:hAnsi="Times New Roman" w:cs="Times New Roman"/>
          <w:sz w:val="28"/>
          <w:szCs w:val="28"/>
        </w:rPr>
        <w:t>и</w:t>
      </w:r>
      <w:r>
        <w:rPr>
          <w:rFonts w:ascii="Times New Roman" w:hAnsi="Times New Roman" w:cs="Times New Roman"/>
          <w:sz w:val="28"/>
          <w:szCs w:val="28"/>
        </w:rPr>
        <w:t>мых</w:t>
      </w:r>
      <w:r w:rsidRPr="00F42459">
        <w:rPr>
          <w:rFonts w:ascii="Times New Roman" w:hAnsi="Times New Roman" w:cs="Times New Roman"/>
          <w:sz w:val="28"/>
          <w:szCs w:val="28"/>
        </w:rPr>
        <w:t xml:space="preserve"> для оформления ветеринарных сопроводительных документов </w:t>
      </w:r>
      <w:r w:rsidR="005948B4">
        <w:rPr>
          <w:rFonts w:ascii="Times New Roman" w:hAnsi="Times New Roman" w:cs="Times New Roman"/>
          <w:sz w:val="28"/>
          <w:szCs w:val="28"/>
        </w:rPr>
        <w:t>в ФГИС</w:t>
      </w:r>
      <w:r w:rsidRPr="00F42459">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F42459">
        <w:rPr>
          <w:rFonts w:ascii="Times New Roman" w:hAnsi="Times New Roman" w:cs="Times New Roman"/>
          <w:sz w:val="28"/>
          <w:szCs w:val="28"/>
        </w:rPr>
        <w:t>Меркурий</w:t>
      </w:r>
      <w:r>
        <w:rPr>
          <w:rFonts w:ascii="Times New Roman" w:hAnsi="Times New Roman" w:cs="Times New Roman"/>
          <w:sz w:val="28"/>
          <w:szCs w:val="28"/>
        </w:rPr>
        <w:t>»</w:t>
      </w:r>
      <w:r w:rsidRPr="00F42459">
        <w:rPr>
          <w:rFonts w:ascii="Times New Roman" w:hAnsi="Times New Roman" w:cs="Times New Roman"/>
          <w:sz w:val="28"/>
          <w:szCs w:val="28"/>
        </w:rPr>
        <w:t xml:space="preserve"> в сельском или городском районе, городе</w:t>
      </w:r>
      <w:r>
        <w:rPr>
          <w:rFonts w:ascii="Times New Roman" w:hAnsi="Times New Roman" w:cs="Times New Roman"/>
          <w:sz w:val="28"/>
          <w:szCs w:val="28"/>
        </w:rPr>
        <w:t>; Н</w:t>
      </w:r>
      <w:r w:rsidRPr="00F42459">
        <w:rPr>
          <w:rFonts w:ascii="Times New Roman" w:hAnsi="Times New Roman" w:cs="Times New Roman"/>
          <w:sz w:val="28"/>
          <w:szCs w:val="28"/>
          <w:vertAlign w:val="subscript"/>
        </w:rPr>
        <w:t>числ</w:t>
      </w:r>
      <w:r>
        <w:rPr>
          <w:rFonts w:ascii="Times New Roman" w:hAnsi="Times New Roman" w:cs="Times New Roman"/>
          <w:sz w:val="28"/>
          <w:szCs w:val="28"/>
          <w:vertAlign w:val="subscript"/>
        </w:rPr>
        <w:t>1</w:t>
      </w:r>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r>
        <w:rPr>
          <w:rFonts w:ascii="Times New Roman" w:hAnsi="Times New Roman" w:cs="Times New Roman"/>
          <w:sz w:val="28"/>
          <w:szCs w:val="28"/>
          <w:vertAlign w:val="subscript"/>
        </w:rPr>
        <w:t>2</w:t>
      </w:r>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r>
        <w:rPr>
          <w:rFonts w:ascii="Times New Roman" w:hAnsi="Times New Roman" w:cs="Times New Roman"/>
          <w:sz w:val="28"/>
          <w:szCs w:val="28"/>
          <w:vertAlign w:val="subscript"/>
        </w:rPr>
        <w:t>3</w:t>
      </w:r>
      <w:r>
        <w:rPr>
          <w:rFonts w:ascii="Times New Roman" w:hAnsi="Times New Roman" w:cs="Times New Roman"/>
          <w:sz w:val="28"/>
          <w:szCs w:val="28"/>
        </w:rPr>
        <w:t>,Н</w:t>
      </w:r>
      <w:r w:rsidRPr="00F42459">
        <w:rPr>
          <w:rFonts w:ascii="Times New Roman" w:hAnsi="Times New Roman" w:cs="Times New Roman"/>
          <w:sz w:val="28"/>
          <w:szCs w:val="28"/>
          <w:vertAlign w:val="subscript"/>
        </w:rPr>
        <w:t>числ</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sidRPr="00F42459">
        <w:rPr>
          <w:rFonts w:ascii="Times New Roman" w:hAnsi="Times New Roman" w:cs="Times New Roman"/>
          <w:sz w:val="28"/>
          <w:szCs w:val="28"/>
        </w:rPr>
        <w:t xml:space="preserve">Численность </w:t>
      </w:r>
      <w:r w:rsidR="005948B4">
        <w:rPr>
          <w:rFonts w:ascii="Times New Roman" w:hAnsi="Times New Roman" w:cs="Times New Roman"/>
          <w:sz w:val="28"/>
          <w:szCs w:val="28"/>
        </w:rPr>
        <w:t>специалистов в области ветеринарии</w:t>
      </w:r>
      <w:r w:rsidR="006875AA">
        <w:rPr>
          <w:rFonts w:ascii="Times New Roman" w:hAnsi="Times New Roman" w:cs="Times New Roman"/>
          <w:sz w:val="28"/>
          <w:szCs w:val="28"/>
        </w:rPr>
        <w:t>,</w:t>
      </w:r>
      <w:r w:rsidRPr="00F42459">
        <w:rPr>
          <w:rFonts w:ascii="Times New Roman" w:hAnsi="Times New Roman" w:cs="Times New Roman"/>
          <w:sz w:val="28"/>
          <w:szCs w:val="28"/>
        </w:rPr>
        <w:t xml:space="preserve"> о</w:t>
      </w:r>
      <w:r w:rsidR="006875AA">
        <w:rPr>
          <w:rFonts w:ascii="Times New Roman" w:hAnsi="Times New Roman" w:cs="Times New Roman"/>
          <w:sz w:val="28"/>
          <w:szCs w:val="28"/>
        </w:rPr>
        <w:t>формляющих</w:t>
      </w:r>
      <w:r w:rsidRPr="00F42459">
        <w:rPr>
          <w:rFonts w:ascii="Times New Roman" w:hAnsi="Times New Roman" w:cs="Times New Roman"/>
          <w:sz w:val="28"/>
          <w:szCs w:val="28"/>
        </w:rPr>
        <w:t xml:space="preserve"> ветеринарные сопроводительные документы в отде</w:t>
      </w:r>
      <w:r w:rsidR="006875AA">
        <w:rPr>
          <w:rFonts w:ascii="Times New Roman" w:hAnsi="Times New Roman" w:cs="Times New Roman"/>
          <w:sz w:val="28"/>
          <w:szCs w:val="28"/>
        </w:rPr>
        <w:t>льных в</w:t>
      </w:r>
      <w:r w:rsidR="006875AA">
        <w:rPr>
          <w:rFonts w:ascii="Times New Roman" w:hAnsi="Times New Roman" w:cs="Times New Roman"/>
          <w:sz w:val="28"/>
          <w:szCs w:val="28"/>
        </w:rPr>
        <w:t>е</w:t>
      </w:r>
      <w:r w:rsidR="006875AA">
        <w:rPr>
          <w:rFonts w:ascii="Times New Roman" w:hAnsi="Times New Roman" w:cs="Times New Roman"/>
          <w:sz w:val="28"/>
          <w:szCs w:val="28"/>
        </w:rPr>
        <w:t>теринарных учреждениях,</w:t>
      </w:r>
      <w:r w:rsidRPr="00F42459">
        <w:rPr>
          <w:rFonts w:ascii="Times New Roman" w:hAnsi="Times New Roman" w:cs="Times New Roman"/>
          <w:sz w:val="28"/>
          <w:szCs w:val="28"/>
        </w:rPr>
        <w:t xml:space="preserve"> предп</w:t>
      </w:r>
      <w:r w:rsidR="006875AA">
        <w:rPr>
          <w:rFonts w:ascii="Times New Roman" w:hAnsi="Times New Roman" w:cs="Times New Roman"/>
          <w:sz w:val="28"/>
          <w:szCs w:val="28"/>
        </w:rPr>
        <w:t>риятиях, организациях</w:t>
      </w:r>
      <w:r w:rsidRPr="00F42459">
        <w:rPr>
          <w:rFonts w:ascii="Times New Roman" w:hAnsi="Times New Roman" w:cs="Times New Roman"/>
          <w:sz w:val="28"/>
          <w:szCs w:val="28"/>
        </w:rPr>
        <w:t>.</w:t>
      </w:r>
    </w:p>
    <w:p w:rsidR="00D812C5" w:rsidRPr="00D812C5" w:rsidRDefault="00D812C5" w:rsidP="00D81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D812C5">
        <w:rPr>
          <w:rFonts w:ascii="Times New Roman" w:hAnsi="Times New Roman" w:cs="Times New Roman"/>
          <w:sz w:val="28"/>
          <w:szCs w:val="28"/>
        </w:rPr>
        <w:t>.8. Эффективность использования рабочего времени ветеринарными рабо</w:t>
      </w:r>
      <w:r w:rsidRPr="00D812C5">
        <w:rPr>
          <w:rFonts w:ascii="Times New Roman" w:hAnsi="Times New Roman" w:cs="Times New Roman"/>
          <w:sz w:val="28"/>
          <w:szCs w:val="28"/>
        </w:rPr>
        <w:t>т</w:t>
      </w:r>
      <w:r w:rsidRPr="00D812C5">
        <w:rPr>
          <w:rFonts w:ascii="Times New Roman" w:hAnsi="Times New Roman" w:cs="Times New Roman"/>
          <w:sz w:val="28"/>
          <w:szCs w:val="28"/>
        </w:rPr>
        <w:t>никами оценивается по коэффициенту использования фонда рабочего вр</w:t>
      </w:r>
      <w:r w:rsidRPr="00D812C5">
        <w:rPr>
          <w:rFonts w:ascii="Times New Roman" w:hAnsi="Times New Roman" w:cs="Times New Roman"/>
          <w:sz w:val="28"/>
          <w:szCs w:val="28"/>
        </w:rPr>
        <w:t>е</w:t>
      </w:r>
      <w:r w:rsidRPr="00D812C5">
        <w:rPr>
          <w:rFonts w:ascii="Times New Roman" w:hAnsi="Times New Roman" w:cs="Times New Roman"/>
          <w:sz w:val="28"/>
          <w:szCs w:val="28"/>
        </w:rPr>
        <w:t>мени (</w:t>
      </w:r>
      <w:proofErr w:type="spellStart"/>
      <w:proofErr w:type="gramStart"/>
      <w:r w:rsidRPr="00D812C5">
        <w:rPr>
          <w:rFonts w:ascii="Times New Roman" w:hAnsi="Times New Roman" w:cs="Times New Roman"/>
          <w:sz w:val="28"/>
          <w:szCs w:val="28"/>
        </w:rPr>
        <w:t>Кр</w:t>
      </w:r>
      <w:proofErr w:type="spellEnd"/>
      <w:proofErr w:type="gramEnd"/>
      <w:r w:rsidRPr="00D812C5">
        <w:rPr>
          <w:rFonts w:ascii="Times New Roman" w:hAnsi="Times New Roman" w:cs="Times New Roman"/>
          <w:sz w:val="28"/>
          <w:szCs w:val="28"/>
        </w:rPr>
        <w:t>) и уровню занятости ветеринарных работников оперативной раб</w:t>
      </w:r>
      <w:r w:rsidRPr="00D812C5">
        <w:rPr>
          <w:rFonts w:ascii="Times New Roman" w:hAnsi="Times New Roman" w:cs="Times New Roman"/>
          <w:sz w:val="28"/>
          <w:szCs w:val="28"/>
        </w:rPr>
        <w:t>о</w:t>
      </w:r>
      <w:r w:rsidRPr="00D812C5">
        <w:rPr>
          <w:rFonts w:ascii="Times New Roman" w:hAnsi="Times New Roman" w:cs="Times New Roman"/>
          <w:sz w:val="28"/>
          <w:szCs w:val="28"/>
        </w:rPr>
        <w:t>той (</w:t>
      </w:r>
      <w:proofErr w:type="spellStart"/>
      <w:r w:rsidRPr="00D812C5">
        <w:rPr>
          <w:rFonts w:ascii="Times New Roman" w:hAnsi="Times New Roman" w:cs="Times New Roman"/>
          <w:sz w:val="28"/>
          <w:szCs w:val="28"/>
        </w:rPr>
        <w:t>Узр</w:t>
      </w:r>
      <w:proofErr w:type="spellEnd"/>
      <w:r w:rsidRPr="00D812C5">
        <w:rPr>
          <w:rFonts w:ascii="Times New Roman" w:hAnsi="Times New Roman" w:cs="Times New Roman"/>
          <w:sz w:val="28"/>
          <w:szCs w:val="28"/>
        </w:rPr>
        <w:t>) по формулам</w:t>
      </w:r>
    </w:p>
    <w:p w:rsidR="00D812C5" w:rsidRPr="00D812C5" w:rsidRDefault="00D812C5" w:rsidP="00D812C5">
      <w:pPr>
        <w:spacing w:after="0" w:line="240" w:lineRule="auto"/>
        <w:jc w:val="both"/>
        <w:rPr>
          <w:rFonts w:ascii="Times New Roman" w:hAnsi="Times New Roman" w:cs="Times New Roman"/>
          <w:sz w:val="28"/>
          <w:szCs w:val="28"/>
        </w:rPr>
      </w:pPr>
    </w:p>
    <w:p w:rsidR="00D812C5" w:rsidRPr="00D812C5" w:rsidRDefault="00D812C5" w:rsidP="00D812C5">
      <w:pPr>
        <w:spacing w:after="0" w:line="240" w:lineRule="auto"/>
        <w:jc w:val="both"/>
        <w:rPr>
          <w:rFonts w:ascii="Times New Roman" w:hAnsi="Times New Roman" w:cs="Times New Roman"/>
          <w:sz w:val="28"/>
          <w:szCs w:val="28"/>
        </w:rPr>
      </w:pPr>
      <w:proofErr w:type="spellStart"/>
      <w:proofErr w:type="gramStart"/>
      <w:r w:rsidRPr="00D812C5">
        <w:rPr>
          <w:rFonts w:ascii="Times New Roman" w:hAnsi="Times New Roman" w:cs="Times New Roman"/>
          <w:sz w:val="28"/>
          <w:szCs w:val="28"/>
        </w:rPr>
        <w:t>Кр</w:t>
      </w:r>
      <w:proofErr w:type="spellEnd"/>
      <w:proofErr w:type="gramEnd"/>
      <w:r w:rsidRPr="00D812C5">
        <w:rPr>
          <w:rFonts w:ascii="Times New Roman" w:hAnsi="Times New Roman" w:cs="Times New Roman"/>
          <w:sz w:val="28"/>
          <w:szCs w:val="28"/>
        </w:rPr>
        <w:t xml:space="preserve"> = (Топ + </w:t>
      </w:r>
      <w:proofErr w:type="spellStart"/>
      <w:r w:rsidRPr="00D812C5">
        <w:rPr>
          <w:rFonts w:ascii="Times New Roman" w:hAnsi="Times New Roman" w:cs="Times New Roman"/>
          <w:sz w:val="28"/>
          <w:szCs w:val="28"/>
        </w:rPr>
        <w:t>Тпз</w:t>
      </w:r>
      <w:proofErr w:type="spellEnd"/>
      <w:r w:rsidRPr="00D812C5">
        <w:rPr>
          <w:rFonts w:ascii="Times New Roman" w:hAnsi="Times New Roman" w:cs="Times New Roman"/>
          <w:sz w:val="28"/>
          <w:szCs w:val="28"/>
        </w:rPr>
        <w:t xml:space="preserve"> + </w:t>
      </w:r>
      <w:proofErr w:type="spellStart"/>
      <w:r w:rsidRPr="00D812C5">
        <w:rPr>
          <w:rFonts w:ascii="Times New Roman" w:hAnsi="Times New Roman" w:cs="Times New Roman"/>
          <w:sz w:val="28"/>
          <w:szCs w:val="28"/>
        </w:rPr>
        <w:t>Трп</w:t>
      </w:r>
      <w:proofErr w:type="spellEnd"/>
      <w:r w:rsidRPr="00D812C5">
        <w:rPr>
          <w:rFonts w:ascii="Times New Roman" w:hAnsi="Times New Roman" w:cs="Times New Roman"/>
          <w:sz w:val="28"/>
          <w:szCs w:val="28"/>
        </w:rPr>
        <w:t xml:space="preserve">) : </w:t>
      </w:r>
      <w:proofErr w:type="spellStart"/>
      <w:r w:rsidRPr="00D812C5">
        <w:rPr>
          <w:rFonts w:ascii="Times New Roman" w:hAnsi="Times New Roman" w:cs="Times New Roman"/>
          <w:sz w:val="28"/>
          <w:szCs w:val="28"/>
        </w:rPr>
        <w:t>Трд</w:t>
      </w:r>
      <w:proofErr w:type="spellEnd"/>
      <w:r w:rsidRPr="00D812C5">
        <w:rPr>
          <w:rFonts w:ascii="Times New Roman" w:hAnsi="Times New Roman" w:cs="Times New Roman"/>
          <w:sz w:val="28"/>
          <w:szCs w:val="28"/>
        </w:rPr>
        <w:t>;</w:t>
      </w:r>
    </w:p>
    <w:p w:rsidR="00D812C5" w:rsidRPr="00D812C5" w:rsidRDefault="00D812C5" w:rsidP="00D812C5">
      <w:pPr>
        <w:spacing w:after="0" w:line="240" w:lineRule="auto"/>
        <w:jc w:val="both"/>
        <w:rPr>
          <w:rFonts w:ascii="Times New Roman" w:hAnsi="Times New Roman" w:cs="Times New Roman"/>
          <w:sz w:val="28"/>
          <w:szCs w:val="28"/>
        </w:rPr>
      </w:pPr>
      <w:proofErr w:type="spellStart"/>
      <w:r w:rsidRPr="00D812C5">
        <w:rPr>
          <w:rFonts w:ascii="Times New Roman" w:hAnsi="Times New Roman" w:cs="Times New Roman"/>
          <w:sz w:val="28"/>
          <w:szCs w:val="28"/>
        </w:rPr>
        <w:t>Узр</w:t>
      </w:r>
      <w:proofErr w:type="spellEnd"/>
      <w:r w:rsidRPr="00D812C5">
        <w:rPr>
          <w:rFonts w:ascii="Times New Roman" w:hAnsi="Times New Roman" w:cs="Times New Roman"/>
          <w:sz w:val="28"/>
          <w:szCs w:val="28"/>
        </w:rPr>
        <w:t xml:space="preserve"> = Топ</w:t>
      </w:r>
      <w:proofErr w:type="gramStart"/>
      <w:r w:rsidRPr="00D812C5">
        <w:rPr>
          <w:rFonts w:ascii="Times New Roman" w:hAnsi="Times New Roman" w:cs="Times New Roman"/>
          <w:sz w:val="28"/>
          <w:szCs w:val="28"/>
        </w:rPr>
        <w:t xml:space="preserve"> :</w:t>
      </w:r>
      <w:proofErr w:type="gramEnd"/>
      <w:r w:rsidRPr="00D812C5">
        <w:rPr>
          <w:rFonts w:ascii="Times New Roman" w:hAnsi="Times New Roman" w:cs="Times New Roman"/>
          <w:sz w:val="28"/>
          <w:szCs w:val="28"/>
        </w:rPr>
        <w:t xml:space="preserve"> </w:t>
      </w:r>
      <w:proofErr w:type="spellStart"/>
      <w:r w:rsidRPr="00D812C5">
        <w:rPr>
          <w:rFonts w:ascii="Times New Roman" w:hAnsi="Times New Roman" w:cs="Times New Roman"/>
          <w:sz w:val="28"/>
          <w:szCs w:val="28"/>
        </w:rPr>
        <w:t>Трд</w:t>
      </w:r>
      <w:proofErr w:type="spellEnd"/>
      <w:r w:rsidRPr="00D812C5">
        <w:rPr>
          <w:rFonts w:ascii="Times New Roman" w:hAnsi="Times New Roman" w:cs="Times New Roman"/>
          <w:sz w:val="28"/>
          <w:szCs w:val="28"/>
        </w:rPr>
        <w:t xml:space="preserve"> x 100%,</w:t>
      </w:r>
    </w:p>
    <w:p w:rsidR="00D812C5" w:rsidRPr="00D812C5" w:rsidRDefault="00D812C5" w:rsidP="00D812C5">
      <w:pPr>
        <w:spacing w:after="0" w:line="240" w:lineRule="auto"/>
        <w:jc w:val="both"/>
        <w:rPr>
          <w:rFonts w:ascii="Times New Roman" w:hAnsi="Times New Roman" w:cs="Times New Roman"/>
          <w:sz w:val="28"/>
          <w:szCs w:val="28"/>
        </w:rPr>
      </w:pPr>
    </w:p>
    <w:p w:rsidR="00D812C5" w:rsidRPr="00D812C5" w:rsidRDefault="00D812C5" w:rsidP="00D812C5">
      <w:pPr>
        <w:spacing w:after="0" w:line="240" w:lineRule="auto"/>
        <w:jc w:val="both"/>
        <w:rPr>
          <w:rFonts w:ascii="Times New Roman" w:hAnsi="Times New Roman" w:cs="Times New Roman"/>
          <w:sz w:val="28"/>
          <w:szCs w:val="28"/>
        </w:rPr>
      </w:pPr>
      <w:r w:rsidRPr="00D812C5">
        <w:rPr>
          <w:rFonts w:ascii="Times New Roman" w:hAnsi="Times New Roman" w:cs="Times New Roman"/>
          <w:sz w:val="28"/>
          <w:szCs w:val="28"/>
        </w:rPr>
        <w:t xml:space="preserve">где Топ - время оперативной работы, мин; </w:t>
      </w:r>
      <w:proofErr w:type="spellStart"/>
      <w:r w:rsidRPr="00D812C5">
        <w:rPr>
          <w:rFonts w:ascii="Times New Roman" w:hAnsi="Times New Roman" w:cs="Times New Roman"/>
          <w:sz w:val="28"/>
          <w:szCs w:val="28"/>
        </w:rPr>
        <w:t>Тпз</w:t>
      </w:r>
      <w:proofErr w:type="spellEnd"/>
      <w:r w:rsidRPr="00D812C5">
        <w:rPr>
          <w:rFonts w:ascii="Times New Roman" w:hAnsi="Times New Roman" w:cs="Times New Roman"/>
          <w:sz w:val="28"/>
          <w:szCs w:val="28"/>
        </w:rPr>
        <w:t xml:space="preserve"> - время подготовительно-заключительной работы, мин; </w:t>
      </w:r>
      <w:proofErr w:type="spellStart"/>
      <w:r w:rsidRPr="00D812C5">
        <w:rPr>
          <w:rFonts w:ascii="Times New Roman" w:hAnsi="Times New Roman" w:cs="Times New Roman"/>
          <w:sz w:val="28"/>
          <w:szCs w:val="28"/>
        </w:rPr>
        <w:t>Трп</w:t>
      </w:r>
      <w:proofErr w:type="spellEnd"/>
      <w:r w:rsidRPr="00D812C5">
        <w:rPr>
          <w:rFonts w:ascii="Times New Roman" w:hAnsi="Times New Roman" w:cs="Times New Roman"/>
          <w:sz w:val="28"/>
          <w:szCs w:val="28"/>
        </w:rPr>
        <w:t xml:space="preserve"> - время регламентированных перерывов, мин, </w:t>
      </w:r>
      <w:proofErr w:type="spellStart"/>
      <w:r w:rsidRPr="00D812C5">
        <w:rPr>
          <w:rFonts w:ascii="Times New Roman" w:hAnsi="Times New Roman" w:cs="Times New Roman"/>
          <w:sz w:val="28"/>
          <w:szCs w:val="28"/>
        </w:rPr>
        <w:t>Трд</w:t>
      </w:r>
      <w:proofErr w:type="spellEnd"/>
      <w:r w:rsidRPr="00D812C5">
        <w:rPr>
          <w:rFonts w:ascii="Times New Roman" w:hAnsi="Times New Roman" w:cs="Times New Roman"/>
          <w:sz w:val="28"/>
          <w:szCs w:val="28"/>
        </w:rPr>
        <w:t xml:space="preserve"> - продолжительность рабочего дня, мин.</w:t>
      </w:r>
    </w:p>
    <w:p w:rsidR="005A60F3" w:rsidRDefault="005A60F3" w:rsidP="005C3579">
      <w:pPr>
        <w:spacing w:after="0" w:line="240" w:lineRule="auto"/>
        <w:jc w:val="both"/>
        <w:rPr>
          <w:rFonts w:ascii="Times New Roman" w:hAnsi="Times New Roman" w:cs="Times New Roman"/>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1A58CB" w:rsidRDefault="001A58CB" w:rsidP="00F83297">
      <w:pPr>
        <w:spacing w:after="0" w:line="240" w:lineRule="auto"/>
        <w:jc w:val="center"/>
        <w:rPr>
          <w:rFonts w:ascii="Times New Roman" w:hAnsi="Times New Roman" w:cs="Times New Roman"/>
          <w:b/>
          <w:sz w:val="28"/>
          <w:szCs w:val="28"/>
        </w:rPr>
      </w:pPr>
    </w:p>
    <w:p w:rsidR="00F83297" w:rsidRPr="00C74E39" w:rsidRDefault="00C74E39" w:rsidP="00F83297">
      <w:pPr>
        <w:spacing w:after="0" w:line="240" w:lineRule="auto"/>
        <w:jc w:val="center"/>
        <w:rPr>
          <w:rFonts w:ascii="Times New Roman" w:hAnsi="Times New Roman" w:cs="Times New Roman"/>
          <w:b/>
          <w:sz w:val="28"/>
          <w:szCs w:val="28"/>
        </w:rPr>
      </w:pPr>
      <w:r w:rsidRPr="00C74E39">
        <w:rPr>
          <w:rFonts w:ascii="Times New Roman" w:hAnsi="Times New Roman" w:cs="Times New Roman"/>
          <w:b/>
          <w:sz w:val="28"/>
          <w:szCs w:val="28"/>
        </w:rPr>
        <w:lastRenderedPageBreak/>
        <w:t>СОДЕРЖАНИЕ</w:t>
      </w:r>
    </w:p>
    <w:p w:rsidR="00C74E39" w:rsidRDefault="00C74E39" w:rsidP="00F83297">
      <w:pPr>
        <w:spacing w:after="0" w:line="240" w:lineRule="auto"/>
        <w:jc w:val="center"/>
        <w:rPr>
          <w:rFonts w:ascii="Times New Roman" w:hAnsi="Times New Roman" w:cs="Times New Roman"/>
          <w:sz w:val="28"/>
          <w:szCs w:val="28"/>
        </w:rPr>
      </w:pPr>
    </w:p>
    <w:p w:rsidR="00F83297" w:rsidRDefault="00F83297" w:rsidP="00C74E39">
      <w:pPr>
        <w:spacing w:after="0" w:line="240" w:lineRule="auto"/>
        <w:rPr>
          <w:rFonts w:ascii="Times New Roman" w:hAnsi="Times New Roman" w:cs="Times New Roman"/>
          <w:sz w:val="28"/>
          <w:szCs w:val="28"/>
        </w:rPr>
      </w:pPr>
      <w:r w:rsidRPr="00C74E39">
        <w:rPr>
          <w:rFonts w:ascii="Times New Roman" w:hAnsi="Times New Roman" w:cs="Times New Roman"/>
          <w:sz w:val="28"/>
          <w:szCs w:val="28"/>
        </w:rPr>
        <w:t xml:space="preserve">1. ОБЩИЕ ПОЛОЖЕНИЯ </w:t>
      </w:r>
      <w:r w:rsidR="00C74E39">
        <w:rPr>
          <w:rFonts w:ascii="Times New Roman" w:hAnsi="Times New Roman" w:cs="Times New Roman"/>
          <w:sz w:val="28"/>
          <w:szCs w:val="28"/>
        </w:rPr>
        <w:t xml:space="preserve">                                                                         </w:t>
      </w:r>
      <w:r w:rsidRPr="00C74E39">
        <w:rPr>
          <w:rFonts w:ascii="Times New Roman" w:hAnsi="Times New Roman" w:cs="Times New Roman"/>
          <w:sz w:val="28"/>
          <w:szCs w:val="28"/>
        </w:rPr>
        <w:t xml:space="preserve">3 </w:t>
      </w:r>
      <w:proofErr w:type="spellStart"/>
      <w:proofErr w:type="gramStart"/>
      <w:r w:rsidRPr="00C74E39">
        <w:rPr>
          <w:rFonts w:ascii="Times New Roman" w:hAnsi="Times New Roman" w:cs="Times New Roman"/>
          <w:sz w:val="28"/>
          <w:szCs w:val="28"/>
        </w:rPr>
        <w:t>стр</w:t>
      </w:r>
      <w:proofErr w:type="spellEnd"/>
      <w:proofErr w:type="gramEnd"/>
    </w:p>
    <w:p w:rsidR="0029312F" w:rsidRPr="00C74E39" w:rsidRDefault="0029312F" w:rsidP="00C74E39">
      <w:pPr>
        <w:spacing w:after="0" w:line="240" w:lineRule="auto"/>
        <w:rPr>
          <w:rFonts w:ascii="Times New Roman" w:hAnsi="Times New Roman" w:cs="Times New Roman"/>
          <w:sz w:val="28"/>
          <w:szCs w:val="28"/>
        </w:rPr>
      </w:pPr>
    </w:p>
    <w:p w:rsidR="0029312F" w:rsidRDefault="00C74E39" w:rsidP="00C74E39">
      <w:pPr>
        <w:spacing w:after="0" w:line="240" w:lineRule="auto"/>
        <w:jc w:val="both"/>
        <w:rPr>
          <w:rFonts w:ascii="Times New Roman" w:hAnsi="Times New Roman" w:cs="Times New Roman"/>
          <w:sz w:val="28"/>
          <w:szCs w:val="28"/>
        </w:rPr>
      </w:pPr>
      <w:r w:rsidRPr="00C74E39">
        <w:rPr>
          <w:rFonts w:ascii="Times New Roman" w:hAnsi="Times New Roman" w:cs="Times New Roman"/>
          <w:sz w:val="28"/>
          <w:szCs w:val="28"/>
        </w:rPr>
        <w:t>2. КЛАССИФИКАЦИЯ ЗАТРАТ РАБОЧЕГО ВРЕМЕНИ</w:t>
      </w:r>
      <w:r>
        <w:rPr>
          <w:rFonts w:ascii="Times New Roman" w:hAnsi="Times New Roman" w:cs="Times New Roman"/>
          <w:sz w:val="28"/>
          <w:szCs w:val="28"/>
        </w:rPr>
        <w:t xml:space="preserve"> </w:t>
      </w:r>
      <w:r w:rsidRPr="00C74E39">
        <w:rPr>
          <w:rFonts w:ascii="Times New Roman" w:hAnsi="Times New Roman" w:cs="Times New Roman"/>
          <w:sz w:val="28"/>
          <w:szCs w:val="28"/>
        </w:rPr>
        <w:t>СПЕЦИАЛ</w:t>
      </w:r>
      <w:r w:rsidRPr="00C74E39">
        <w:rPr>
          <w:rFonts w:ascii="Times New Roman" w:hAnsi="Times New Roman" w:cs="Times New Roman"/>
          <w:sz w:val="28"/>
          <w:szCs w:val="28"/>
        </w:rPr>
        <w:t>И</w:t>
      </w:r>
      <w:r w:rsidRPr="00C74E39">
        <w:rPr>
          <w:rFonts w:ascii="Times New Roman" w:hAnsi="Times New Roman" w:cs="Times New Roman"/>
          <w:sz w:val="28"/>
          <w:szCs w:val="28"/>
        </w:rPr>
        <w:t>СТОВ В ОБЛАСТИ ВЕТЕРИНАРИИ</w:t>
      </w:r>
      <w:r>
        <w:rPr>
          <w:rFonts w:ascii="Times New Roman" w:hAnsi="Times New Roman" w:cs="Times New Roman"/>
          <w:sz w:val="28"/>
          <w:szCs w:val="28"/>
        </w:rPr>
        <w:t xml:space="preserve">                                                        4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w:t>
      </w:r>
    </w:p>
    <w:p w:rsidR="00F83297" w:rsidRDefault="00C74E39" w:rsidP="00C74E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74E39" w:rsidRDefault="00C74E39" w:rsidP="00C74E39">
      <w:pPr>
        <w:spacing w:after="0" w:line="240" w:lineRule="auto"/>
        <w:jc w:val="both"/>
        <w:rPr>
          <w:rFonts w:ascii="Times New Roman" w:hAnsi="Times New Roman" w:cs="Times New Roman"/>
          <w:sz w:val="28"/>
          <w:szCs w:val="28"/>
        </w:rPr>
      </w:pPr>
      <w:r w:rsidRPr="00C74E39">
        <w:rPr>
          <w:rFonts w:ascii="Times New Roman" w:hAnsi="Times New Roman" w:cs="Times New Roman"/>
          <w:sz w:val="28"/>
          <w:szCs w:val="28"/>
        </w:rPr>
        <w:t>3. МЕТОДЫ НОРМИРОВАНИЯ ТРУДА</w:t>
      </w:r>
      <w:r>
        <w:rPr>
          <w:rFonts w:ascii="Times New Roman" w:hAnsi="Times New Roman" w:cs="Times New Roman"/>
          <w:sz w:val="28"/>
          <w:szCs w:val="28"/>
        </w:rPr>
        <w:t xml:space="preserve">                                                  5 </w:t>
      </w:r>
      <w:proofErr w:type="spellStart"/>
      <w:proofErr w:type="gramStart"/>
      <w:r>
        <w:rPr>
          <w:rFonts w:ascii="Times New Roman" w:hAnsi="Times New Roman" w:cs="Times New Roman"/>
          <w:sz w:val="28"/>
          <w:szCs w:val="28"/>
        </w:rPr>
        <w:t>стр</w:t>
      </w:r>
      <w:proofErr w:type="spellEnd"/>
      <w:proofErr w:type="gramEnd"/>
    </w:p>
    <w:p w:rsidR="0029312F" w:rsidRDefault="0029312F" w:rsidP="00C74E39">
      <w:pPr>
        <w:spacing w:after="0" w:line="240" w:lineRule="auto"/>
        <w:jc w:val="both"/>
        <w:rPr>
          <w:rFonts w:ascii="Times New Roman" w:hAnsi="Times New Roman" w:cs="Times New Roman"/>
          <w:sz w:val="28"/>
          <w:szCs w:val="28"/>
        </w:rPr>
      </w:pPr>
    </w:p>
    <w:p w:rsidR="00C74E39" w:rsidRDefault="005332DF" w:rsidP="00C74E39">
      <w:pPr>
        <w:spacing w:after="0" w:line="240" w:lineRule="auto"/>
        <w:jc w:val="both"/>
        <w:rPr>
          <w:rFonts w:ascii="Times New Roman" w:hAnsi="Times New Roman" w:cs="Times New Roman"/>
          <w:sz w:val="28"/>
          <w:szCs w:val="28"/>
        </w:rPr>
      </w:pPr>
      <w:r w:rsidRPr="005332DF">
        <w:rPr>
          <w:rFonts w:ascii="Times New Roman" w:hAnsi="Times New Roman" w:cs="Times New Roman"/>
          <w:sz w:val="28"/>
          <w:szCs w:val="28"/>
        </w:rPr>
        <w:t>4.НОРМИРОВАНИЕ ТРУДА СПЕЦИАЛИСТОВ  В ОБ-ЛАСТИ ВЕТЕР</w:t>
      </w:r>
      <w:r w:rsidRPr="005332DF">
        <w:rPr>
          <w:rFonts w:ascii="Times New Roman" w:hAnsi="Times New Roman" w:cs="Times New Roman"/>
          <w:sz w:val="28"/>
          <w:szCs w:val="28"/>
        </w:rPr>
        <w:t>И</w:t>
      </w:r>
      <w:r w:rsidRPr="005332DF">
        <w:rPr>
          <w:rFonts w:ascii="Times New Roman" w:hAnsi="Times New Roman" w:cs="Times New Roman"/>
          <w:sz w:val="28"/>
          <w:szCs w:val="28"/>
        </w:rPr>
        <w:t>НАРИИ НА ПРЕДПРИЯТИЯХ, ИСПОЛЬ-ЗУЮЩИХ СПЕЦИАЛИЗИР</w:t>
      </w:r>
      <w:r w:rsidRPr="005332DF">
        <w:rPr>
          <w:rFonts w:ascii="Times New Roman" w:hAnsi="Times New Roman" w:cs="Times New Roman"/>
          <w:sz w:val="28"/>
          <w:szCs w:val="28"/>
        </w:rPr>
        <w:t>О</w:t>
      </w:r>
      <w:r w:rsidRPr="005332DF">
        <w:rPr>
          <w:rFonts w:ascii="Times New Roman" w:hAnsi="Times New Roman" w:cs="Times New Roman"/>
          <w:sz w:val="28"/>
          <w:szCs w:val="28"/>
        </w:rPr>
        <w:t>ВА</w:t>
      </w:r>
      <w:r>
        <w:rPr>
          <w:rFonts w:ascii="Times New Roman" w:hAnsi="Times New Roman" w:cs="Times New Roman"/>
          <w:sz w:val="28"/>
          <w:szCs w:val="28"/>
        </w:rPr>
        <w:t xml:space="preserve">ННЫЕ ЭЛЕКТРОННЫЕ СИСИТЕМЫ УЧЁТА                                  9 </w:t>
      </w:r>
      <w:proofErr w:type="spellStart"/>
      <w:proofErr w:type="gramStart"/>
      <w:r>
        <w:rPr>
          <w:rFonts w:ascii="Times New Roman" w:hAnsi="Times New Roman" w:cs="Times New Roman"/>
          <w:sz w:val="28"/>
          <w:szCs w:val="28"/>
        </w:rPr>
        <w:t>стр</w:t>
      </w:r>
      <w:proofErr w:type="spellEnd"/>
      <w:proofErr w:type="gramEnd"/>
    </w:p>
    <w:p w:rsidR="0029312F" w:rsidRDefault="0029312F" w:rsidP="00C74E39">
      <w:pPr>
        <w:spacing w:after="0" w:line="240" w:lineRule="auto"/>
        <w:jc w:val="both"/>
        <w:rPr>
          <w:rFonts w:ascii="Times New Roman" w:hAnsi="Times New Roman" w:cs="Times New Roman"/>
          <w:sz w:val="28"/>
          <w:szCs w:val="28"/>
        </w:rPr>
      </w:pPr>
    </w:p>
    <w:p w:rsidR="005332DF" w:rsidRDefault="005332DF" w:rsidP="00C74E39">
      <w:pPr>
        <w:spacing w:after="0" w:line="240" w:lineRule="auto"/>
        <w:jc w:val="both"/>
        <w:rPr>
          <w:rFonts w:ascii="Times New Roman" w:hAnsi="Times New Roman" w:cs="Times New Roman"/>
          <w:sz w:val="28"/>
          <w:szCs w:val="28"/>
        </w:rPr>
      </w:pPr>
      <w:r w:rsidRPr="005332DF">
        <w:rPr>
          <w:rFonts w:ascii="Times New Roman" w:hAnsi="Times New Roman" w:cs="Times New Roman"/>
          <w:sz w:val="28"/>
          <w:szCs w:val="28"/>
        </w:rPr>
        <w:t>5. ОЦЕНКА ЭФФЕКТИВНОСТИ ТРУДА СПЕЦИАЛИСТОВ В ОБЛАСТИ ВЕТЕРИНАРИИ НА ОБСЛУЖИВАЕМЫХ  ПРЕДПРИЯТИЯХ, ИСПОЛ</w:t>
      </w:r>
      <w:r w:rsidRPr="005332DF">
        <w:rPr>
          <w:rFonts w:ascii="Times New Roman" w:hAnsi="Times New Roman" w:cs="Times New Roman"/>
          <w:sz w:val="28"/>
          <w:szCs w:val="28"/>
        </w:rPr>
        <w:t>Ь</w:t>
      </w:r>
      <w:r w:rsidRPr="005332DF">
        <w:rPr>
          <w:rFonts w:ascii="Times New Roman" w:hAnsi="Times New Roman" w:cs="Times New Roman"/>
          <w:sz w:val="28"/>
          <w:szCs w:val="28"/>
        </w:rPr>
        <w:t>ЗУЮЩИХ ФГИС «МЕРКУРИЙ</w:t>
      </w:r>
      <w:r>
        <w:rPr>
          <w:rFonts w:ascii="Times New Roman" w:hAnsi="Times New Roman" w:cs="Times New Roman"/>
          <w:sz w:val="28"/>
          <w:szCs w:val="28"/>
        </w:rPr>
        <w:t xml:space="preserve">»                                                            22 </w:t>
      </w:r>
      <w:proofErr w:type="gramStart"/>
      <w:r>
        <w:rPr>
          <w:rFonts w:ascii="Times New Roman" w:hAnsi="Times New Roman" w:cs="Times New Roman"/>
          <w:sz w:val="28"/>
          <w:szCs w:val="28"/>
        </w:rPr>
        <w:t>СТР</w:t>
      </w:r>
      <w:proofErr w:type="gramEnd"/>
    </w:p>
    <w:p w:rsidR="0029312F" w:rsidRDefault="0029312F" w:rsidP="00C74E39">
      <w:pPr>
        <w:spacing w:after="0" w:line="240" w:lineRule="auto"/>
        <w:jc w:val="both"/>
        <w:rPr>
          <w:rFonts w:ascii="Times New Roman" w:hAnsi="Times New Roman" w:cs="Times New Roman"/>
          <w:sz w:val="28"/>
          <w:szCs w:val="28"/>
        </w:rPr>
      </w:pPr>
    </w:p>
    <w:p w:rsidR="00660ACE" w:rsidRDefault="00660ACE" w:rsidP="00660ACE">
      <w:pPr>
        <w:spacing w:after="0" w:line="240" w:lineRule="auto"/>
        <w:jc w:val="both"/>
        <w:rPr>
          <w:rFonts w:ascii="Times New Roman" w:hAnsi="Times New Roman" w:cs="Times New Roman"/>
          <w:sz w:val="28"/>
          <w:szCs w:val="28"/>
        </w:rPr>
      </w:pPr>
      <w:r w:rsidRPr="00660ACE">
        <w:rPr>
          <w:rFonts w:ascii="Times New Roman" w:hAnsi="Times New Roman" w:cs="Times New Roman"/>
          <w:sz w:val="28"/>
          <w:szCs w:val="28"/>
        </w:rPr>
        <w:t>6. РАСЧЁТ ЧИСЛЕННОСТИ СПЕЦИАЛИСТОВ В ОБЛАСТИ</w:t>
      </w:r>
      <w:r>
        <w:rPr>
          <w:rFonts w:ascii="Times New Roman" w:hAnsi="Times New Roman" w:cs="Times New Roman"/>
          <w:sz w:val="28"/>
          <w:szCs w:val="28"/>
        </w:rPr>
        <w:t xml:space="preserve"> </w:t>
      </w:r>
      <w:r w:rsidRPr="00660ACE">
        <w:rPr>
          <w:rFonts w:ascii="Times New Roman" w:hAnsi="Times New Roman" w:cs="Times New Roman"/>
          <w:sz w:val="28"/>
          <w:szCs w:val="28"/>
        </w:rPr>
        <w:t>ВЕТЕРИН</w:t>
      </w:r>
      <w:r w:rsidRPr="00660ACE">
        <w:rPr>
          <w:rFonts w:ascii="Times New Roman" w:hAnsi="Times New Roman" w:cs="Times New Roman"/>
          <w:sz w:val="28"/>
          <w:szCs w:val="28"/>
        </w:rPr>
        <w:t>А</w:t>
      </w:r>
      <w:r w:rsidRPr="00660ACE">
        <w:rPr>
          <w:rFonts w:ascii="Times New Roman" w:hAnsi="Times New Roman" w:cs="Times New Roman"/>
          <w:sz w:val="28"/>
          <w:szCs w:val="28"/>
        </w:rPr>
        <w:t>РИИ, НЕОБХОДИМЫХ ДЛЯ ОФОРМЛЕНИЯ ВЕТЕРИНАРНЫХ СОПР</w:t>
      </w:r>
      <w:r w:rsidRPr="00660ACE">
        <w:rPr>
          <w:rFonts w:ascii="Times New Roman" w:hAnsi="Times New Roman" w:cs="Times New Roman"/>
          <w:sz w:val="28"/>
          <w:szCs w:val="28"/>
        </w:rPr>
        <w:t>О</w:t>
      </w:r>
      <w:r w:rsidRPr="00660ACE">
        <w:rPr>
          <w:rFonts w:ascii="Times New Roman" w:hAnsi="Times New Roman" w:cs="Times New Roman"/>
          <w:sz w:val="28"/>
          <w:szCs w:val="28"/>
        </w:rPr>
        <w:t>ВОДИТЕЛЬНЫХ ДОКУМЕНТОВ В ФГИС «МЕРКУРИЙ»</w:t>
      </w:r>
      <w:r>
        <w:rPr>
          <w:rFonts w:ascii="Times New Roman" w:hAnsi="Times New Roman" w:cs="Times New Roman"/>
          <w:sz w:val="28"/>
          <w:szCs w:val="28"/>
        </w:rPr>
        <w:t xml:space="preserve">                 24 </w:t>
      </w:r>
      <w:proofErr w:type="spellStart"/>
      <w:proofErr w:type="gramStart"/>
      <w:r>
        <w:rPr>
          <w:rFonts w:ascii="Times New Roman" w:hAnsi="Times New Roman" w:cs="Times New Roman"/>
          <w:sz w:val="28"/>
          <w:szCs w:val="28"/>
        </w:rPr>
        <w:t>стр</w:t>
      </w:r>
      <w:proofErr w:type="spellEnd"/>
      <w:proofErr w:type="gramEnd"/>
    </w:p>
    <w:p w:rsidR="0029312F" w:rsidRDefault="0029312F" w:rsidP="00660ACE">
      <w:pPr>
        <w:spacing w:after="0" w:line="240" w:lineRule="auto"/>
        <w:jc w:val="both"/>
        <w:rPr>
          <w:rFonts w:ascii="Times New Roman" w:hAnsi="Times New Roman" w:cs="Times New Roman"/>
          <w:sz w:val="28"/>
          <w:szCs w:val="28"/>
        </w:rPr>
      </w:pPr>
    </w:p>
    <w:p w:rsidR="00660ACE" w:rsidRPr="00F42459" w:rsidRDefault="00660ACE" w:rsidP="00660A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СОДЕРЖАНИЕ                    </w:t>
      </w:r>
      <w:r w:rsidR="009E1CD9">
        <w:rPr>
          <w:rFonts w:ascii="Times New Roman" w:hAnsi="Times New Roman" w:cs="Times New Roman"/>
          <w:sz w:val="28"/>
          <w:szCs w:val="28"/>
        </w:rPr>
        <w:t xml:space="preserve"> </w:t>
      </w:r>
      <w:bookmarkStart w:id="8" w:name="_GoBack"/>
      <w:bookmarkEnd w:id="8"/>
      <w:r>
        <w:rPr>
          <w:rFonts w:ascii="Times New Roman" w:hAnsi="Times New Roman" w:cs="Times New Roman"/>
          <w:sz w:val="28"/>
          <w:szCs w:val="28"/>
        </w:rPr>
        <w:t xml:space="preserve">                                      </w:t>
      </w:r>
      <w:r w:rsidR="001A58CB">
        <w:rPr>
          <w:rFonts w:ascii="Times New Roman" w:hAnsi="Times New Roman" w:cs="Times New Roman"/>
          <w:sz w:val="28"/>
          <w:szCs w:val="28"/>
        </w:rPr>
        <w:t xml:space="preserve">                              2</w:t>
      </w:r>
      <w:r w:rsidR="00D812C5">
        <w:rPr>
          <w:rFonts w:ascii="Times New Roman" w:hAnsi="Times New Roman" w:cs="Times New Roman"/>
          <w:sz w:val="28"/>
          <w:szCs w:val="28"/>
        </w:rPr>
        <w:t>7</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p>
    <w:sectPr w:rsidR="00660ACE" w:rsidRPr="00F42459" w:rsidSect="00F83BEB">
      <w:footerReference w:type="default" r:id="rId11"/>
      <w:pgSz w:w="11906" w:h="16838" w:code="9"/>
      <w:pgMar w:top="1247" w:right="1418"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D0" w:rsidRDefault="00B43FD0" w:rsidP="00F83BEB">
      <w:pPr>
        <w:spacing w:after="0" w:line="240" w:lineRule="auto"/>
      </w:pPr>
      <w:r>
        <w:separator/>
      </w:r>
    </w:p>
  </w:endnote>
  <w:endnote w:type="continuationSeparator" w:id="0">
    <w:p w:rsidR="00B43FD0" w:rsidRDefault="00B43FD0" w:rsidP="00F8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 Sans Regular">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69231"/>
      <w:docPartObj>
        <w:docPartGallery w:val="Page Numbers (Bottom of Page)"/>
        <w:docPartUnique/>
      </w:docPartObj>
    </w:sdtPr>
    <w:sdtContent>
      <w:p w:rsidR="00C74E39" w:rsidRDefault="00C74E39">
        <w:pPr>
          <w:pStyle w:val="ac"/>
          <w:jc w:val="center"/>
        </w:pPr>
        <w:r>
          <w:fldChar w:fldCharType="begin"/>
        </w:r>
        <w:r>
          <w:instrText>PAGE   \* MERGEFORMAT</w:instrText>
        </w:r>
        <w:r>
          <w:fldChar w:fldCharType="separate"/>
        </w:r>
        <w:r w:rsidR="00AA575C">
          <w:rPr>
            <w:noProof/>
          </w:rPr>
          <w:t>19</w:t>
        </w:r>
        <w:r>
          <w:fldChar w:fldCharType="end"/>
        </w:r>
      </w:p>
    </w:sdtContent>
  </w:sdt>
  <w:p w:rsidR="00C74E39" w:rsidRDefault="00C74E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D0" w:rsidRDefault="00B43FD0" w:rsidP="00F83BEB">
      <w:pPr>
        <w:spacing w:after="0" w:line="240" w:lineRule="auto"/>
      </w:pPr>
      <w:r>
        <w:separator/>
      </w:r>
    </w:p>
  </w:footnote>
  <w:footnote w:type="continuationSeparator" w:id="0">
    <w:p w:rsidR="00B43FD0" w:rsidRDefault="00B43FD0" w:rsidP="00F83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B1B"/>
    <w:multiLevelType w:val="hybridMultilevel"/>
    <w:tmpl w:val="C7A801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42809"/>
    <w:multiLevelType w:val="hybridMultilevel"/>
    <w:tmpl w:val="F17A9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E39D8"/>
    <w:multiLevelType w:val="hybridMultilevel"/>
    <w:tmpl w:val="6E4CB872"/>
    <w:lvl w:ilvl="0" w:tplc="260E44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AF607B1"/>
    <w:multiLevelType w:val="multilevel"/>
    <w:tmpl w:val="D2A485F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6E30DF"/>
    <w:multiLevelType w:val="hybridMultilevel"/>
    <w:tmpl w:val="77C8A9F2"/>
    <w:lvl w:ilvl="0" w:tplc="292CBFE8">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C2420"/>
    <w:multiLevelType w:val="multilevel"/>
    <w:tmpl w:val="74B0E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EB5329"/>
    <w:multiLevelType w:val="multilevel"/>
    <w:tmpl w:val="D2A485F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0E5FAE"/>
    <w:multiLevelType w:val="hybridMultilevel"/>
    <w:tmpl w:val="A014C7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3065B0"/>
    <w:multiLevelType w:val="hybridMultilevel"/>
    <w:tmpl w:val="F06E3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70B29"/>
    <w:multiLevelType w:val="hybridMultilevel"/>
    <w:tmpl w:val="8F72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00B98"/>
    <w:multiLevelType w:val="hybridMultilevel"/>
    <w:tmpl w:val="DC0C593A"/>
    <w:lvl w:ilvl="0" w:tplc="3272AE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59D0A3F"/>
    <w:multiLevelType w:val="hybridMultilevel"/>
    <w:tmpl w:val="89E80A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AD54BA0"/>
    <w:multiLevelType w:val="hybridMultilevel"/>
    <w:tmpl w:val="A21EE676"/>
    <w:lvl w:ilvl="0" w:tplc="F0268A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3CB778F2"/>
    <w:multiLevelType w:val="multilevel"/>
    <w:tmpl w:val="575AA3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D9043E"/>
    <w:multiLevelType w:val="multilevel"/>
    <w:tmpl w:val="DD0804A4"/>
    <w:lvl w:ilvl="0">
      <w:start w:val="1"/>
      <w:numFmt w:val="decimal"/>
      <w:lvlText w:val="%1."/>
      <w:lvlJc w:val="left"/>
      <w:pPr>
        <w:ind w:left="2970" w:hanging="360"/>
      </w:pPr>
      <w:rPr>
        <w:rFonts w:hint="default"/>
      </w:rPr>
    </w:lvl>
    <w:lvl w:ilvl="1">
      <w:start w:val="1"/>
      <w:numFmt w:val="decimal"/>
      <w:isLgl/>
      <w:lvlText w:val="%1.%2."/>
      <w:lvlJc w:val="left"/>
      <w:pPr>
        <w:ind w:left="3330" w:hanging="72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2160"/>
      </w:pPr>
      <w:rPr>
        <w:rFonts w:hint="default"/>
      </w:rPr>
    </w:lvl>
    <w:lvl w:ilvl="8">
      <w:start w:val="1"/>
      <w:numFmt w:val="decimal"/>
      <w:isLgl/>
      <w:lvlText w:val="%1.%2.%3.%4.%5.%6.%7.%8.%9."/>
      <w:lvlJc w:val="left"/>
      <w:pPr>
        <w:ind w:left="4770" w:hanging="2160"/>
      </w:pPr>
      <w:rPr>
        <w:rFonts w:hint="default"/>
      </w:rPr>
    </w:lvl>
  </w:abstractNum>
  <w:abstractNum w:abstractNumId="15">
    <w:nsid w:val="442335C5"/>
    <w:multiLevelType w:val="hybridMultilevel"/>
    <w:tmpl w:val="04B8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01DF8"/>
    <w:multiLevelType w:val="hybridMultilevel"/>
    <w:tmpl w:val="89C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DC6C49"/>
    <w:multiLevelType w:val="multilevel"/>
    <w:tmpl w:val="D2A485F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543F09"/>
    <w:multiLevelType w:val="hybridMultilevel"/>
    <w:tmpl w:val="ED2AE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C13B6"/>
    <w:multiLevelType w:val="multilevel"/>
    <w:tmpl w:val="DC68FA0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34523FD"/>
    <w:multiLevelType w:val="multilevel"/>
    <w:tmpl w:val="C80AD36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F15E32"/>
    <w:multiLevelType w:val="hybridMultilevel"/>
    <w:tmpl w:val="BFACD096"/>
    <w:lvl w:ilvl="0" w:tplc="3272AE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DDE271C"/>
    <w:multiLevelType w:val="hybridMultilevel"/>
    <w:tmpl w:val="C570E0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333312E"/>
    <w:multiLevelType w:val="multilevel"/>
    <w:tmpl w:val="F5D0F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E359D8"/>
    <w:multiLevelType w:val="hybridMultilevel"/>
    <w:tmpl w:val="F3C224A0"/>
    <w:lvl w:ilvl="0" w:tplc="366E954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5">
    <w:nsid w:val="78CD3571"/>
    <w:multiLevelType w:val="multilevel"/>
    <w:tmpl w:val="C4FA2C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8CF6273"/>
    <w:multiLevelType w:val="multilevel"/>
    <w:tmpl w:val="164483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AF01181"/>
    <w:multiLevelType w:val="hybridMultilevel"/>
    <w:tmpl w:val="2C54F240"/>
    <w:lvl w:ilvl="0" w:tplc="C610D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8"/>
  </w:num>
  <w:num w:numId="4">
    <w:abstractNumId w:val="16"/>
  </w:num>
  <w:num w:numId="5">
    <w:abstractNumId w:val="19"/>
  </w:num>
  <w:num w:numId="6">
    <w:abstractNumId w:val="1"/>
  </w:num>
  <w:num w:numId="7">
    <w:abstractNumId w:val="22"/>
  </w:num>
  <w:num w:numId="8">
    <w:abstractNumId w:val="11"/>
  </w:num>
  <w:num w:numId="9">
    <w:abstractNumId w:val="8"/>
  </w:num>
  <w:num w:numId="10">
    <w:abstractNumId w:val="12"/>
  </w:num>
  <w:num w:numId="11">
    <w:abstractNumId w:val="24"/>
  </w:num>
  <w:num w:numId="12">
    <w:abstractNumId w:val="27"/>
  </w:num>
  <w:num w:numId="13">
    <w:abstractNumId w:val="3"/>
  </w:num>
  <w:num w:numId="14">
    <w:abstractNumId w:val="20"/>
  </w:num>
  <w:num w:numId="15">
    <w:abstractNumId w:val="15"/>
  </w:num>
  <w:num w:numId="16">
    <w:abstractNumId w:val="25"/>
  </w:num>
  <w:num w:numId="17">
    <w:abstractNumId w:val="13"/>
  </w:num>
  <w:num w:numId="18">
    <w:abstractNumId w:val="5"/>
  </w:num>
  <w:num w:numId="19">
    <w:abstractNumId w:val="26"/>
  </w:num>
  <w:num w:numId="20">
    <w:abstractNumId w:val="6"/>
  </w:num>
  <w:num w:numId="21">
    <w:abstractNumId w:val="23"/>
  </w:num>
  <w:num w:numId="22">
    <w:abstractNumId w:val="2"/>
  </w:num>
  <w:num w:numId="23">
    <w:abstractNumId w:val="17"/>
  </w:num>
  <w:num w:numId="24">
    <w:abstractNumId w:val="9"/>
  </w:num>
  <w:num w:numId="25">
    <w:abstractNumId w:val="14"/>
  </w:num>
  <w:num w:numId="26">
    <w:abstractNumId w:val="7"/>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49"/>
    <w:rsid w:val="000023A5"/>
    <w:rsid w:val="00003EE5"/>
    <w:rsid w:val="00035849"/>
    <w:rsid w:val="000427A2"/>
    <w:rsid w:val="000471B3"/>
    <w:rsid w:val="000804B1"/>
    <w:rsid w:val="00094230"/>
    <w:rsid w:val="000A00CD"/>
    <w:rsid w:val="000A6770"/>
    <w:rsid w:val="000B6242"/>
    <w:rsid w:val="000B7C98"/>
    <w:rsid w:val="00111D21"/>
    <w:rsid w:val="00120DAD"/>
    <w:rsid w:val="00142192"/>
    <w:rsid w:val="0015273C"/>
    <w:rsid w:val="001670D0"/>
    <w:rsid w:val="00171BE7"/>
    <w:rsid w:val="001768EE"/>
    <w:rsid w:val="00187DE8"/>
    <w:rsid w:val="001A0AD3"/>
    <w:rsid w:val="001A58CB"/>
    <w:rsid w:val="001B70CA"/>
    <w:rsid w:val="001C2046"/>
    <w:rsid w:val="001C65BF"/>
    <w:rsid w:val="001C7B88"/>
    <w:rsid w:val="001D5CE5"/>
    <w:rsid w:val="001E4A95"/>
    <w:rsid w:val="001F7EB1"/>
    <w:rsid w:val="00212800"/>
    <w:rsid w:val="00216AC6"/>
    <w:rsid w:val="0021719D"/>
    <w:rsid w:val="002251B2"/>
    <w:rsid w:val="00236E29"/>
    <w:rsid w:val="00252CDA"/>
    <w:rsid w:val="00254352"/>
    <w:rsid w:val="00256840"/>
    <w:rsid w:val="00262262"/>
    <w:rsid w:val="00271310"/>
    <w:rsid w:val="0028053B"/>
    <w:rsid w:val="00292D37"/>
    <w:rsid w:val="0029312F"/>
    <w:rsid w:val="002D130D"/>
    <w:rsid w:val="002D49DA"/>
    <w:rsid w:val="00322617"/>
    <w:rsid w:val="00323D3E"/>
    <w:rsid w:val="0033065B"/>
    <w:rsid w:val="00333B0C"/>
    <w:rsid w:val="00352824"/>
    <w:rsid w:val="00373DDD"/>
    <w:rsid w:val="00393A67"/>
    <w:rsid w:val="00394AA6"/>
    <w:rsid w:val="003A322D"/>
    <w:rsid w:val="003C7A06"/>
    <w:rsid w:val="003D3562"/>
    <w:rsid w:val="003E0E85"/>
    <w:rsid w:val="00402901"/>
    <w:rsid w:val="00403C14"/>
    <w:rsid w:val="0041090F"/>
    <w:rsid w:val="00423124"/>
    <w:rsid w:val="00423509"/>
    <w:rsid w:val="004358E8"/>
    <w:rsid w:val="00436D7F"/>
    <w:rsid w:val="00456ED6"/>
    <w:rsid w:val="004631C0"/>
    <w:rsid w:val="0047331C"/>
    <w:rsid w:val="00480F71"/>
    <w:rsid w:val="00490DE6"/>
    <w:rsid w:val="00495B1C"/>
    <w:rsid w:val="004B02DB"/>
    <w:rsid w:val="004C7076"/>
    <w:rsid w:val="004E5D0F"/>
    <w:rsid w:val="004F33B4"/>
    <w:rsid w:val="004F5F64"/>
    <w:rsid w:val="004F644D"/>
    <w:rsid w:val="00505B54"/>
    <w:rsid w:val="00507C55"/>
    <w:rsid w:val="005112B4"/>
    <w:rsid w:val="00520823"/>
    <w:rsid w:val="005332DF"/>
    <w:rsid w:val="0055318D"/>
    <w:rsid w:val="005725AB"/>
    <w:rsid w:val="00574341"/>
    <w:rsid w:val="005911A6"/>
    <w:rsid w:val="005948B4"/>
    <w:rsid w:val="005A40CC"/>
    <w:rsid w:val="005A60F3"/>
    <w:rsid w:val="005B2EA8"/>
    <w:rsid w:val="005C3579"/>
    <w:rsid w:val="005C765D"/>
    <w:rsid w:val="005D094D"/>
    <w:rsid w:val="005D2F9B"/>
    <w:rsid w:val="005D7519"/>
    <w:rsid w:val="005D7C36"/>
    <w:rsid w:val="005E3012"/>
    <w:rsid w:val="005E4390"/>
    <w:rsid w:val="005E76EC"/>
    <w:rsid w:val="005F518C"/>
    <w:rsid w:val="006061F9"/>
    <w:rsid w:val="00621E6C"/>
    <w:rsid w:val="00643B69"/>
    <w:rsid w:val="00645D5D"/>
    <w:rsid w:val="00657CD9"/>
    <w:rsid w:val="00660ACE"/>
    <w:rsid w:val="006676BA"/>
    <w:rsid w:val="00687260"/>
    <w:rsid w:val="006875AA"/>
    <w:rsid w:val="00691516"/>
    <w:rsid w:val="006972BE"/>
    <w:rsid w:val="006A37A5"/>
    <w:rsid w:val="006B2D22"/>
    <w:rsid w:val="0072652D"/>
    <w:rsid w:val="007424CA"/>
    <w:rsid w:val="007511CA"/>
    <w:rsid w:val="00765C2B"/>
    <w:rsid w:val="00770206"/>
    <w:rsid w:val="00774B89"/>
    <w:rsid w:val="00776A81"/>
    <w:rsid w:val="007A4A1F"/>
    <w:rsid w:val="007A7D5F"/>
    <w:rsid w:val="007C0EE8"/>
    <w:rsid w:val="007F5425"/>
    <w:rsid w:val="007F7A34"/>
    <w:rsid w:val="00811446"/>
    <w:rsid w:val="008147A5"/>
    <w:rsid w:val="008320E5"/>
    <w:rsid w:val="00840E82"/>
    <w:rsid w:val="00843143"/>
    <w:rsid w:val="008457D2"/>
    <w:rsid w:val="00850A60"/>
    <w:rsid w:val="00871DDA"/>
    <w:rsid w:val="008801F8"/>
    <w:rsid w:val="008B09AE"/>
    <w:rsid w:val="008B423F"/>
    <w:rsid w:val="008B63AE"/>
    <w:rsid w:val="008B7F57"/>
    <w:rsid w:val="008C1A70"/>
    <w:rsid w:val="008C1CF1"/>
    <w:rsid w:val="008D4BE2"/>
    <w:rsid w:val="008E1E73"/>
    <w:rsid w:val="008F0C8B"/>
    <w:rsid w:val="008F367C"/>
    <w:rsid w:val="008F5E55"/>
    <w:rsid w:val="008F72A4"/>
    <w:rsid w:val="00905BC1"/>
    <w:rsid w:val="00906DD7"/>
    <w:rsid w:val="0091524B"/>
    <w:rsid w:val="009331D5"/>
    <w:rsid w:val="0094070A"/>
    <w:rsid w:val="00953613"/>
    <w:rsid w:val="009558DB"/>
    <w:rsid w:val="0097277F"/>
    <w:rsid w:val="009860F9"/>
    <w:rsid w:val="009B4371"/>
    <w:rsid w:val="009B5590"/>
    <w:rsid w:val="009B74D3"/>
    <w:rsid w:val="009C3454"/>
    <w:rsid w:val="009C423B"/>
    <w:rsid w:val="009C497F"/>
    <w:rsid w:val="009C5A66"/>
    <w:rsid w:val="009D16C1"/>
    <w:rsid w:val="009D6829"/>
    <w:rsid w:val="009D7B64"/>
    <w:rsid w:val="009E1CD9"/>
    <w:rsid w:val="009F130B"/>
    <w:rsid w:val="00A0397A"/>
    <w:rsid w:val="00A306AD"/>
    <w:rsid w:val="00A4315E"/>
    <w:rsid w:val="00A513A4"/>
    <w:rsid w:val="00A51C9F"/>
    <w:rsid w:val="00A84B74"/>
    <w:rsid w:val="00A93FCC"/>
    <w:rsid w:val="00AA575C"/>
    <w:rsid w:val="00AB17E4"/>
    <w:rsid w:val="00AB25AF"/>
    <w:rsid w:val="00AD54AF"/>
    <w:rsid w:val="00AE6A81"/>
    <w:rsid w:val="00AF6987"/>
    <w:rsid w:val="00B12F32"/>
    <w:rsid w:val="00B13932"/>
    <w:rsid w:val="00B2069A"/>
    <w:rsid w:val="00B228D9"/>
    <w:rsid w:val="00B23106"/>
    <w:rsid w:val="00B43AE9"/>
    <w:rsid w:val="00B43FD0"/>
    <w:rsid w:val="00B8489C"/>
    <w:rsid w:val="00B9435E"/>
    <w:rsid w:val="00BA36CD"/>
    <w:rsid w:val="00BA5B51"/>
    <w:rsid w:val="00BB1DBC"/>
    <w:rsid w:val="00BB220E"/>
    <w:rsid w:val="00BC0347"/>
    <w:rsid w:val="00C0231B"/>
    <w:rsid w:val="00C0576D"/>
    <w:rsid w:val="00C1145E"/>
    <w:rsid w:val="00C20C77"/>
    <w:rsid w:val="00C315B3"/>
    <w:rsid w:val="00C47673"/>
    <w:rsid w:val="00C5163D"/>
    <w:rsid w:val="00C634FF"/>
    <w:rsid w:val="00C74E39"/>
    <w:rsid w:val="00C76A23"/>
    <w:rsid w:val="00C94E75"/>
    <w:rsid w:val="00CD05DE"/>
    <w:rsid w:val="00CE41B2"/>
    <w:rsid w:val="00D02AEF"/>
    <w:rsid w:val="00D15C43"/>
    <w:rsid w:val="00D30B90"/>
    <w:rsid w:val="00D43C8D"/>
    <w:rsid w:val="00D44D1B"/>
    <w:rsid w:val="00D47C2F"/>
    <w:rsid w:val="00D812C5"/>
    <w:rsid w:val="00D8535F"/>
    <w:rsid w:val="00DA17D4"/>
    <w:rsid w:val="00DA2966"/>
    <w:rsid w:val="00DC0EF4"/>
    <w:rsid w:val="00DF4CA8"/>
    <w:rsid w:val="00E0419A"/>
    <w:rsid w:val="00E22ACE"/>
    <w:rsid w:val="00E270B9"/>
    <w:rsid w:val="00E30908"/>
    <w:rsid w:val="00E35D29"/>
    <w:rsid w:val="00E43BF5"/>
    <w:rsid w:val="00E442E9"/>
    <w:rsid w:val="00E45DD2"/>
    <w:rsid w:val="00E53B08"/>
    <w:rsid w:val="00E72852"/>
    <w:rsid w:val="00E85699"/>
    <w:rsid w:val="00E92CF9"/>
    <w:rsid w:val="00EB6449"/>
    <w:rsid w:val="00EC2586"/>
    <w:rsid w:val="00F217AF"/>
    <w:rsid w:val="00F33200"/>
    <w:rsid w:val="00F334B9"/>
    <w:rsid w:val="00F40480"/>
    <w:rsid w:val="00F42459"/>
    <w:rsid w:val="00F54632"/>
    <w:rsid w:val="00F73C51"/>
    <w:rsid w:val="00F83297"/>
    <w:rsid w:val="00F83BEB"/>
    <w:rsid w:val="00F946DF"/>
    <w:rsid w:val="00F952B7"/>
    <w:rsid w:val="00FC2951"/>
    <w:rsid w:val="00FD3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7A2"/>
    <w:pPr>
      <w:ind w:left="720"/>
      <w:contextualSpacing/>
    </w:pPr>
  </w:style>
  <w:style w:type="paragraph" w:styleId="a4">
    <w:name w:val="Normal (Web)"/>
    <w:basedOn w:val="a"/>
    <w:uiPriority w:val="99"/>
    <w:unhideWhenUsed/>
    <w:rsid w:val="00171B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nhideWhenUsed/>
    <w:rsid w:val="00B4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54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5425"/>
    <w:rPr>
      <w:rFonts w:ascii="Tahoma" w:hAnsi="Tahoma" w:cs="Tahoma"/>
      <w:sz w:val="16"/>
      <w:szCs w:val="16"/>
    </w:rPr>
  </w:style>
  <w:style w:type="character" w:customStyle="1" w:styleId="rvts10">
    <w:name w:val="rvts10"/>
    <w:basedOn w:val="a0"/>
    <w:rsid w:val="00A0397A"/>
  </w:style>
  <w:style w:type="paragraph" w:customStyle="1" w:styleId="rvps6">
    <w:name w:val="rvps6"/>
    <w:basedOn w:val="a"/>
    <w:rsid w:val="00A03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0397A"/>
  </w:style>
  <w:style w:type="character" w:styleId="a8">
    <w:name w:val="Hyperlink"/>
    <w:uiPriority w:val="99"/>
    <w:unhideWhenUsed/>
    <w:rsid w:val="009D6829"/>
    <w:rPr>
      <w:color w:val="0563C1"/>
      <w:u w:val="single"/>
    </w:rPr>
  </w:style>
  <w:style w:type="character" w:styleId="a9">
    <w:name w:val="Placeholder Text"/>
    <w:basedOn w:val="a0"/>
    <w:uiPriority w:val="99"/>
    <w:semiHidden/>
    <w:rsid w:val="00480F71"/>
    <w:rPr>
      <w:color w:val="808080"/>
    </w:rPr>
  </w:style>
  <w:style w:type="paragraph" w:styleId="aa">
    <w:name w:val="header"/>
    <w:basedOn w:val="a"/>
    <w:link w:val="ab"/>
    <w:uiPriority w:val="99"/>
    <w:unhideWhenUsed/>
    <w:rsid w:val="00F83B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3BEB"/>
  </w:style>
  <w:style w:type="paragraph" w:styleId="ac">
    <w:name w:val="footer"/>
    <w:basedOn w:val="a"/>
    <w:link w:val="ad"/>
    <w:uiPriority w:val="99"/>
    <w:unhideWhenUsed/>
    <w:rsid w:val="00F83B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3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7A2"/>
    <w:pPr>
      <w:ind w:left="720"/>
      <w:contextualSpacing/>
    </w:pPr>
  </w:style>
  <w:style w:type="paragraph" w:styleId="a4">
    <w:name w:val="Normal (Web)"/>
    <w:basedOn w:val="a"/>
    <w:uiPriority w:val="99"/>
    <w:unhideWhenUsed/>
    <w:rsid w:val="00171B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nhideWhenUsed/>
    <w:rsid w:val="00B4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54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5425"/>
    <w:rPr>
      <w:rFonts w:ascii="Tahoma" w:hAnsi="Tahoma" w:cs="Tahoma"/>
      <w:sz w:val="16"/>
      <w:szCs w:val="16"/>
    </w:rPr>
  </w:style>
  <w:style w:type="character" w:customStyle="1" w:styleId="rvts10">
    <w:name w:val="rvts10"/>
    <w:basedOn w:val="a0"/>
    <w:rsid w:val="00A0397A"/>
  </w:style>
  <w:style w:type="paragraph" w:customStyle="1" w:styleId="rvps6">
    <w:name w:val="rvps6"/>
    <w:basedOn w:val="a"/>
    <w:rsid w:val="00A03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0397A"/>
  </w:style>
  <w:style w:type="character" w:styleId="a8">
    <w:name w:val="Hyperlink"/>
    <w:uiPriority w:val="99"/>
    <w:unhideWhenUsed/>
    <w:rsid w:val="009D6829"/>
    <w:rPr>
      <w:color w:val="0563C1"/>
      <w:u w:val="single"/>
    </w:rPr>
  </w:style>
  <w:style w:type="character" w:styleId="a9">
    <w:name w:val="Placeholder Text"/>
    <w:basedOn w:val="a0"/>
    <w:uiPriority w:val="99"/>
    <w:semiHidden/>
    <w:rsid w:val="00480F71"/>
    <w:rPr>
      <w:color w:val="808080"/>
    </w:rPr>
  </w:style>
  <w:style w:type="paragraph" w:styleId="aa">
    <w:name w:val="header"/>
    <w:basedOn w:val="a"/>
    <w:link w:val="ab"/>
    <w:uiPriority w:val="99"/>
    <w:unhideWhenUsed/>
    <w:rsid w:val="00F83B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3BEB"/>
  </w:style>
  <w:style w:type="paragraph" w:styleId="ac">
    <w:name w:val="footer"/>
    <w:basedOn w:val="a"/>
    <w:link w:val="ad"/>
    <w:uiPriority w:val="99"/>
    <w:unhideWhenUsed/>
    <w:rsid w:val="00F83B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2696">
      <w:bodyDiv w:val="1"/>
      <w:marLeft w:val="0"/>
      <w:marRight w:val="0"/>
      <w:marTop w:val="0"/>
      <w:marBottom w:val="0"/>
      <w:divBdr>
        <w:top w:val="none" w:sz="0" w:space="0" w:color="auto"/>
        <w:left w:val="none" w:sz="0" w:space="0" w:color="auto"/>
        <w:bottom w:val="none" w:sz="0" w:space="0" w:color="auto"/>
        <w:right w:val="none" w:sz="0" w:space="0" w:color="auto"/>
      </w:divBdr>
    </w:div>
    <w:div w:id="627929964">
      <w:bodyDiv w:val="1"/>
      <w:marLeft w:val="0"/>
      <w:marRight w:val="0"/>
      <w:marTop w:val="0"/>
      <w:marBottom w:val="0"/>
      <w:divBdr>
        <w:top w:val="none" w:sz="0" w:space="0" w:color="auto"/>
        <w:left w:val="none" w:sz="0" w:space="0" w:color="auto"/>
        <w:bottom w:val="none" w:sz="0" w:space="0" w:color="auto"/>
        <w:right w:val="none" w:sz="0" w:space="0" w:color="auto"/>
      </w:divBdr>
    </w:div>
    <w:div w:id="1590113436">
      <w:bodyDiv w:val="1"/>
      <w:marLeft w:val="0"/>
      <w:marRight w:val="0"/>
      <w:marTop w:val="0"/>
      <w:marBottom w:val="0"/>
      <w:divBdr>
        <w:top w:val="none" w:sz="0" w:space="0" w:color="auto"/>
        <w:left w:val="none" w:sz="0" w:space="0" w:color="auto"/>
        <w:bottom w:val="none" w:sz="0" w:space="0" w:color="auto"/>
        <w:right w:val="none" w:sz="0" w:space="0" w:color="auto"/>
      </w:divBdr>
    </w:div>
    <w:div w:id="1643776538">
      <w:bodyDiv w:val="1"/>
      <w:marLeft w:val="0"/>
      <w:marRight w:val="0"/>
      <w:marTop w:val="0"/>
      <w:marBottom w:val="0"/>
      <w:divBdr>
        <w:top w:val="none" w:sz="0" w:space="0" w:color="auto"/>
        <w:left w:val="none" w:sz="0" w:space="0" w:color="auto"/>
        <w:bottom w:val="none" w:sz="0" w:space="0" w:color="auto"/>
        <w:right w:val="none" w:sz="0" w:space="0" w:color="auto"/>
      </w:divBdr>
    </w:div>
    <w:div w:id="1782215892">
      <w:bodyDiv w:val="1"/>
      <w:marLeft w:val="0"/>
      <w:marRight w:val="0"/>
      <w:marTop w:val="0"/>
      <w:marBottom w:val="0"/>
      <w:divBdr>
        <w:top w:val="none" w:sz="0" w:space="0" w:color="auto"/>
        <w:left w:val="none" w:sz="0" w:space="0" w:color="auto"/>
        <w:bottom w:val="none" w:sz="0" w:space="0" w:color="auto"/>
        <w:right w:val="none" w:sz="0" w:space="0" w:color="auto"/>
      </w:divBdr>
    </w:div>
    <w:div w:id="1979256942">
      <w:bodyDiv w:val="1"/>
      <w:marLeft w:val="0"/>
      <w:marRight w:val="0"/>
      <w:marTop w:val="0"/>
      <w:marBottom w:val="0"/>
      <w:divBdr>
        <w:top w:val="none" w:sz="0" w:space="0" w:color="auto"/>
        <w:left w:val="none" w:sz="0" w:space="0" w:color="auto"/>
        <w:bottom w:val="none" w:sz="0" w:space="0" w:color="auto"/>
        <w:right w:val="none" w:sz="0" w:space="0" w:color="auto"/>
      </w:divBdr>
    </w:div>
    <w:div w:id="20958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257A51E350D13D608ACD4B66222685B521167D2B2AA049ADBF14BFBD41F0ABF08E0B82A7E8720AAC4838B5CA478D966040C27A27156A894j4OFO" TargetMode="External"/><Relationship Id="rId4" Type="http://schemas.microsoft.com/office/2007/relationships/stylesWithEffects" Target="stylesWithEffects.xml"/><Relationship Id="rId9" Type="http://schemas.openxmlformats.org/officeDocument/2006/relationships/hyperlink" Target="consultantplus://offline/ref=6257A51E350D13D608ACD4B66222685B521167D2B2AA049ADBF14BFBD41F0ABF1AE0E0267F8139ADC496DD0DE2j2O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99F7-BB6C-465E-971E-425AD8DA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27</Pages>
  <Words>7187</Words>
  <Characters>40969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Ветврач</dc:creator>
  <cp:lastModifiedBy>Померанцев  Д.А.</cp:lastModifiedBy>
  <cp:revision>11</cp:revision>
  <cp:lastPrinted>2021-02-04T10:46:00Z</cp:lastPrinted>
  <dcterms:created xsi:type="dcterms:W3CDTF">2021-02-03T13:14:00Z</dcterms:created>
  <dcterms:modified xsi:type="dcterms:W3CDTF">2021-02-04T13:10:00Z</dcterms:modified>
</cp:coreProperties>
</file>