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A19A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b/>
          <w:color w:val="000000"/>
          <w:szCs w:val="28"/>
          <w:lang w:val="ru-RU" w:eastAsia="ru-RU" w:bidi="ar-SA"/>
        </w:rPr>
        <w:t>МИНИСТЕРСТВО СЕЛЬСКОГО ХОЗЯЙСТВА РФ</w:t>
      </w:r>
    </w:p>
    <w:p w14:paraId="73597B44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4ADAD650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 xml:space="preserve">ФГБОУ ВО «Санкт-Петербургский государственный </w:t>
      </w:r>
    </w:p>
    <w:p w14:paraId="485CA995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>университет ветеринарной медицины»</w:t>
      </w:r>
    </w:p>
    <w:p w14:paraId="25E28FE6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 xml:space="preserve">(ФГБОУ ВО </w:t>
      </w:r>
      <w:proofErr w:type="spellStart"/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>СПбГУВМ</w:t>
      </w:r>
      <w:proofErr w:type="spellEnd"/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>)</w:t>
      </w:r>
    </w:p>
    <w:p w14:paraId="7FB72B10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8"/>
        <w:gridCol w:w="365"/>
        <w:gridCol w:w="355"/>
        <w:gridCol w:w="1116"/>
        <w:gridCol w:w="692"/>
        <w:gridCol w:w="1062"/>
        <w:gridCol w:w="400"/>
        <w:gridCol w:w="283"/>
        <w:gridCol w:w="142"/>
        <w:gridCol w:w="655"/>
        <w:gridCol w:w="321"/>
        <w:gridCol w:w="66"/>
        <w:gridCol w:w="1745"/>
        <w:gridCol w:w="649"/>
      </w:tblGrid>
      <w:tr w:rsidR="002572FD" w:rsidRPr="00476C05" w14:paraId="183B6D70" w14:textId="77777777" w:rsidTr="00326AB3">
        <w:tc>
          <w:tcPr>
            <w:tcW w:w="4077" w:type="dxa"/>
            <w:gridSpan w:val="6"/>
          </w:tcPr>
          <w:p w14:paraId="30FC1414" w14:textId="77777777" w:rsidR="002572FD" w:rsidRPr="00BB608B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  <w:r w:rsidRPr="00BB608B"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  <w:t>УДК: 001.818:619:614.23:004.9</w:t>
            </w:r>
          </w:p>
        </w:tc>
        <w:tc>
          <w:tcPr>
            <w:tcW w:w="1560" w:type="dxa"/>
            <w:gridSpan w:val="2"/>
          </w:tcPr>
          <w:p w14:paraId="519B0221" w14:textId="77777777" w:rsidR="002572FD" w:rsidRPr="00BB608B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3934" w:type="dxa"/>
            <w:gridSpan w:val="7"/>
          </w:tcPr>
          <w:p w14:paraId="42AD950A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2572FD" w:rsidRPr="00476C05" w14:paraId="39779847" w14:textId="77777777" w:rsidTr="00326AB3">
        <w:tc>
          <w:tcPr>
            <w:tcW w:w="2235" w:type="dxa"/>
            <w:gridSpan w:val="4"/>
          </w:tcPr>
          <w:p w14:paraId="3AE21C22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Рег.№ НИОКТР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0F5E11E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6C05">
              <w:rPr>
                <w:rFonts w:cs="Times New Roman"/>
                <w:szCs w:val="28"/>
              </w:rPr>
              <w:t>АААА-А20-120041690018-8</w:t>
            </w:r>
          </w:p>
        </w:tc>
        <w:tc>
          <w:tcPr>
            <w:tcW w:w="3509" w:type="dxa"/>
            <w:gridSpan w:val="5"/>
          </w:tcPr>
          <w:p w14:paraId="26E1A4AF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</w:tr>
      <w:tr w:rsidR="002572FD" w:rsidRPr="00476C05" w14:paraId="06B5B1B4" w14:textId="77777777" w:rsidTr="00326AB3">
        <w:tc>
          <w:tcPr>
            <w:tcW w:w="2235" w:type="dxa"/>
            <w:gridSpan w:val="4"/>
          </w:tcPr>
          <w:p w14:paraId="3C19B94E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Рег.№ ИКРБС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41E6B330" w14:textId="77777777" w:rsidR="002572FD" w:rsidRPr="00476C05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509" w:type="dxa"/>
            <w:gridSpan w:val="5"/>
          </w:tcPr>
          <w:p w14:paraId="4A7507B6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</w:tr>
      <w:tr w:rsidR="002572FD" w:rsidRPr="00476C05" w14:paraId="58192AED" w14:textId="77777777" w:rsidTr="00326AB3">
        <w:tc>
          <w:tcPr>
            <w:tcW w:w="4077" w:type="dxa"/>
            <w:gridSpan w:val="6"/>
          </w:tcPr>
          <w:p w14:paraId="036EFF0A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</w:tcPr>
          <w:p w14:paraId="543AE265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34" w:type="dxa"/>
            <w:gridSpan w:val="7"/>
          </w:tcPr>
          <w:p w14:paraId="720C2CA2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2572FD" w:rsidRPr="00476C05" w14:paraId="1CAC1A84" w14:textId="77777777" w:rsidTr="00326AB3">
        <w:trPr>
          <w:trHeight w:val="469"/>
        </w:trPr>
        <w:tc>
          <w:tcPr>
            <w:tcW w:w="4077" w:type="dxa"/>
            <w:gridSpan w:val="6"/>
          </w:tcPr>
          <w:p w14:paraId="5890AB79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СОГЛАСОВАНО: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10F37F2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34" w:type="dxa"/>
            <w:gridSpan w:val="7"/>
            <w:shd w:val="clear" w:color="auto" w:fill="auto"/>
          </w:tcPr>
          <w:p w14:paraId="7FE20378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УТВЕРЖДАЮ:</w:t>
            </w:r>
          </w:p>
        </w:tc>
      </w:tr>
      <w:tr w:rsidR="002572FD" w:rsidRPr="002572FD" w14:paraId="552F02A8" w14:textId="77777777" w:rsidTr="00326AB3">
        <w:tc>
          <w:tcPr>
            <w:tcW w:w="4077" w:type="dxa"/>
            <w:gridSpan w:val="6"/>
            <w:shd w:val="clear" w:color="auto" w:fill="auto"/>
          </w:tcPr>
          <w:p w14:paraId="1182009D" w14:textId="77777777" w:rsidR="002572FD" w:rsidRPr="00476C05" w:rsidRDefault="002572FD" w:rsidP="00326AB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Проректор по научной работе и международным связям ФГБОУ ВО </w:t>
            </w: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СПбГУВМ</w:t>
            </w:r>
            <w:proofErr w:type="spellEnd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, доктор биологических наук, профессор</w:t>
            </w:r>
          </w:p>
        </w:tc>
        <w:tc>
          <w:tcPr>
            <w:tcW w:w="1134" w:type="dxa"/>
            <w:shd w:val="clear" w:color="auto" w:fill="auto"/>
          </w:tcPr>
          <w:p w14:paraId="435E4587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60" w:type="dxa"/>
            <w:gridSpan w:val="8"/>
            <w:shd w:val="clear" w:color="auto" w:fill="auto"/>
          </w:tcPr>
          <w:p w14:paraId="129E1241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Ректор ФГБОУ ВО </w:t>
            </w: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СПбГУВМ</w:t>
            </w:r>
            <w:proofErr w:type="spellEnd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, академик РАН, доктор ветеринарных наук, профессор</w:t>
            </w:r>
          </w:p>
        </w:tc>
      </w:tr>
      <w:tr w:rsidR="002572FD" w:rsidRPr="00476C05" w14:paraId="0B1C22CC" w14:textId="77777777" w:rsidTr="00326AB3"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0785C5F8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65" w:type="dxa"/>
          </w:tcPr>
          <w:p w14:paraId="320873E4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  <w:p w14:paraId="0952BF88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  <w:vAlign w:val="bottom"/>
          </w:tcPr>
          <w:p w14:paraId="468A85BE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Л.Ю. Карпенко</w:t>
            </w:r>
          </w:p>
        </w:tc>
        <w:tc>
          <w:tcPr>
            <w:tcW w:w="1134" w:type="dxa"/>
          </w:tcPr>
          <w:p w14:paraId="4B39B2D9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14:paraId="7F8F0D17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321" w:type="dxa"/>
          </w:tcPr>
          <w:p w14:paraId="2DF61887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14:paraId="5517BF8B" w14:textId="77777777" w:rsidR="002572FD" w:rsidRPr="00476C05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highlight w:val="yellow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А.А.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Стекольников</w:t>
            </w:r>
            <w:proofErr w:type="spellEnd"/>
          </w:p>
        </w:tc>
      </w:tr>
      <w:tr w:rsidR="002572FD" w:rsidRPr="00476C05" w14:paraId="250BCC4C" w14:textId="77777777" w:rsidTr="00326AB3">
        <w:trPr>
          <w:trHeight w:val="284"/>
        </w:trPr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14:paraId="516FA3C8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подпись</w:t>
            </w:r>
          </w:p>
        </w:tc>
        <w:tc>
          <w:tcPr>
            <w:tcW w:w="365" w:type="dxa"/>
          </w:tcPr>
          <w:p w14:paraId="42EB07EC" w14:textId="77777777" w:rsidR="002572FD" w:rsidRPr="00712D9F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</w:tcBorders>
          </w:tcPr>
          <w:p w14:paraId="4D9BC186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расшифровка</w:t>
            </w:r>
          </w:p>
        </w:tc>
        <w:tc>
          <w:tcPr>
            <w:tcW w:w="1134" w:type="dxa"/>
          </w:tcPr>
          <w:p w14:paraId="6B5C14E2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</w:tcBorders>
          </w:tcPr>
          <w:p w14:paraId="469A0ED3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подпись</w:t>
            </w:r>
          </w:p>
        </w:tc>
        <w:tc>
          <w:tcPr>
            <w:tcW w:w="387" w:type="dxa"/>
            <w:gridSpan w:val="2"/>
          </w:tcPr>
          <w:p w14:paraId="1F377DB6" w14:textId="77777777" w:rsidR="002572FD" w:rsidRPr="00712D9F" w:rsidRDefault="002572FD" w:rsidP="00326AB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2451" w:type="dxa"/>
            <w:gridSpan w:val="2"/>
          </w:tcPr>
          <w:p w14:paraId="2EDE666A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расшифровка</w:t>
            </w:r>
          </w:p>
        </w:tc>
      </w:tr>
      <w:tr w:rsidR="002572FD" w:rsidRPr="00476C05" w14:paraId="19542FF4" w14:textId="77777777" w:rsidTr="00326AB3">
        <w:trPr>
          <w:gridBefore w:val="1"/>
          <w:gridAfter w:val="1"/>
          <w:wBefore w:w="675" w:type="dxa"/>
          <w:wAfter w:w="674" w:type="dxa"/>
        </w:trPr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14:paraId="50A946A4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gridSpan w:val="4"/>
          </w:tcPr>
          <w:p w14:paraId="0907E2EA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0E98DC9D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  <w:tr w:rsidR="002572FD" w:rsidRPr="00476C05" w14:paraId="46907524" w14:textId="77777777" w:rsidTr="00326AB3">
        <w:trPr>
          <w:gridBefore w:val="1"/>
          <w:gridAfter w:val="1"/>
          <w:wBefore w:w="675" w:type="dxa"/>
          <w:wAfter w:w="674" w:type="dxa"/>
        </w:trPr>
        <w:tc>
          <w:tcPr>
            <w:tcW w:w="2694" w:type="dxa"/>
            <w:gridSpan w:val="4"/>
          </w:tcPr>
          <w:p w14:paraId="4DC070F7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551" w:type="dxa"/>
            <w:gridSpan w:val="4"/>
          </w:tcPr>
          <w:p w14:paraId="6ABA9EF3" w14:textId="77777777" w:rsidR="002572FD" w:rsidRPr="00712D9F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gridSpan w:val="5"/>
          </w:tcPr>
          <w:p w14:paraId="1470CDB6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2572FD" w:rsidRPr="00476C05" w14:paraId="1AB99F7D" w14:textId="77777777" w:rsidTr="00326AB3">
        <w:tc>
          <w:tcPr>
            <w:tcW w:w="3369" w:type="dxa"/>
            <w:gridSpan w:val="5"/>
          </w:tcPr>
          <w:p w14:paraId="2EEABE7F" w14:textId="77777777" w:rsidR="002572FD" w:rsidRPr="00476C05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  <w:gridSpan w:val="4"/>
          </w:tcPr>
          <w:p w14:paraId="7E9ACE7F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651" w:type="dxa"/>
            <w:gridSpan w:val="6"/>
          </w:tcPr>
          <w:p w14:paraId="13F0DF77" w14:textId="77777777" w:rsidR="002572FD" w:rsidRPr="00476C05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14:paraId="5E284E48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4B50121F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b/>
          <w:color w:val="000000"/>
          <w:szCs w:val="28"/>
          <w:lang w:val="ru-RU" w:eastAsia="ru-RU" w:bidi="ar-SA"/>
        </w:rPr>
        <w:t>ОТЧЕТ</w:t>
      </w:r>
    </w:p>
    <w:p w14:paraId="59D413AA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val="ru-RU" w:eastAsia="ru-RU" w:bidi="ar-SA"/>
        </w:rPr>
      </w:pPr>
      <w:bookmarkStart w:id="0" w:name="_Toc31029676"/>
      <w:r w:rsidRPr="00476C05">
        <w:rPr>
          <w:rFonts w:eastAsia="Times New Roman" w:cs="Times New Roman"/>
          <w:b/>
          <w:color w:val="000000"/>
          <w:szCs w:val="28"/>
          <w:lang w:val="ru-RU" w:eastAsia="ru-RU" w:bidi="ar-SA"/>
        </w:rPr>
        <w:t>О НАУЧНО-ИССЛЕДОВАТЕЛЬСКОЙ РАБОТЕ</w:t>
      </w:r>
      <w:bookmarkEnd w:id="0"/>
    </w:p>
    <w:p w14:paraId="380349E2" w14:textId="77777777" w:rsidR="002572FD" w:rsidRPr="00476C05" w:rsidRDefault="002572FD" w:rsidP="002572FD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76C05">
        <w:rPr>
          <w:rFonts w:cs="Times New Roman"/>
          <w:color w:val="000000"/>
          <w:szCs w:val="28"/>
          <w:lang w:val="ru-RU"/>
        </w:rPr>
        <w:t>Методические рекомендации по нормированию труда ветеринарных специалистов на предприятиях, осуществляющих производство, хранение и реализацию продуктов животноводства с применением электронной системы Меркурий</w:t>
      </w:r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t xml:space="preserve"> (заключительный)</w:t>
      </w:r>
    </w:p>
    <w:p w14:paraId="713636DE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47E3E5B3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049"/>
        <w:gridCol w:w="2214"/>
      </w:tblGrid>
      <w:tr w:rsidR="002572FD" w:rsidRPr="00476C05" w14:paraId="15E7D6A4" w14:textId="77777777" w:rsidTr="00326AB3">
        <w:tc>
          <w:tcPr>
            <w:tcW w:w="5353" w:type="dxa"/>
          </w:tcPr>
          <w:p w14:paraId="0CEFD208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Руководитель НИР</w:t>
            </w:r>
          </w:p>
          <w:p w14:paraId="675933C0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Заведующий кафедры </w:t>
            </w:r>
            <w:r w:rsidRPr="00476C05">
              <w:rPr>
                <w:rFonts w:cs="Times New Roman"/>
                <w:color w:val="000000"/>
                <w:szCs w:val="28"/>
                <w:lang w:val="ru-RU"/>
              </w:rPr>
              <w:t>организации, экономики и управления ветеринарного дела</w:t>
            </w: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 ФГБОУ ВО </w:t>
            </w: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СПбГУВМ</w:t>
            </w:r>
            <w:proofErr w:type="spellEnd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, доктор ветеринарных наук, доцент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234B74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14:paraId="391280E6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Д.А.</w:t>
            </w: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Померанцев</w:t>
            </w:r>
            <w:proofErr w:type="spellEnd"/>
          </w:p>
        </w:tc>
      </w:tr>
      <w:tr w:rsidR="002572FD" w:rsidRPr="00476C05" w14:paraId="6EF3A8DA" w14:textId="77777777" w:rsidTr="00326AB3">
        <w:tc>
          <w:tcPr>
            <w:tcW w:w="5353" w:type="dxa"/>
          </w:tcPr>
          <w:p w14:paraId="7A22184F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0B7A86" w14:textId="77777777" w:rsidR="002572FD" w:rsidRPr="00712D9F" w:rsidRDefault="002572FD" w:rsidP="00326A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12D9F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подпись, дата</w:t>
            </w:r>
          </w:p>
        </w:tc>
        <w:tc>
          <w:tcPr>
            <w:tcW w:w="1985" w:type="dxa"/>
          </w:tcPr>
          <w:p w14:paraId="186828D8" w14:textId="77777777" w:rsidR="002572FD" w:rsidRPr="00476C05" w:rsidRDefault="002572FD" w:rsidP="00326AB3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14:paraId="14A1B0DA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1A0A6634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1BFF858D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34B32F97" w14:textId="77777777" w:rsidR="002572FD" w:rsidRPr="00476C05" w:rsidRDefault="002572FD" w:rsidP="002572FD">
      <w:pPr>
        <w:spacing w:line="240" w:lineRule="auto"/>
        <w:ind w:firstLine="0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593584A1" w14:textId="77777777" w:rsidR="002572FD" w:rsidRDefault="002572FD" w:rsidP="002572FD">
      <w:pPr>
        <w:spacing w:line="240" w:lineRule="auto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752DE6FB" w14:textId="77777777" w:rsidR="002572FD" w:rsidRDefault="002572FD" w:rsidP="002572FD">
      <w:pPr>
        <w:spacing w:line="240" w:lineRule="auto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7D032ADC" w14:textId="77777777" w:rsidR="002572FD" w:rsidRDefault="002572FD" w:rsidP="002572FD">
      <w:pPr>
        <w:spacing w:line="240" w:lineRule="auto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</w:p>
    <w:p w14:paraId="7D90278A" w14:textId="77777777" w:rsidR="002572FD" w:rsidRPr="00476C05" w:rsidRDefault="002572FD" w:rsidP="002572FD">
      <w:pPr>
        <w:spacing w:line="240" w:lineRule="auto"/>
        <w:jc w:val="center"/>
        <w:rPr>
          <w:rFonts w:eastAsia="Times New Roman" w:cs="Times New Roman"/>
          <w:color w:val="000000"/>
          <w:szCs w:val="28"/>
          <w:lang w:val="ru-RU" w:eastAsia="ru-RU" w:bidi="ar-SA"/>
        </w:rPr>
      </w:pPr>
      <w:r w:rsidRPr="00476C05">
        <w:rPr>
          <w:rFonts w:eastAsia="Times New Roman" w:cs="Times New Roman"/>
          <w:color w:val="000000"/>
          <w:szCs w:val="28"/>
          <w:lang w:val="ru-RU" w:eastAsia="ru-RU" w:bidi="ar-SA"/>
        </w:rPr>
        <w:lastRenderedPageBreak/>
        <w:t>Санкт-Петербург, 2021 г.</w:t>
      </w:r>
    </w:p>
    <w:p w14:paraId="1E49CF72" w14:textId="77777777" w:rsidR="002572FD" w:rsidRPr="00654E6A" w:rsidRDefault="002572FD" w:rsidP="002572FD">
      <w:pPr>
        <w:pStyle w:val="2"/>
        <w:spacing w:line="240" w:lineRule="auto"/>
        <w:jc w:val="center"/>
        <w:rPr>
          <w:rFonts w:ascii="Times New Roman" w:hAnsi="Times New Roman"/>
          <w:i w:val="0"/>
        </w:rPr>
      </w:pPr>
      <w:bookmarkStart w:id="1" w:name="_Toc63424892"/>
      <w:r>
        <w:rPr>
          <w:rFonts w:ascii="Times New Roman" w:hAnsi="Times New Roman"/>
          <w:i w:val="0"/>
        </w:rPr>
        <w:t xml:space="preserve">1 </w:t>
      </w:r>
      <w:r w:rsidRPr="00654E6A">
        <w:rPr>
          <w:rFonts w:ascii="Times New Roman" w:hAnsi="Times New Roman"/>
          <w:i w:val="0"/>
        </w:rPr>
        <w:t>СПИСОК ИСПОЛНИТЕЛЕЙ</w:t>
      </w:r>
      <w:bookmarkEnd w:id="1"/>
    </w:p>
    <w:p w14:paraId="10A81B10" w14:textId="77777777" w:rsidR="002572FD" w:rsidRPr="00476C05" w:rsidRDefault="002572FD" w:rsidP="002572FD">
      <w:pPr>
        <w:spacing w:line="240" w:lineRule="auto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3108"/>
      </w:tblGrid>
      <w:tr w:rsidR="002572FD" w:rsidRPr="00476C05" w14:paraId="65005029" w14:textId="77777777" w:rsidTr="00326AB3">
        <w:tc>
          <w:tcPr>
            <w:tcW w:w="4395" w:type="dxa"/>
          </w:tcPr>
          <w:p w14:paraId="1C22F5B4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 w:eastAsia="ru-RU" w:bidi="ar-SA"/>
              </w:rPr>
            </w:pPr>
            <w:r w:rsidRPr="00476C05">
              <w:rPr>
                <w:rFonts w:cs="Times New Roman"/>
                <w:szCs w:val="28"/>
                <w:lang w:val="ru-RU" w:eastAsia="ru-RU" w:bidi="ar-SA"/>
              </w:rPr>
              <w:t>Руководитель НИР:</w:t>
            </w:r>
          </w:p>
          <w:p w14:paraId="0438B969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Заведующийкафедры</w:t>
            </w:r>
            <w:proofErr w:type="spellEnd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 </w:t>
            </w:r>
            <w:r w:rsidRPr="00476C05">
              <w:rPr>
                <w:rFonts w:cs="Times New Roman"/>
                <w:color w:val="000000"/>
                <w:szCs w:val="28"/>
                <w:lang w:val="ru-RU"/>
              </w:rPr>
              <w:t>организации, экономики и управления ветеринарного дела</w:t>
            </w:r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 xml:space="preserve"> ФГБОУ ВО </w:t>
            </w:r>
            <w:proofErr w:type="spellStart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СПбГУВМ</w:t>
            </w:r>
            <w:proofErr w:type="spellEnd"/>
            <w:r w:rsidRPr="00476C05">
              <w:rPr>
                <w:rFonts w:eastAsia="Times New Roman" w:cs="Times New Roman"/>
                <w:color w:val="000000"/>
                <w:szCs w:val="28"/>
                <w:lang w:val="ru-RU" w:eastAsia="ru-RU" w:bidi="ar-SA"/>
              </w:rPr>
              <w:t>, доктор ветеринарных наук,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2D9B6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63AFA957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 w:eastAsia="ru-RU" w:bidi="ar-SA"/>
              </w:rPr>
            </w:pPr>
            <w:r w:rsidRPr="00476C05">
              <w:rPr>
                <w:rFonts w:cs="Times New Roman"/>
                <w:szCs w:val="28"/>
                <w:lang w:val="ru-RU" w:eastAsia="ru-RU" w:bidi="ar-SA"/>
              </w:rPr>
              <w:t>Д.А. Померанцев</w:t>
            </w:r>
          </w:p>
        </w:tc>
      </w:tr>
      <w:tr w:rsidR="002572FD" w:rsidRPr="00476C05" w14:paraId="54ABF8D9" w14:textId="77777777" w:rsidTr="00326AB3">
        <w:tc>
          <w:tcPr>
            <w:tcW w:w="4395" w:type="dxa"/>
          </w:tcPr>
          <w:p w14:paraId="581021C4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DEC331E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6971FAB6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pacing w:val="-6"/>
                <w:szCs w:val="28"/>
                <w:lang w:val="ru-RU"/>
              </w:rPr>
            </w:pPr>
            <w:r w:rsidRPr="00476C05">
              <w:rPr>
                <w:rFonts w:cs="Times New Roman"/>
                <w:spacing w:val="-6"/>
                <w:szCs w:val="28"/>
                <w:lang w:val="ru-RU"/>
              </w:rPr>
              <w:t>(Разделы</w:t>
            </w:r>
            <w:r w:rsidRPr="001E592C">
              <w:rPr>
                <w:rFonts w:cs="Times New Roman"/>
                <w:spacing w:val="-6"/>
                <w:lang w:val="ru-RU"/>
              </w:rPr>
              <w:t>1, 2,</w:t>
            </w:r>
            <w:r>
              <w:rPr>
                <w:rFonts w:cs="Times New Roman"/>
                <w:spacing w:val="-6"/>
                <w:lang w:val="ru-RU"/>
              </w:rPr>
              <w:t xml:space="preserve"> 3, 4, 5,6)</w:t>
            </w:r>
          </w:p>
        </w:tc>
      </w:tr>
      <w:tr w:rsidR="002572FD" w:rsidRPr="00476C05" w14:paraId="01FBD0AB" w14:textId="77777777" w:rsidTr="00326AB3">
        <w:tc>
          <w:tcPr>
            <w:tcW w:w="4395" w:type="dxa"/>
          </w:tcPr>
          <w:p w14:paraId="647689C7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3290752E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6AEC300A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</w:tr>
      <w:tr w:rsidR="002572FD" w:rsidRPr="00476C05" w14:paraId="53A30568" w14:textId="77777777" w:rsidTr="00326AB3">
        <w:tc>
          <w:tcPr>
            <w:tcW w:w="4395" w:type="dxa"/>
          </w:tcPr>
          <w:p w14:paraId="3480EC4A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szCs w:val="28"/>
                <w:lang w:val="ru-RU"/>
              </w:rPr>
              <w:t>Исполнители:</w:t>
            </w:r>
          </w:p>
        </w:tc>
        <w:tc>
          <w:tcPr>
            <w:tcW w:w="1842" w:type="dxa"/>
          </w:tcPr>
          <w:p w14:paraId="50F5A741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7B1E4752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</w:tr>
      <w:tr w:rsidR="002572FD" w:rsidRPr="00476C05" w14:paraId="1547F798" w14:textId="77777777" w:rsidTr="00326AB3">
        <w:tc>
          <w:tcPr>
            <w:tcW w:w="4395" w:type="dxa"/>
          </w:tcPr>
          <w:p w14:paraId="301340EC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color w:val="000000"/>
                <w:szCs w:val="28"/>
                <w:lang w:val="ru-RU"/>
              </w:rPr>
              <w:t xml:space="preserve">Ветеринарный врач ГБУ «Санкт-Петербургская </w:t>
            </w:r>
            <w:proofErr w:type="spellStart"/>
            <w:r w:rsidRPr="00476C05">
              <w:rPr>
                <w:rFonts w:cs="Times New Roman"/>
                <w:color w:val="000000"/>
                <w:szCs w:val="28"/>
                <w:lang w:val="ru-RU"/>
              </w:rPr>
              <w:t>горветстанция</w:t>
            </w:r>
            <w:proofErr w:type="spellEnd"/>
            <w:r w:rsidRPr="00476C05">
              <w:rPr>
                <w:rFonts w:cs="Times New Roman"/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AE64EA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56625446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b/>
                <w:szCs w:val="28"/>
                <w:lang w:val="ru-RU"/>
              </w:rPr>
            </w:pPr>
            <w:r w:rsidRPr="00476C05">
              <w:rPr>
                <w:rFonts w:cs="Times New Roman"/>
                <w:szCs w:val="28"/>
                <w:lang w:val="ru-RU"/>
              </w:rPr>
              <w:t xml:space="preserve">П.О. </w:t>
            </w:r>
            <w:proofErr w:type="spellStart"/>
            <w:r w:rsidRPr="00476C05">
              <w:rPr>
                <w:rFonts w:cs="Times New Roman"/>
                <w:color w:val="000000"/>
                <w:szCs w:val="28"/>
                <w:lang w:val="ru-RU"/>
              </w:rPr>
              <w:t>Шекшуева</w:t>
            </w:r>
            <w:proofErr w:type="spellEnd"/>
          </w:p>
        </w:tc>
      </w:tr>
      <w:tr w:rsidR="002572FD" w:rsidRPr="00476C05" w14:paraId="35D51683" w14:textId="77777777" w:rsidTr="00326AB3">
        <w:tc>
          <w:tcPr>
            <w:tcW w:w="4395" w:type="dxa"/>
          </w:tcPr>
          <w:p w14:paraId="04F246DB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D9501B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386FD89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pacing w:val="-6"/>
                <w:szCs w:val="28"/>
                <w:lang w:val="ru-RU"/>
              </w:rPr>
            </w:pPr>
            <w:r w:rsidRPr="00476C05">
              <w:rPr>
                <w:rFonts w:cs="Times New Roman"/>
                <w:spacing w:val="-6"/>
                <w:szCs w:val="28"/>
                <w:lang w:val="ru-RU"/>
              </w:rPr>
              <w:t>(Разделы</w:t>
            </w:r>
            <w:r>
              <w:rPr>
                <w:rFonts w:cs="Times New Roman"/>
                <w:spacing w:val="-6"/>
                <w:szCs w:val="28"/>
              </w:rPr>
              <w:t>4</w:t>
            </w:r>
            <w:r>
              <w:rPr>
                <w:rFonts w:cs="Times New Roman"/>
                <w:spacing w:val="-6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pacing w:val="-6"/>
                <w:szCs w:val="28"/>
              </w:rPr>
              <w:t>5</w:t>
            </w:r>
            <w:r>
              <w:rPr>
                <w:rFonts w:cs="Times New Roman"/>
                <w:spacing w:val="-6"/>
                <w:szCs w:val="28"/>
                <w:lang w:val="ru-RU"/>
              </w:rPr>
              <w:t>, 6</w:t>
            </w:r>
            <w:r w:rsidRPr="00476C05">
              <w:rPr>
                <w:rFonts w:cs="Times New Roman"/>
                <w:spacing w:val="-6"/>
                <w:szCs w:val="28"/>
                <w:lang w:val="ru-RU"/>
              </w:rPr>
              <w:t>)</w:t>
            </w:r>
          </w:p>
        </w:tc>
      </w:tr>
      <w:tr w:rsidR="002572FD" w:rsidRPr="00476C05" w14:paraId="00663267" w14:textId="77777777" w:rsidTr="00326AB3">
        <w:tc>
          <w:tcPr>
            <w:tcW w:w="4395" w:type="dxa"/>
          </w:tcPr>
          <w:p w14:paraId="4ACD6A85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color w:val="000000"/>
                <w:szCs w:val="28"/>
                <w:lang w:val="ru-RU"/>
              </w:rPr>
              <w:t>Доцент кафедры организации, экономики и управления ветеринарного дела, кандидат ветеринарных наук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7C3C5E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4A24CA00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szCs w:val="28"/>
                <w:lang w:val="ru-RU"/>
              </w:rPr>
              <w:t xml:space="preserve">Д.В. </w:t>
            </w:r>
            <w:proofErr w:type="spellStart"/>
            <w:r w:rsidRPr="00476C05">
              <w:rPr>
                <w:rFonts w:cs="Times New Roman"/>
                <w:color w:val="000000"/>
                <w:szCs w:val="28"/>
                <w:lang w:val="ru-RU"/>
              </w:rPr>
              <w:t>Заходнова</w:t>
            </w:r>
            <w:proofErr w:type="spellEnd"/>
          </w:p>
        </w:tc>
      </w:tr>
      <w:tr w:rsidR="002572FD" w:rsidRPr="00476C05" w14:paraId="633F70C5" w14:textId="77777777" w:rsidTr="00326AB3">
        <w:tc>
          <w:tcPr>
            <w:tcW w:w="4395" w:type="dxa"/>
          </w:tcPr>
          <w:p w14:paraId="6BA84912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2082576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7D91F3B5" w14:textId="77777777" w:rsidR="002572FD" w:rsidRPr="00654E6A" w:rsidRDefault="002572FD" w:rsidP="00326AB3">
            <w:pPr>
              <w:spacing w:line="240" w:lineRule="auto"/>
              <w:ind w:firstLine="0"/>
              <w:rPr>
                <w:rFonts w:cs="Times New Roman"/>
                <w:color w:val="auto"/>
                <w:szCs w:val="28"/>
                <w:lang w:val="ru-RU"/>
              </w:rPr>
            </w:pPr>
            <w:r w:rsidRPr="00476C05">
              <w:rPr>
                <w:rFonts w:cs="Times New Roman"/>
                <w:spacing w:val="-6"/>
                <w:szCs w:val="28"/>
                <w:lang w:val="ru-RU"/>
              </w:rPr>
              <w:t>(Раздел</w:t>
            </w:r>
            <w:r>
              <w:rPr>
                <w:rFonts w:cs="Times New Roman"/>
                <w:spacing w:val="-6"/>
                <w:szCs w:val="28"/>
              </w:rPr>
              <w:t xml:space="preserve"> 4</w:t>
            </w:r>
            <w:r>
              <w:rPr>
                <w:rFonts w:cs="Times New Roman"/>
                <w:spacing w:val="-6"/>
                <w:szCs w:val="28"/>
                <w:lang w:val="ru-RU"/>
              </w:rPr>
              <w:t>, 5, 6</w:t>
            </w:r>
            <w:r w:rsidRPr="00476C05">
              <w:rPr>
                <w:rFonts w:cs="Times New Roman"/>
                <w:spacing w:val="-6"/>
                <w:szCs w:val="28"/>
                <w:lang w:val="ru-RU"/>
              </w:rPr>
              <w:t>)</w:t>
            </w:r>
          </w:p>
        </w:tc>
      </w:tr>
      <w:tr w:rsidR="002572FD" w:rsidRPr="00476C05" w14:paraId="658AC576" w14:textId="77777777" w:rsidTr="00326AB3">
        <w:tc>
          <w:tcPr>
            <w:tcW w:w="4395" w:type="dxa"/>
          </w:tcPr>
          <w:p w14:paraId="13D625E3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color w:val="000000"/>
                <w:szCs w:val="28"/>
                <w:lang w:val="ru-RU"/>
              </w:rPr>
              <w:t>Аспирант кафедры организации, экономики и управления ветеринарного дела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7833A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336284BB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  <w:r w:rsidRPr="00476C05">
              <w:rPr>
                <w:rFonts w:cs="Times New Roman"/>
                <w:szCs w:val="28"/>
                <w:lang w:val="ru-RU"/>
              </w:rPr>
              <w:t xml:space="preserve">Н.А. </w:t>
            </w:r>
            <w:r w:rsidRPr="00476C05">
              <w:rPr>
                <w:rFonts w:cs="Times New Roman"/>
                <w:color w:val="000000"/>
                <w:szCs w:val="28"/>
                <w:lang w:val="ru-RU"/>
              </w:rPr>
              <w:t>Семененко</w:t>
            </w:r>
          </w:p>
        </w:tc>
      </w:tr>
      <w:tr w:rsidR="002572FD" w:rsidRPr="00476C05" w14:paraId="5B9F2DDE" w14:textId="77777777" w:rsidTr="00326AB3">
        <w:tc>
          <w:tcPr>
            <w:tcW w:w="4395" w:type="dxa"/>
          </w:tcPr>
          <w:p w14:paraId="17C61D4E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65F0038" w14:textId="77777777" w:rsidR="002572FD" w:rsidRPr="00476C05" w:rsidRDefault="002572FD" w:rsidP="00326AB3">
            <w:pPr>
              <w:spacing w:line="240" w:lineRule="auto"/>
              <w:ind w:firstLine="0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3108" w:type="dxa"/>
            <w:vAlign w:val="bottom"/>
          </w:tcPr>
          <w:p w14:paraId="259837BE" w14:textId="77777777" w:rsidR="002572FD" w:rsidRPr="00654E6A" w:rsidRDefault="002572FD" w:rsidP="00326AB3">
            <w:pPr>
              <w:spacing w:line="240" w:lineRule="auto"/>
              <w:ind w:firstLine="0"/>
              <w:rPr>
                <w:rFonts w:cs="Times New Roman"/>
                <w:color w:val="auto"/>
                <w:szCs w:val="28"/>
                <w:lang w:val="ru-RU"/>
              </w:rPr>
            </w:pPr>
            <w:r w:rsidRPr="00476C05">
              <w:rPr>
                <w:rFonts w:cs="Times New Roman"/>
                <w:spacing w:val="-6"/>
                <w:szCs w:val="28"/>
                <w:lang w:val="ru-RU"/>
              </w:rPr>
              <w:t>(Раздел</w:t>
            </w:r>
            <w:r>
              <w:rPr>
                <w:rFonts w:cs="Times New Roman"/>
                <w:spacing w:val="-6"/>
                <w:szCs w:val="28"/>
              </w:rPr>
              <w:t xml:space="preserve"> 4</w:t>
            </w:r>
            <w:r>
              <w:rPr>
                <w:rFonts w:cs="Times New Roman"/>
                <w:spacing w:val="-6"/>
                <w:szCs w:val="28"/>
                <w:lang w:val="ru-RU"/>
              </w:rPr>
              <w:t>, 5</w:t>
            </w:r>
            <w:r w:rsidRPr="00476C05">
              <w:rPr>
                <w:rFonts w:cs="Times New Roman"/>
                <w:spacing w:val="-6"/>
                <w:szCs w:val="28"/>
                <w:lang w:val="ru-RU"/>
              </w:rPr>
              <w:t>)</w:t>
            </w:r>
          </w:p>
        </w:tc>
      </w:tr>
    </w:tbl>
    <w:p w14:paraId="04AF802F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szCs w:val="28"/>
          <w:lang w:val="ru-RU"/>
        </w:rPr>
      </w:pPr>
    </w:p>
    <w:p w14:paraId="5BD53914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1DFBA256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598F9090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73A9BD8D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51D9B0E0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27635585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28D4A87C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0150565F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020E2C45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74C4F78E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4359F988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6DC6BA22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7BDFA17C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4D430B0E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200BFF6A" w14:textId="77777777" w:rsidR="002572FD" w:rsidRPr="00476C05" w:rsidRDefault="002572FD" w:rsidP="002572FD">
      <w:pPr>
        <w:spacing w:line="240" w:lineRule="auto"/>
        <w:ind w:firstLine="0"/>
        <w:rPr>
          <w:rFonts w:cs="Times New Roman"/>
          <w:color w:val="auto"/>
          <w:szCs w:val="28"/>
          <w:lang w:val="ru-RU" w:bidi="ar-SA"/>
        </w:rPr>
      </w:pPr>
    </w:p>
    <w:p w14:paraId="07524B7F" w14:textId="77777777" w:rsidR="002572FD" w:rsidRPr="00671111" w:rsidRDefault="002572FD" w:rsidP="002572FD">
      <w:pPr>
        <w:spacing w:line="240" w:lineRule="auto"/>
        <w:ind w:firstLine="0"/>
        <w:rPr>
          <w:rFonts w:cs="Times New Roman"/>
          <w:szCs w:val="28"/>
          <w:lang w:val="ru-RU"/>
        </w:rPr>
      </w:pPr>
    </w:p>
    <w:p w14:paraId="7B26ED46" w14:textId="77777777" w:rsidR="002572FD" w:rsidRDefault="002572FD" w:rsidP="002572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F6981BB" w14:textId="77777777" w:rsidR="002572FD" w:rsidRDefault="002572FD" w:rsidP="002572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2DA29A9B" w14:textId="77777777" w:rsidR="002572FD" w:rsidRDefault="002572FD" w:rsidP="002572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2120493" w14:textId="77777777" w:rsidR="002572FD" w:rsidRPr="00476C05" w:rsidRDefault="002572FD" w:rsidP="002572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264FB14" w14:textId="77777777" w:rsidR="00A155FD" w:rsidRDefault="002572FD"/>
    <w:sectPr w:rsidR="00A1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D"/>
    <w:rsid w:val="002572FD"/>
    <w:rsid w:val="006929F6"/>
    <w:rsid w:val="00B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D50E"/>
  <w15:chartTrackingRefBased/>
  <w15:docId w15:val="{6C22387C-772F-4C0F-A6A6-E5002AC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F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2FD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72FD"/>
    <w:pPr>
      <w:spacing w:after="0" w:line="240" w:lineRule="auto"/>
      <w:ind w:firstLine="709"/>
      <w:jc w:val="both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572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2021-06-15T13:42:00Z</dcterms:created>
  <dcterms:modified xsi:type="dcterms:W3CDTF">2021-06-15T13:42:00Z</dcterms:modified>
</cp:coreProperties>
</file>